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1FC2" w14:textId="77777777" w:rsidR="00CD0CCD" w:rsidRPr="00634A38" w:rsidRDefault="00CD0CCD" w:rsidP="00CD0CCD">
      <w:pPr>
        <w:rPr>
          <w:rFonts w:ascii="Times New Roman" w:hAnsi="Times New Roman"/>
          <w:b/>
          <w:strike w:val="0"/>
          <w:spacing w:val="20"/>
          <w:lang w:val="et-EE"/>
        </w:rPr>
      </w:pPr>
    </w:p>
    <w:p w14:paraId="558D3B9A" w14:textId="77777777" w:rsidR="00CD0CCD" w:rsidRPr="00634A38" w:rsidRDefault="00CD0CCD" w:rsidP="00CD0CCD">
      <w:pPr>
        <w:jc w:val="center"/>
        <w:rPr>
          <w:rFonts w:ascii="Times New Roman" w:hAnsi="Times New Roman"/>
          <w:b/>
          <w:strike w:val="0"/>
          <w:spacing w:val="20"/>
          <w:lang w:val="et-EE"/>
        </w:rPr>
      </w:pPr>
      <w:r w:rsidRPr="00634A38">
        <w:rPr>
          <w:rFonts w:ascii="Times New Roman" w:hAnsi="Times New Roman"/>
          <w:b/>
          <w:strike w:val="0"/>
          <w:spacing w:val="20"/>
          <w:lang w:val="et-EE"/>
        </w:rPr>
        <w:t>HANKEDOKUMENDID</w:t>
      </w:r>
    </w:p>
    <w:p w14:paraId="263472F7" w14:textId="77777777" w:rsidR="00CD0CCD" w:rsidRPr="00634A38" w:rsidRDefault="00CD0CCD" w:rsidP="00CD0CCD">
      <w:pPr>
        <w:jc w:val="center"/>
        <w:rPr>
          <w:rFonts w:ascii="Times New Roman" w:hAnsi="Times New Roman"/>
          <w:strike w:val="0"/>
          <w:spacing w:val="20"/>
          <w:lang w:val="et-EE"/>
        </w:rPr>
      </w:pPr>
      <w:r w:rsidRPr="00634A38">
        <w:rPr>
          <w:rFonts w:ascii="Times New Roman" w:hAnsi="Times New Roman"/>
          <w:strike w:val="0"/>
          <w:spacing w:val="20"/>
          <w:lang w:val="et-EE"/>
        </w:rPr>
        <w:t>(HD / Juhised pakkujale)</w:t>
      </w:r>
    </w:p>
    <w:p w14:paraId="452B3669" w14:textId="34631224" w:rsidR="00CD0CCD" w:rsidRPr="00634A38" w:rsidRDefault="00CD0CCD" w:rsidP="00CD0CCD">
      <w:pPr>
        <w:jc w:val="center"/>
        <w:rPr>
          <w:rFonts w:ascii="Times New Roman" w:hAnsi="Times New Roman"/>
          <w:b/>
          <w:strike w:val="0"/>
          <w:lang w:val="et-EE"/>
        </w:rPr>
      </w:pPr>
      <w:r w:rsidRPr="00634A38">
        <w:rPr>
          <w:rFonts w:ascii="Times New Roman" w:hAnsi="Times New Roman"/>
          <w:b/>
          <w:strike w:val="0"/>
          <w:lang w:val="et-EE"/>
        </w:rPr>
        <w:t>„Narva uue hooldekodu sidekanalisatsiooni ja sidetrassi projekteerimis- ja ehitustööd“</w:t>
      </w:r>
    </w:p>
    <w:p w14:paraId="25D33B54" w14:textId="77777777" w:rsidR="00CD0CCD" w:rsidRPr="00634A38" w:rsidRDefault="00CD0CCD" w:rsidP="00CD0CCD">
      <w:pPr>
        <w:jc w:val="center"/>
        <w:rPr>
          <w:rFonts w:ascii="Times New Roman" w:hAnsi="Times New Roman"/>
          <w:strike w:val="0"/>
          <w:lang w:val="et-EE"/>
        </w:rPr>
      </w:pPr>
    </w:p>
    <w:p w14:paraId="3397CF8C" w14:textId="77777777" w:rsidR="00CD0CCD" w:rsidRPr="00634A38" w:rsidRDefault="00CD0CCD" w:rsidP="00CD0CCD">
      <w:pPr>
        <w:jc w:val="center"/>
        <w:rPr>
          <w:rFonts w:ascii="Times New Roman" w:hAnsi="Times New Roman"/>
          <w:b/>
          <w:strike w:val="0"/>
          <w:lang w:val="et-EE"/>
        </w:rPr>
      </w:pPr>
      <w:r w:rsidRPr="00634A38">
        <w:rPr>
          <w:rFonts w:ascii="Times New Roman" w:hAnsi="Times New Roman"/>
          <w:b/>
          <w:strike w:val="0"/>
          <w:lang w:val="et-EE"/>
        </w:rPr>
        <w:t xml:space="preserve">VEEBILEHEHANGE </w:t>
      </w:r>
    </w:p>
    <w:p w14:paraId="6201F304" w14:textId="77777777" w:rsidR="00CD0CCD" w:rsidRPr="00634A38" w:rsidRDefault="00CD0CCD" w:rsidP="00CD0CCD">
      <w:pPr>
        <w:jc w:val="center"/>
        <w:rPr>
          <w:rFonts w:ascii="Times New Roman" w:hAnsi="Times New Roman"/>
          <w:strike w:val="0"/>
          <w:lang w:val="et-EE"/>
        </w:rPr>
      </w:pPr>
      <w:r w:rsidRPr="00634A38">
        <w:rPr>
          <w:rFonts w:ascii="Times New Roman" w:hAnsi="Times New Roman"/>
          <w:strike w:val="0"/>
          <w:lang w:val="et-EE"/>
        </w:rPr>
        <w:t>(Alus: Narva Linnavalitsuse Linnamajandusameti</w:t>
      </w:r>
    </w:p>
    <w:p w14:paraId="7FD4D364" w14:textId="77777777" w:rsidR="00CD0CCD" w:rsidRPr="00634A38" w:rsidRDefault="00CD0CCD" w:rsidP="00CD0CCD">
      <w:pPr>
        <w:jc w:val="center"/>
        <w:rPr>
          <w:rFonts w:ascii="Times New Roman" w:hAnsi="Times New Roman"/>
          <w:strike w:val="0"/>
          <w:lang w:val="et-EE"/>
        </w:rPr>
      </w:pPr>
      <w:r w:rsidRPr="00634A38">
        <w:rPr>
          <w:rFonts w:ascii="Times New Roman" w:hAnsi="Times New Roman"/>
          <w:strike w:val="0"/>
          <w:lang w:val="et-EE"/>
        </w:rPr>
        <w:t>hankekord § 2 p 5, § 4 lg 3  ja § 7)</w:t>
      </w:r>
    </w:p>
    <w:p w14:paraId="22BE9599" w14:textId="77777777" w:rsidR="00CD0CCD" w:rsidRPr="00634A38" w:rsidRDefault="00CD0CCD" w:rsidP="00CD0CCD">
      <w:pPr>
        <w:rPr>
          <w:rFonts w:ascii="Times New Roman" w:hAnsi="Times New Roman"/>
          <w:strike w:val="0"/>
          <w:lang w:val="et-EE"/>
        </w:rPr>
      </w:pPr>
    </w:p>
    <w:p w14:paraId="047DC236"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 xml:space="preserve">Lugupeetud ettevõtjad, </w:t>
      </w:r>
    </w:p>
    <w:p w14:paraId="67904ADC" w14:textId="117C8057" w:rsidR="00CD0CCD" w:rsidRPr="00634A38" w:rsidRDefault="00CD0CCD" w:rsidP="00CD0CCD">
      <w:pPr>
        <w:jc w:val="both"/>
        <w:rPr>
          <w:rFonts w:ascii="Times New Roman" w:hAnsi="Times New Roman"/>
          <w:strike w:val="0"/>
          <w:u w:val="single"/>
          <w:lang w:val="et-EE"/>
        </w:rPr>
      </w:pPr>
      <w:r w:rsidRPr="00634A38">
        <w:rPr>
          <w:rFonts w:ascii="Times New Roman" w:hAnsi="Times New Roman"/>
          <w:strike w:val="0"/>
          <w:lang w:val="et-EE"/>
        </w:rPr>
        <w:t>Käesolevaga teeb Narva Linnavalitsuse Linnamajandusamet Teile ettepaneku esitada pakkumus</w:t>
      </w:r>
      <w:r w:rsidRPr="00634A38">
        <w:rPr>
          <w:rFonts w:ascii="Times New Roman" w:hAnsi="Times New Roman"/>
          <w:strike w:val="0"/>
          <w:lang w:val="et-EE" w:eastAsia="ru-RU"/>
        </w:rPr>
        <w:t xml:space="preserve"> Narva uue hooldekodu sidekanalisatsiooni ja sidetrassi projekteerimis- ja ehitustööde teostamiseks</w:t>
      </w:r>
      <w:r w:rsidRPr="00634A38">
        <w:rPr>
          <w:rFonts w:ascii="Times New Roman" w:hAnsi="Times New Roman"/>
          <w:strike w:val="0"/>
          <w:lang w:val="et-EE"/>
        </w:rPr>
        <w:t>.</w:t>
      </w:r>
    </w:p>
    <w:p w14:paraId="2594D16F" w14:textId="77777777" w:rsidR="00CD0CCD" w:rsidRPr="00634A38" w:rsidRDefault="00CD0CCD" w:rsidP="00CD0CCD">
      <w:pPr>
        <w:jc w:val="both"/>
        <w:rPr>
          <w:rFonts w:ascii="Times New Roman" w:hAnsi="Times New Roman"/>
          <w:strike w:val="0"/>
          <w:u w:val="single"/>
          <w:lang w:val="et-EE"/>
        </w:rPr>
      </w:pPr>
    </w:p>
    <w:p w14:paraId="59335E4C" w14:textId="42FE4DC0" w:rsidR="00CD0CCD" w:rsidRPr="00634A38" w:rsidRDefault="00CD0CCD" w:rsidP="00CD0CCD">
      <w:pPr>
        <w:jc w:val="both"/>
        <w:rPr>
          <w:rFonts w:ascii="Times New Roman" w:hAnsi="Times New Roman"/>
          <w:strike w:val="0"/>
          <w:lang w:val="et-EE"/>
        </w:rPr>
      </w:pPr>
      <w:r w:rsidRPr="00634A38">
        <w:rPr>
          <w:rFonts w:ascii="Times New Roman" w:hAnsi="Times New Roman"/>
          <w:strike w:val="0"/>
          <w:u w:val="single"/>
          <w:lang w:val="et-EE"/>
        </w:rPr>
        <w:t>Riigihange [veebilehehange/ehitustööd]</w:t>
      </w:r>
      <w:r w:rsidRPr="00634A38">
        <w:rPr>
          <w:rFonts w:ascii="Times New Roman" w:hAnsi="Times New Roman"/>
          <w:strike w:val="0"/>
          <w:lang w:val="et-EE"/>
        </w:rPr>
        <w:t xml:space="preserve">:„Narva uue hooldekodu sidekanalisatsiooni ja sidetrassi projekteerimis- ja ehitustööd“ </w:t>
      </w:r>
    </w:p>
    <w:p w14:paraId="22B574AF"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u w:val="single"/>
          <w:lang w:val="et-EE"/>
        </w:rPr>
        <w:t>Hankija</w:t>
      </w:r>
      <w:r w:rsidRPr="00634A38">
        <w:rPr>
          <w:rFonts w:ascii="Times New Roman" w:hAnsi="Times New Roman"/>
          <w:strike w:val="0"/>
          <w:lang w:val="et-EE"/>
        </w:rPr>
        <w:t>: Narva Linnavalitsuse Linnamajandusamet  (reg.75039729)</w:t>
      </w:r>
    </w:p>
    <w:p w14:paraId="05BBAC06"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u w:val="single"/>
          <w:lang w:val="et-EE"/>
        </w:rPr>
        <w:t>Kas riigihange on jaotatud osadeks</w:t>
      </w:r>
      <w:r w:rsidRPr="00634A38">
        <w:rPr>
          <w:rFonts w:ascii="Times New Roman" w:hAnsi="Times New Roman"/>
          <w:strike w:val="0"/>
          <w:lang w:val="et-EE"/>
        </w:rPr>
        <w:t>: Ei.</w:t>
      </w:r>
    </w:p>
    <w:p w14:paraId="0BC3137C"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u w:val="single"/>
          <w:lang w:val="et-EE"/>
        </w:rPr>
        <w:t>Kas riigihankele on lubatud esitada alternatiivseid pakkumusi</w:t>
      </w:r>
      <w:r w:rsidRPr="00634A38">
        <w:rPr>
          <w:rFonts w:ascii="Times New Roman" w:hAnsi="Times New Roman"/>
          <w:strike w:val="0"/>
          <w:kern w:val="0"/>
          <w:lang w:val="et-EE"/>
        </w:rPr>
        <w:t>: Ei.</w:t>
      </w:r>
    </w:p>
    <w:p w14:paraId="55CF4374"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u w:val="single"/>
          <w:lang w:val="et-EE"/>
        </w:rPr>
        <w:t>Kas hankija kavandab pakkujatega pärast pakkumuste esitamist läbirääkimisi pidada</w:t>
      </w:r>
      <w:r w:rsidRPr="00634A38">
        <w:rPr>
          <w:rFonts w:ascii="Times New Roman" w:hAnsi="Times New Roman"/>
          <w:strike w:val="0"/>
          <w:kern w:val="0"/>
          <w:lang w:val="et-EE"/>
        </w:rPr>
        <w:t>: Ei.</w:t>
      </w:r>
    </w:p>
    <w:p w14:paraId="0B5B96F4" w14:textId="77777777" w:rsidR="00CD0CCD" w:rsidRPr="00634A38" w:rsidRDefault="00CD0CCD" w:rsidP="00CD0CCD">
      <w:pPr>
        <w:tabs>
          <w:tab w:val="num" w:pos="540"/>
        </w:tabs>
        <w:rPr>
          <w:rFonts w:ascii="Times New Roman" w:hAnsi="Times New Roman"/>
          <w:strike w:val="0"/>
          <w:lang w:val="et-EE"/>
        </w:rPr>
      </w:pPr>
      <w:r w:rsidRPr="00634A38">
        <w:rPr>
          <w:rFonts w:ascii="Times New Roman" w:hAnsi="Times New Roman"/>
          <w:strike w:val="0"/>
          <w:u w:val="single"/>
          <w:lang w:val="et-EE"/>
        </w:rPr>
        <w:t>Kõrvaldamis- ja kvalifitseerimistingimuste loetelu ning alltoodu tõendamiseks nõutavate dokumentide nimekiri</w:t>
      </w:r>
      <w:r w:rsidRPr="00634A38">
        <w:rPr>
          <w:rFonts w:ascii="Times New Roman" w:hAnsi="Times New Roman"/>
          <w:strike w:val="0"/>
          <w:lang w:val="et-EE"/>
        </w:rPr>
        <w:t>:</w:t>
      </w:r>
    </w:p>
    <w:tbl>
      <w:tblPr>
        <w:tblpPr w:leftFromText="180" w:rightFromText="180" w:vertAnchor="text" w:horzAnchor="margin" w:tblpX="108" w:tblpY="165"/>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76"/>
        <w:gridCol w:w="4806"/>
      </w:tblGrid>
      <w:tr w:rsidR="00CD0CCD" w:rsidRPr="00634A38" w14:paraId="17B75EBA" w14:textId="77777777" w:rsidTr="004A0C31">
        <w:trPr>
          <w:trHeight w:val="841"/>
        </w:trPr>
        <w:tc>
          <w:tcPr>
            <w:tcW w:w="540" w:type="dxa"/>
          </w:tcPr>
          <w:p w14:paraId="53BAD200" w14:textId="77777777" w:rsidR="00CD0CCD" w:rsidRPr="00634A38" w:rsidRDefault="00CD0CCD" w:rsidP="004A0C31">
            <w:pPr>
              <w:jc w:val="center"/>
              <w:rPr>
                <w:rFonts w:ascii="Times New Roman" w:hAnsi="Times New Roman"/>
                <w:strike w:val="0"/>
                <w:kern w:val="0"/>
                <w:lang w:val="et-EE"/>
              </w:rPr>
            </w:pPr>
          </w:p>
          <w:p w14:paraId="41172F27" w14:textId="77777777" w:rsidR="00CD0CCD" w:rsidRPr="00634A38" w:rsidRDefault="00CD0CCD" w:rsidP="004A0C31">
            <w:pPr>
              <w:jc w:val="center"/>
              <w:rPr>
                <w:rFonts w:ascii="Times New Roman" w:hAnsi="Times New Roman"/>
                <w:strike w:val="0"/>
                <w:kern w:val="0"/>
                <w:lang w:val="et-EE"/>
              </w:rPr>
            </w:pPr>
          </w:p>
          <w:p w14:paraId="3178CD40" w14:textId="77777777" w:rsidR="00CD0CCD" w:rsidRPr="00634A38" w:rsidRDefault="00CD0CCD" w:rsidP="004A0C31">
            <w:pPr>
              <w:jc w:val="center"/>
              <w:rPr>
                <w:rFonts w:ascii="Times New Roman" w:hAnsi="Times New Roman"/>
                <w:strike w:val="0"/>
                <w:kern w:val="0"/>
                <w:lang w:val="et-EE"/>
              </w:rPr>
            </w:pPr>
            <w:r w:rsidRPr="00634A38">
              <w:rPr>
                <w:rFonts w:ascii="Times New Roman" w:hAnsi="Times New Roman"/>
                <w:strike w:val="0"/>
                <w:kern w:val="0"/>
                <w:lang w:val="et-EE"/>
              </w:rPr>
              <w:t>Jrk</w:t>
            </w:r>
          </w:p>
          <w:p w14:paraId="0266E12D" w14:textId="77777777" w:rsidR="00CD0CCD" w:rsidRPr="00634A38" w:rsidRDefault="00CD0CCD" w:rsidP="004A0C31">
            <w:pPr>
              <w:jc w:val="center"/>
              <w:rPr>
                <w:rFonts w:ascii="Times New Roman" w:hAnsi="Times New Roman"/>
                <w:strike w:val="0"/>
                <w:kern w:val="0"/>
                <w:lang w:val="et-EE"/>
              </w:rPr>
            </w:pPr>
          </w:p>
        </w:tc>
        <w:tc>
          <w:tcPr>
            <w:tcW w:w="3976" w:type="dxa"/>
          </w:tcPr>
          <w:p w14:paraId="3FD9356B" w14:textId="77777777" w:rsidR="00CD0CCD" w:rsidRPr="00634A38" w:rsidRDefault="00CD0CCD" w:rsidP="004A0C31">
            <w:pPr>
              <w:jc w:val="center"/>
              <w:rPr>
                <w:rFonts w:ascii="Times New Roman" w:hAnsi="Times New Roman"/>
                <w:strike w:val="0"/>
                <w:kern w:val="0"/>
                <w:lang w:val="et-EE"/>
              </w:rPr>
            </w:pPr>
          </w:p>
          <w:p w14:paraId="0AE31AF3" w14:textId="77777777" w:rsidR="00CD0CCD" w:rsidRPr="00634A38" w:rsidRDefault="00CD0CCD" w:rsidP="004A0C31">
            <w:pPr>
              <w:jc w:val="center"/>
              <w:rPr>
                <w:rFonts w:ascii="Times New Roman" w:hAnsi="Times New Roman"/>
                <w:b/>
                <w:strike w:val="0"/>
                <w:kern w:val="0"/>
                <w:lang w:val="et-EE"/>
              </w:rPr>
            </w:pPr>
            <w:r w:rsidRPr="00634A38">
              <w:rPr>
                <w:rFonts w:ascii="Times New Roman" w:hAnsi="Times New Roman"/>
                <w:b/>
                <w:strike w:val="0"/>
                <w:kern w:val="0"/>
                <w:lang w:val="et-EE"/>
              </w:rPr>
              <w:t>Kõrvaldamis- ja kvalifitseerimis-</w:t>
            </w:r>
          </w:p>
          <w:p w14:paraId="458D94EC" w14:textId="77777777" w:rsidR="00CD0CCD" w:rsidRPr="00634A38" w:rsidRDefault="00CD0CCD" w:rsidP="004A0C31">
            <w:pPr>
              <w:jc w:val="center"/>
              <w:rPr>
                <w:rFonts w:ascii="Times New Roman" w:hAnsi="Times New Roman"/>
                <w:strike w:val="0"/>
                <w:kern w:val="0"/>
                <w:lang w:val="et-EE"/>
              </w:rPr>
            </w:pPr>
            <w:r w:rsidRPr="00634A38">
              <w:rPr>
                <w:rFonts w:ascii="Times New Roman" w:hAnsi="Times New Roman"/>
                <w:b/>
                <w:strike w:val="0"/>
                <w:kern w:val="0"/>
                <w:lang w:val="et-EE"/>
              </w:rPr>
              <w:t>tingimused</w:t>
            </w:r>
          </w:p>
          <w:p w14:paraId="639707DC" w14:textId="77777777" w:rsidR="00CD0CCD" w:rsidRPr="00634A38" w:rsidRDefault="00CD0CCD" w:rsidP="004A0C31">
            <w:pPr>
              <w:jc w:val="center"/>
              <w:rPr>
                <w:rFonts w:ascii="Times New Roman" w:hAnsi="Times New Roman"/>
                <w:strike w:val="0"/>
                <w:kern w:val="0"/>
                <w:lang w:val="et-EE"/>
              </w:rPr>
            </w:pPr>
          </w:p>
        </w:tc>
        <w:tc>
          <w:tcPr>
            <w:tcW w:w="4806" w:type="dxa"/>
          </w:tcPr>
          <w:p w14:paraId="341572DE" w14:textId="77777777" w:rsidR="00CD0CCD" w:rsidRPr="00634A38" w:rsidRDefault="00CD0CCD" w:rsidP="004A0C31">
            <w:pPr>
              <w:jc w:val="center"/>
              <w:rPr>
                <w:rFonts w:ascii="Times New Roman" w:hAnsi="Times New Roman"/>
                <w:strike w:val="0"/>
                <w:kern w:val="0"/>
                <w:lang w:val="et-EE"/>
              </w:rPr>
            </w:pPr>
          </w:p>
          <w:p w14:paraId="35E4705D" w14:textId="77777777" w:rsidR="00CD0CCD" w:rsidRPr="00634A38" w:rsidRDefault="00CD0CCD" w:rsidP="004A0C31">
            <w:pPr>
              <w:jc w:val="center"/>
              <w:rPr>
                <w:rFonts w:ascii="Times New Roman" w:hAnsi="Times New Roman"/>
                <w:b/>
                <w:strike w:val="0"/>
                <w:kern w:val="0"/>
                <w:lang w:val="et-EE"/>
              </w:rPr>
            </w:pPr>
            <w:r w:rsidRPr="00634A38">
              <w:rPr>
                <w:rFonts w:ascii="Times New Roman" w:hAnsi="Times New Roman"/>
                <w:b/>
                <w:strike w:val="0"/>
                <w:kern w:val="0"/>
                <w:lang w:val="et-EE"/>
              </w:rPr>
              <w:t>Nõutav dokument</w:t>
            </w:r>
          </w:p>
        </w:tc>
      </w:tr>
      <w:tr w:rsidR="00CD0CCD" w:rsidRPr="00634A38" w14:paraId="24CBB6E0" w14:textId="77777777" w:rsidTr="004A0C31">
        <w:tc>
          <w:tcPr>
            <w:tcW w:w="540" w:type="dxa"/>
            <w:vMerge w:val="restart"/>
            <w:tcBorders>
              <w:top w:val="nil"/>
            </w:tcBorders>
          </w:tcPr>
          <w:p w14:paraId="70B9CF39" w14:textId="77777777" w:rsidR="00CD0CCD" w:rsidRPr="00634A38" w:rsidRDefault="00CD0CCD" w:rsidP="004A0C31">
            <w:pPr>
              <w:jc w:val="center"/>
              <w:rPr>
                <w:rFonts w:ascii="Times New Roman" w:hAnsi="Times New Roman"/>
                <w:strike w:val="0"/>
                <w:kern w:val="0"/>
                <w:lang w:val="et-EE"/>
              </w:rPr>
            </w:pPr>
          </w:p>
          <w:p w14:paraId="234FACC1" w14:textId="77777777" w:rsidR="00CD0CCD" w:rsidRPr="00634A38" w:rsidRDefault="00CD0CCD" w:rsidP="004A0C31">
            <w:pPr>
              <w:jc w:val="center"/>
              <w:rPr>
                <w:rFonts w:ascii="Times New Roman" w:hAnsi="Times New Roman"/>
                <w:strike w:val="0"/>
                <w:kern w:val="0"/>
                <w:lang w:val="et-EE"/>
              </w:rPr>
            </w:pPr>
            <w:r w:rsidRPr="00634A38">
              <w:rPr>
                <w:rFonts w:ascii="Times New Roman" w:hAnsi="Times New Roman"/>
                <w:strike w:val="0"/>
                <w:kern w:val="0"/>
                <w:lang w:val="et-EE"/>
              </w:rPr>
              <w:t>1.</w:t>
            </w:r>
          </w:p>
        </w:tc>
        <w:tc>
          <w:tcPr>
            <w:tcW w:w="3976" w:type="dxa"/>
            <w:tcBorders>
              <w:top w:val="nil"/>
              <w:bottom w:val="nil"/>
            </w:tcBorders>
          </w:tcPr>
          <w:p w14:paraId="42A32315" w14:textId="77777777" w:rsidR="00CD0CCD" w:rsidRPr="00634A38" w:rsidRDefault="00CD0CCD" w:rsidP="004A0C31">
            <w:pPr>
              <w:jc w:val="both"/>
              <w:rPr>
                <w:rFonts w:ascii="Times New Roman" w:hAnsi="Times New Roman"/>
                <w:strike w:val="0"/>
                <w:kern w:val="0"/>
                <w:lang w:val="et-EE"/>
              </w:rPr>
            </w:pPr>
            <w:r w:rsidRPr="00634A38">
              <w:rPr>
                <w:rFonts w:ascii="Times New Roman" w:hAnsi="Times New Roman"/>
                <w:strike w:val="0"/>
                <w:kern w:val="0"/>
                <w:lang w:val="et-EE"/>
              </w:rPr>
              <w:t xml:space="preserve">Pakkujal puuduvad RHS § 95 lg 1, lg 4 p 8  sätestatud kõrvaldamisalused </w:t>
            </w:r>
          </w:p>
        </w:tc>
        <w:tc>
          <w:tcPr>
            <w:tcW w:w="4806" w:type="dxa"/>
            <w:tcBorders>
              <w:bottom w:val="nil"/>
            </w:tcBorders>
          </w:tcPr>
          <w:p w14:paraId="0785B499" w14:textId="77777777" w:rsidR="00CD0CCD" w:rsidRPr="00634A38" w:rsidRDefault="00CD0CCD" w:rsidP="004A0C31">
            <w:pPr>
              <w:rPr>
                <w:rFonts w:ascii="Times New Roman" w:hAnsi="Times New Roman"/>
                <w:strike w:val="0"/>
                <w:kern w:val="0"/>
                <w:lang w:val="et-EE"/>
              </w:rPr>
            </w:pPr>
            <w:r w:rsidRPr="00634A38">
              <w:rPr>
                <w:rFonts w:ascii="Times New Roman" w:hAnsi="Times New Roman"/>
                <w:b/>
                <w:strike w:val="0"/>
                <w:kern w:val="0"/>
                <w:lang w:val="et-EE"/>
              </w:rPr>
              <w:t>Pakkuja esitab</w:t>
            </w:r>
            <w:r w:rsidRPr="00634A38">
              <w:rPr>
                <w:rFonts w:ascii="Times New Roman" w:hAnsi="Times New Roman"/>
                <w:strike w:val="0"/>
                <w:kern w:val="0"/>
                <w:lang w:val="et-EE"/>
              </w:rPr>
              <w:t xml:space="preserve"> koos pakkumusega HD </w:t>
            </w:r>
          </w:p>
          <w:p w14:paraId="2F6E0E80" w14:textId="77777777" w:rsidR="00CD0CCD" w:rsidRPr="00634A38" w:rsidRDefault="00CD0CCD" w:rsidP="004A0C31">
            <w:pPr>
              <w:jc w:val="both"/>
              <w:rPr>
                <w:rFonts w:ascii="Times New Roman" w:hAnsi="Times New Roman"/>
                <w:strike w:val="0"/>
                <w:kern w:val="0"/>
                <w:lang w:val="et-EE"/>
              </w:rPr>
            </w:pPr>
            <w:r w:rsidRPr="00634A38">
              <w:rPr>
                <w:rFonts w:ascii="Times New Roman" w:hAnsi="Times New Roman"/>
                <w:strike w:val="0"/>
                <w:kern w:val="0"/>
                <w:lang w:val="et-EE"/>
              </w:rPr>
              <w:t xml:space="preserve">Lisa 1 kohaselt vormistatud kinnituse. </w:t>
            </w:r>
          </w:p>
          <w:p w14:paraId="2C2F11D4" w14:textId="77777777" w:rsidR="00CD0CCD" w:rsidRPr="00634A38" w:rsidRDefault="00CD0CCD" w:rsidP="004A0C31">
            <w:pPr>
              <w:rPr>
                <w:rFonts w:ascii="Times New Roman" w:hAnsi="Times New Roman"/>
                <w:strike w:val="0"/>
                <w:kern w:val="0"/>
                <w:lang w:val="et-EE"/>
              </w:rPr>
            </w:pPr>
          </w:p>
        </w:tc>
      </w:tr>
      <w:tr w:rsidR="00CD0CCD" w:rsidRPr="00634A38" w14:paraId="5AAF4A2C" w14:textId="77777777" w:rsidTr="004A0C31">
        <w:trPr>
          <w:trHeight w:val="70"/>
        </w:trPr>
        <w:tc>
          <w:tcPr>
            <w:tcW w:w="540" w:type="dxa"/>
            <w:vMerge/>
          </w:tcPr>
          <w:p w14:paraId="36338671" w14:textId="77777777" w:rsidR="00CD0CCD" w:rsidRPr="00634A38" w:rsidRDefault="00CD0CCD" w:rsidP="004A0C31">
            <w:pPr>
              <w:jc w:val="center"/>
              <w:rPr>
                <w:rFonts w:ascii="Times New Roman" w:hAnsi="Times New Roman"/>
                <w:strike w:val="0"/>
                <w:kern w:val="0"/>
                <w:lang w:val="et-EE"/>
              </w:rPr>
            </w:pPr>
          </w:p>
        </w:tc>
        <w:tc>
          <w:tcPr>
            <w:tcW w:w="3976" w:type="dxa"/>
            <w:tcBorders>
              <w:top w:val="nil"/>
            </w:tcBorders>
          </w:tcPr>
          <w:p w14:paraId="71B9796F" w14:textId="77777777" w:rsidR="00CD0CCD" w:rsidRPr="00634A38" w:rsidRDefault="00CD0CCD" w:rsidP="004A0C31">
            <w:pPr>
              <w:rPr>
                <w:rFonts w:ascii="Times New Roman" w:hAnsi="Times New Roman"/>
                <w:strike w:val="0"/>
                <w:kern w:val="0"/>
                <w:lang w:val="et-EE"/>
              </w:rPr>
            </w:pPr>
          </w:p>
        </w:tc>
        <w:tc>
          <w:tcPr>
            <w:tcW w:w="4806" w:type="dxa"/>
            <w:tcBorders>
              <w:top w:val="nil"/>
            </w:tcBorders>
          </w:tcPr>
          <w:p w14:paraId="7374961A" w14:textId="77777777" w:rsidR="00CD0CCD" w:rsidRPr="00634A38" w:rsidRDefault="00CD0CCD" w:rsidP="004A0C31">
            <w:pPr>
              <w:rPr>
                <w:rFonts w:ascii="Times New Roman" w:hAnsi="Times New Roman"/>
                <w:strike w:val="0"/>
                <w:kern w:val="0"/>
                <w:lang w:val="et-EE"/>
              </w:rPr>
            </w:pPr>
          </w:p>
        </w:tc>
      </w:tr>
      <w:tr w:rsidR="00CD0CCD" w:rsidRPr="00634A38" w14:paraId="16BC1AE3" w14:textId="77777777" w:rsidTr="004A0C31">
        <w:tblPrEx>
          <w:tblLook w:val="0000" w:firstRow="0" w:lastRow="0" w:firstColumn="0" w:lastColumn="0" w:noHBand="0" w:noVBand="0"/>
        </w:tblPrEx>
        <w:trPr>
          <w:trHeight w:val="2826"/>
        </w:trPr>
        <w:tc>
          <w:tcPr>
            <w:tcW w:w="540" w:type="dxa"/>
          </w:tcPr>
          <w:p w14:paraId="11BD5507" w14:textId="77777777" w:rsidR="00CD0CCD" w:rsidRPr="00634A38" w:rsidRDefault="00CD0CCD" w:rsidP="004A0C31">
            <w:pPr>
              <w:rPr>
                <w:rFonts w:ascii="Times New Roman" w:hAnsi="Times New Roman"/>
                <w:strike w:val="0"/>
                <w:lang w:val="et-EE"/>
              </w:rPr>
            </w:pPr>
          </w:p>
          <w:p w14:paraId="27739542" w14:textId="77777777" w:rsidR="00CD0CCD" w:rsidRPr="00634A38" w:rsidRDefault="00CD0CCD" w:rsidP="004A0C31">
            <w:pPr>
              <w:jc w:val="center"/>
              <w:rPr>
                <w:rFonts w:ascii="Times New Roman" w:hAnsi="Times New Roman"/>
                <w:strike w:val="0"/>
                <w:lang w:val="et-EE"/>
              </w:rPr>
            </w:pPr>
          </w:p>
          <w:p w14:paraId="1831C2CC" w14:textId="77777777" w:rsidR="00CD0CCD" w:rsidRPr="00634A38" w:rsidRDefault="00CD0CCD" w:rsidP="004A0C31">
            <w:pPr>
              <w:jc w:val="center"/>
              <w:rPr>
                <w:rFonts w:ascii="Times New Roman" w:hAnsi="Times New Roman"/>
                <w:strike w:val="0"/>
                <w:lang w:val="et-EE"/>
              </w:rPr>
            </w:pPr>
          </w:p>
          <w:p w14:paraId="480AB9F7" w14:textId="77777777" w:rsidR="00CD0CCD" w:rsidRPr="00634A38" w:rsidRDefault="00CD0CCD" w:rsidP="004A0C31">
            <w:pPr>
              <w:jc w:val="center"/>
              <w:rPr>
                <w:rFonts w:ascii="Times New Roman" w:hAnsi="Times New Roman"/>
                <w:strike w:val="0"/>
                <w:lang w:val="et-EE"/>
              </w:rPr>
            </w:pPr>
          </w:p>
          <w:p w14:paraId="5E8D18DD" w14:textId="77777777" w:rsidR="00CD0CCD" w:rsidRPr="00634A38" w:rsidRDefault="00CD0CCD" w:rsidP="004A0C31">
            <w:pPr>
              <w:jc w:val="center"/>
              <w:rPr>
                <w:rFonts w:ascii="Times New Roman" w:hAnsi="Times New Roman"/>
                <w:strike w:val="0"/>
                <w:lang w:val="et-EE"/>
              </w:rPr>
            </w:pPr>
          </w:p>
          <w:p w14:paraId="65FFB1D8" w14:textId="77777777" w:rsidR="00CD0CCD" w:rsidRPr="00634A38" w:rsidRDefault="00CD0CCD" w:rsidP="004A0C31">
            <w:pPr>
              <w:jc w:val="center"/>
              <w:rPr>
                <w:rFonts w:ascii="Times New Roman" w:hAnsi="Times New Roman"/>
                <w:strike w:val="0"/>
                <w:lang w:val="et-EE"/>
              </w:rPr>
            </w:pPr>
          </w:p>
          <w:p w14:paraId="1D56AA53"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2.</w:t>
            </w:r>
          </w:p>
          <w:p w14:paraId="20D0F97C" w14:textId="77777777" w:rsidR="00CD0CCD" w:rsidRPr="00634A38" w:rsidRDefault="00CD0CCD" w:rsidP="004A0C31">
            <w:pPr>
              <w:rPr>
                <w:rFonts w:ascii="Times New Roman" w:hAnsi="Times New Roman"/>
                <w:strike w:val="0"/>
                <w:kern w:val="0"/>
                <w:lang w:val="et-EE"/>
              </w:rPr>
            </w:pPr>
          </w:p>
          <w:p w14:paraId="0BFFE0E4" w14:textId="77777777" w:rsidR="00CD0CCD" w:rsidRPr="00634A38" w:rsidRDefault="00CD0CCD" w:rsidP="004A0C31">
            <w:pPr>
              <w:rPr>
                <w:rFonts w:ascii="Times New Roman" w:hAnsi="Times New Roman"/>
                <w:strike w:val="0"/>
                <w:lang w:val="et-EE"/>
              </w:rPr>
            </w:pPr>
          </w:p>
        </w:tc>
        <w:tc>
          <w:tcPr>
            <w:tcW w:w="3976" w:type="dxa"/>
          </w:tcPr>
          <w:p w14:paraId="3FC4FB8F" w14:textId="77777777" w:rsidR="00CD0CCD" w:rsidRPr="00634A38" w:rsidRDefault="00CD0CCD" w:rsidP="004A0C31">
            <w:pPr>
              <w:pStyle w:val="af0"/>
              <w:spacing w:before="0" w:after="0" w:afterAutospacing="0"/>
              <w:jc w:val="both"/>
              <w:rPr>
                <w:lang w:val="et-EE"/>
              </w:rPr>
            </w:pPr>
          </w:p>
          <w:p w14:paraId="6759857A" w14:textId="4B6F705F" w:rsidR="00CD0CCD" w:rsidRPr="00634A38" w:rsidRDefault="00CD0CCD" w:rsidP="004A0C31">
            <w:pPr>
              <w:pStyle w:val="af0"/>
              <w:spacing w:before="0" w:after="0" w:afterAutospacing="0"/>
              <w:jc w:val="both"/>
              <w:rPr>
                <w:lang w:val="et-EE"/>
              </w:rPr>
            </w:pPr>
            <w:r w:rsidRPr="00634A38">
              <w:rPr>
                <w:lang w:val="et-EE"/>
              </w:rPr>
              <w:t>Pakkuja peab olema täitnud nõuetekohaselt riigihanke algamisele eelneval 60 kuu jooksul vähemalt  2 sidekanalisatsiooni ja sidetrassi ehitustööde lepingut</w:t>
            </w:r>
            <w:r w:rsidR="00F0415D" w:rsidRPr="00634A38">
              <w:rPr>
                <w:lang w:val="et-EE"/>
              </w:rPr>
              <w:t>.</w:t>
            </w:r>
          </w:p>
        </w:tc>
        <w:tc>
          <w:tcPr>
            <w:tcW w:w="4806" w:type="dxa"/>
          </w:tcPr>
          <w:p w14:paraId="70627EFF" w14:textId="77777777" w:rsidR="00CD0CCD" w:rsidRPr="00634A38" w:rsidRDefault="00CD0CCD" w:rsidP="004A0C31">
            <w:pPr>
              <w:rPr>
                <w:rFonts w:ascii="Times New Roman" w:hAnsi="Times New Roman"/>
                <w:strike w:val="0"/>
                <w:kern w:val="0"/>
                <w:lang w:val="et-EE"/>
              </w:rPr>
            </w:pPr>
          </w:p>
          <w:p w14:paraId="0C7E9358"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bCs/>
                <w:strike w:val="0"/>
                <w:lang w:val="et-EE"/>
              </w:rPr>
              <w:t>Pakkuja esitab</w:t>
            </w:r>
            <w:r w:rsidRPr="00634A38">
              <w:rPr>
                <w:rFonts w:ascii="Times New Roman" w:hAnsi="Times New Roman"/>
                <w:strike w:val="0"/>
                <w:lang w:val="et-EE"/>
              </w:rPr>
              <w:t xml:space="preserve"> vabas vormis teostatud tööde loetelu,</w:t>
            </w:r>
            <w:r w:rsidRPr="00634A38">
              <w:rPr>
                <w:rFonts w:ascii="Times New Roman" w:hAnsi="Times New Roman"/>
                <w:bCs/>
                <w:strike w:val="0"/>
                <w:color w:val="000000" w:themeColor="text1"/>
                <w:lang w:val="et-EE"/>
              </w:rPr>
              <w:t xml:space="preserve"> koos  lepingute sõlmimise kuupäevade ja infoga teise lepingu poole kohta</w:t>
            </w:r>
            <w:r w:rsidRPr="00634A38">
              <w:rPr>
                <w:rFonts w:ascii="Times New Roman" w:hAnsi="Times New Roman"/>
                <w:strike w:val="0"/>
                <w:lang w:val="et-EE"/>
              </w:rPr>
              <w:t>.</w:t>
            </w:r>
          </w:p>
          <w:p w14:paraId="65EEBE78" w14:textId="77777777" w:rsidR="00CD0CCD" w:rsidRPr="00634A38" w:rsidRDefault="00CD0CCD" w:rsidP="004A0C31">
            <w:pPr>
              <w:rPr>
                <w:rFonts w:ascii="Times New Roman" w:hAnsi="Times New Roman"/>
                <w:strike w:val="0"/>
                <w:kern w:val="0"/>
                <w:lang w:val="et-EE"/>
              </w:rPr>
            </w:pPr>
          </w:p>
          <w:p w14:paraId="130DF92F" w14:textId="77777777" w:rsidR="00CD0CCD" w:rsidRPr="00634A38" w:rsidRDefault="00CD0CCD" w:rsidP="004A0C31">
            <w:pPr>
              <w:rPr>
                <w:rFonts w:ascii="Times New Roman" w:hAnsi="Times New Roman"/>
                <w:strike w:val="0"/>
                <w:lang w:val="et-EE"/>
              </w:rPr>
            </w:pPr>
          </w:p>
          <w:p w14:paraId="1A1D2FA8" w14:textId="77777777" w:rsidR="00CD0CCD" w:rsidRPr="00634A38" w:rsidRDefault="00CD0CCD" w:rsidP="004A0C31">
            <w:pPr>
              <w:rPr>
                <w:rFonts w:ascii="Times New Roman" w:hAnsi="Times New Roman"/>
                <w:strike w:val="0"/>
                <w:lang w:val="et-EE"/>
              </w:rPr>
            </w:pPr>
          </w:p>
          <w:p w14:paraId="6CBA009E" w14:textId="77777777" w:rsidR="00CD0CCD" w:rsidRPr="00634A38" w:rsidRDefault="00CD0CCD" w:rsidP="004A0C31">
            <w:pPr>
              <w:rPr>
                <w:rFonts w:ascii="Times New Roman" w:hAnsi="Times New Roman"/>
                <w:strike w:val="0"/>
                <w:lang w:val="et-EE"/>
              </w:rPr>
            </w:pPr>
          </w:p>
          <w:p w14:paraId="36B69D44" w14:textId="77777777" w:rsidR="00CD0CCD" w:rsidRPr="00634A38" w:rsidRDefault="00CD0CCD" w:rsidP="004A0C31">
            <w:pPr>
              <w:jc w:val="both"/>
              <w:rPr>
                <w:rFonts w:ascii="Times New Roman" w:hAnsi="Times New Roman"/>
                <w:iCs/>
                <w:strike w:val="0"/>
                <w:kern w:val="0"/>
                <w:lang w:val="et-EE"/>
              </w:rPr>
            </w:pPr>
          </w:p>
        </w:tc>
      </w:tr>
      <w:tr w:rsidR="00CD0CCD" w:rsidRPr="00634A38" w14:paraId="1AF492AF" w14:textId="77777777" w:rsidTr="004A0C31">
        <w:tblPrEx>
          <w:tblLook w:val="0000" w:firstRow="0" w:lastRow="0" w:firstColumn="0" w:lastColumn="0" w:noHBand="0" w:noVBand="0"/>
        </w:tblPrEx>
        <w:trPr>
          <w:trHeight w:val="2826"/>
        </w:trPr>
        <w:tc>
          <w:tcPr>
            <w:tcW w:w="540" w:type="dxa"/>
          </w:tcPr>
          <w:p w14:paraId="4960407E" w14:textId="77777777" w:rsidR="00CD0CCD" w:rsidRPr="00634A38" w:rsidRDefault="00CD0CCD" w:rsidP="004A0C31">
            <w:pPr>
              <w:rPr>
                <w:rFonts w:ascii="Times New Roman" w:hAnsi="Times New Roman"/>
                <w:strike w:val="0"/>
                <w:lang w:val="et-EE"/>
              </w:rPr>
            </w:pPr>
          </w:p>
          <w:p w14:paraId="0C970D4D" w14:textId="77777777" w:rsidR="00CD0CCD" w:rsidRPr="00634A38" w:rsidRDefault="00CD0CCD" w:rsidP="004A0C31">
            <w:pPr>
              <w:rPr>
                <w:rFonts w:ascii="Times New Roman" w:hAnsi="Times New Roman"/>
                <w:strike w:val="0"/>
                <w:lang w:val="et-EE"/>
              </w:rPr>
            </w:pPr>
          </w:p>
          <w:p w14:paraId="19E5E930" w14:textId="77777777" w:rsidR="00CD0CCD" w:rsidRPr="00634A38" w:rsidRDefault="00CD0CCD" w:rsidP="004A0C31">
            <w:pPr>
              <w:rPr>
                <w:rFonts w:ascii="Times New Roman" w:hAnsi="Times New Roman"/>
                <w:strike w:val="0"/>
                <w:lang w:val="et-EE"/>
              </w:rPr>
            </w:pPr>
          </w:p>
          <w:p w14:paraId="3D3A6FF5" w14:textId="77777777" w:rsidR="00CD0CCD" w:rsidRPr="00634A38" w:rsidRDefault="00CD0CCD" w:rsidP="004A0C31">
            <w:pPr>
              <w:rPr>
                <w:rFonts w:ascii="Times New Roman" w:hAnsi="Times New Roman"/>
                <w:strike w:val="0"/>
                <w:lang w:val="et-EE"/>
              </w:rPr>
            </w:pPr>
          </w:p>
          <w:p w14:paraId="05E5DF47" w14:textId="29801223" w:rsidR="00CD0CCD" w:rsidRPr="00634A38" w:rsidRDefault="00DC68B0" w:rsidP="004A0C31">
            <w:pPr>
              <w:rPr>
                <w:rFonts w:ascii="Times New Roman" w:hAnsi="Times New Roman"/>
                <w:strike w:val="0"/>
                <w:lang w:val="et-EE"/>
              </w:rPr>
            </w:pPr>
            <w:r w:rsidRPr="00634A38">
              <w:rPr>
                <w:rFonts w:ascii="Times New Roman" w:hAnsi="Times New Roman"/>
                <w:strike w:val="0"/>
                <w:lang w:val="et-EE"/>
              </w:rPr>
              <w:t xml:space="preserve"> </w:t>
            </w:r>
            <w:r w:rsidR="00CD0CCD" w:rsidRPr="00634A38">
              <w:rPr>
                <w:rFonts w:ascii="Times New Roman" w:hAnsi="Times New Roman"/>
                <w:strike w:val="0"/>
                <w:lang w:val="et-EE"/>
              </w:rPr>
              <w:t>3</w:t>
            </w:r>
            <w:r w:rsidRPr="00634A38">
              <w:rPr>
                <w:rFonts w:ascii="Times New Roman" w:hAnsi="Times New Roman"/>
                <w:strike w:val="0"/>
                <w:lang w:val="et-EE"/>
              </w:rPr>
              <w:t>.</w:t>
            </w:r>
          </w:p>
          <w:p w14:paraId="5EB34F07" w14:textId="77777777" w:rsidR="00CD0CCD" w:rsidRPr="00634A38" w:rsidRDefault="00CD0CCD" w:rsidP="004A0C31">
            <w:pPr>
              <w:rPr>
                <w:rFonts w:ascii="Times New Roman" w:hAnsi="Times New Roman"/>
                <w:strike w:val="0"/>
                <w:lang w:val="et-EE"/>
              </w:rPr>
            </w:pPr>
          </w:p>
        </w:tc>
        <w:tc>
          <w:tcPr>
            <w:tcW w:w="3976" w:type="dxa"/>
          </w:tcPr>
          <w:p w14:paraId="498EC62A" w14:textId="77777777" w:rsidR="00DC68B0" w:rsidRPr="00634A38" w:rsidRDefault="00DC68B0" w:rsidP="004A0C31">
            <w:pPr>
              <w:rPr>
                <w:rFonts w:ascii="Times New Roman" w:hAnsi="Times New Roman"/>
                <w:strike w:val="0"/>
                <w:kern w:val="0"/>
                <w:lang w:val="et-EE"/>
              </w:rPr>
            </w:pPr>
          </w:p>
          <w:p w14:paraId="1FEBAE24" w14:textId="766987E1" w:rsidR="00CD0CCD" w:rsidRPr="00634A38" w:rsidRDefault="00CD0CCD" w:rsidP="004A0C31">
            <w:pPr>
              <w:rPr>
                <w:rFonts w:ascii="Times New Roman" w:hAnsi="Times New Roman"/>
                <w:strike w:val="0"/>
                <w:kern w:val="0"/>
                <w:lang w:val="et-EE"/>
              </w:rPr>
            </w:pPr>
            <w:r w:rsidRPr="00634A38">
              <w:rPr>
                <w:rFonts w:ascii="Times New Roman" w:hAnsi="Times New Roman"/>
                <w:strike w:val="0"/>
                <w:kern w:val="0"/>
                <w:lang w:val="et-EE"/>
              </w:rPr>
              <w:t>Pakkuja peab tagama projekteerimis- ja ehitustööde teostamiseks vajaliku meeskonna koosseisu kompetentside ulatuses kogu lepingu perioodi vältel</w:t>
            </w:r>
          </w:p>
        </w:tc>
        <w:tc>
          <w:tcPr>
            <w:tcW w:w="4806" w:type="dxa"/>
          </w:tcPr>
          <w:p w14:paraId="2F845274" w14:textId="77777777" w:rsidR="00CD0CCD" w:rsidRPr="00634A38" w:rsidRDefault="00CD0CCD" w:rsidP="004A0C31">
            <w:pPr>
              <w:rPr>
                <w:rFonts w:ascii="Times New Roman" w:hAnsi="Times New Roman"/>
                <w:strike w:val="0"/>
                <w:kern w:val="0"/>
                <w:lang w:val="et-EE"/>
              </w:rPr>
            </w:pPr>
          </w:p>
          <w:p w14:paraId="025BE889" w14:textId="77777777" w:rsidR="00CD0CCD" w:rsidRPr="00634A38" w:rsidRDefault="00CD0CCD" w:rsidP="004A0C31">
            <w:pPr>
              <w:rPr>
                <w:rFonts w:ascii="Times New Roman" w:hAnsi="Times New Roman"/>
                <w:strike w:val="0"/>
                <w:kern w:val="0"/>
                <w:lang w:val="et-EE"/>
              </w:rPr>
            </w:pPr>
            <w:r w:rsidRPr="00634A38">
              <w:rPr>
                <w:rFonts w:ascii="Times New Roman" w:hAnsi="Times New Roman"/>
                <w:strike w:val="0"/>
                <w:kern w:val="0"/>
                <w:lang w:val="et-EE"/>
              </w:rPr>
              <w:t>Pakkuja esitab pädeva isiku kutsetunnistuste koopiad vastavalt vastutusvaldkondades nõutule.</w:t>
            </w:r>
          </w:p>
        </w:tc>
      </w:tr>
    </w:tbl>
    <w:p w14:paraId="33ABFEEC" w14:textId="77777777" w:rsidR="00CD0CCD" w:rsidRPr="00634A38" w:rsidRDefault="00CD0CCD" w:rsidP="00CD0CCD">
      <w:pPr>
        <w:pStyle w:val="a7"/>
        <w:ind w:left="0"/>
        <w:jc w:val="both"/>
        <w:rPr>
          <w:rFonts w:ascii="Times New Roman" w:hAnsi="Times New Roman"/>
          <w:strike w:val="0"/>
          <w:lang w:val="et-EE"/>
        </w:rPr>
      </w:pPr>
    </w:p>
    <w:p w14:paraId="685F68D1" w14:textId="77777777" w:rsidR="00CD0CCD" w:rsidRPr="00634A38" w:rsidRDefault="00CD0CCD" w:rsidP="00CD0CCD">
      <w:pPr>
        <w:jc w:val="both"/>
        <w:rPr>
          <w:rFonts w:ascii="Times New Roman" w:hAnsi="Times New Roman"/>
          <w:strike w:val="0"/>
          <w:kern w:val="0"/>
          <w:u w:val="single"/>
          <w:lang w:val="et-EE"/>
        </w:rPr>
      </w:pPr>
      <w:r w:rsidRPr="00634A38">
        <w:rPr>
          <w:rFonts w:ascii="Times New Roman" w:hAnsi="Times New Roman"/>
          <w:strike w:val="0"/>
          <w:kern w:val="0"/>
          <w:u w:val="single"/>
          <w:lang w:val="et-EE"/>
        </w:rPr>
        <w:t xml:space="preserve">Täiendavad dokumendid: </w:t>
      </w:r>
    </w:p>
    <w:p w14:paraId="2F4505E6" w14:textId="77777777" w:rsidR="00CD0CCD" w:rsidRPr="00634A38" w:rsidRDefault="00CD0CCD" w:rsidP="00CD0CCD">
      <w:pPr>
        <w:jc w:val="both"/>
        <w:rPr>
          <w:rFonts w:ascii="Times New Roman" w:hAnsi="Times New Roman"/>
          <w:strike w:val="0"/>
          <w:kern w:val="0"/>
          <w:lang w:val="et-EE"/>
        </w:rPr>
      </w:pPr>
    </w:p>
    <w:p w14:paraId="06001895"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w:t>
      </w:r>
    </w:p>
    <w:p w14:paraId="4CBBBF4E" w14:textId="77777777" w:rsidR="00CD0CCD" w:rsidRPr="00634A38" w:rsidRDefault="00CD0CCD" w:rsidP="00CD0CCD">
      <w:pPr>
        <w:jc w:val="both"/>
        <w:rPr>
          <w:rFonts w:ascii="Times New Roman" w:hAnsi="Times New Roman"/>
          <w:strike w:val="0"/>
          <w:kern w:val="0"/>
          <w:lang w:val="et-EE"/>
        </w:rPr>
      </w:pPr>
    </w:p>
    <w:p w14:paraId="59A6EF7F"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743EC502" w14:textId="77777777" w:rsidR="00CD0CCD" w:rsidRPr="00634A38" w:rsidRDefault="00CD0CCD" w:rsidP="00CD0CCD">
      <w:pPr>
        <w:contextualSpacing/>
        <w:jc w:val="both"/>
        <w:rPr>
          <w:rFonts w:ascii="Times New Roman" w:hAnsi="Times New Roman"/>
          <w:b/>
          <w:strike w:val="0"/>
          <w:highlight w:val="green"/>
          <w:u w:val="single"/>
          <w:lang w:val="et-EE"/>
        </w:rPr>
      </w:pPr>
    </w:p>
    <w:p w14:paraId="2718D0D1" w14:textId="77777777" w:rsidR="00CD0CCD" w:rsidRPr="00634A38" w:rsidRDefault="00CD0CCD" w:rsidP="00CD0CCD">
      <w:pPr>
        <w:jc w:val="both"/>
        <w:rPr>
          <w:rFonts w:ascii="Times New Roman" w:hAnsi="Times New Roman"/>
          <w:strike w:val="0"/>
          <w:u w:val="single"/>
          <w:lang w:val="et-EE"/>
        </w:rPr>
      </w:pPr>
      <w:r w:rsidRPr="00634A38">
        <w:rPr>
          <w:rFonts w:ascii="Times New Roman" w:hAnsi="Times New Roman"/>
          <w:strike w:val="0"/>
          <w:u w:val="single"/>
          <w:lang w:val="et-EE"/>
        </w:rPr>
        <w:t>Maksuvõlgade kontroll</w:t>
      </w:r>
    </w:p>
    <w:p w14:paraId="7E0FBBC3"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Maksuvõlgade kontroll toimub:</w:t>
      </w:r>
    </w:p>
    <w:p w14:paraId="3CA31FE0" w14:textId="77777777" w:rsidR="00CD0CCD" w:rsidRPr="00634A38" w:rsidRDefault="00CD0CCD" w:rsidP="00CD0CCD">
      <w:pPr>
        <w:numPr>
          <w:ilvl w:val="0"/>
          <w:numId w:val="16"/>
        </w:numPr>
        <w:jc w:val="both"/>
        <w:rPr>
          <w:rFonts w:ascii="Times New Roman" w:hAnsi="Times New Roman"/>
          <w:strike w:val="0"/>
          <w:lang w:val="et-EE"/>
        </w:rPr>
      </w:pPr>
      <w:r w:rsidRPr="00634A38">
        <w:rPr>
          <w:rFonts w:ascii="Times New Roman" w:hAnsi="Times New Roman"/>
          <w:strike w:val="0"/>
          <w:lang w:val="et-EE"/>
        </w:rPr>
        <w:t>Pakkumuse esitamise ehk avamise tähtpäeva seisuga ning</w:t>
      </w:r>
    </w:p>
    <w:p w14:paraId="590AADEA" w14:textId="77777777" w:rsidR="00CD0CCD" w:rsidRPr="00634A38" w:rsidRDefault="00CD0CCD" w:rsidP="00CD0CCD">
      <w:pPr>
        <w:numPr>
          <w:ilvl w:val="0"/>
          <w:numId w:val="16"/>
        </w:numPr>
        <w:jc w:val="both"/>
        <w:rPr>
          <w:rFonts w:ascii="Times New Roman" w:hAnsi="Times New Roman"/>
          <w:strike w:val="0"/>
          <w:lang w:val="et-EE"/>
        </w:rPr>
      </w:pPr>
      <w:r w:rsidRPr="00634A38">
        <w:rPr>
          <w:rFonts w:ascii="Times New Roman" w:hAnsi="Times New Roman"/>
          <w:strike w:val="0"/>
          <w:lang w:val="et-EE"/>
        </w:rPr>
        <w:t>Hankelepingu sõlmimise päeva seisuga (seejuures hankelepingu sõlmimise päeva määrab hankija).</w:t>
      </w:r>
    </w:p>
    <w:p w14:paraId="09BEC62C" w14:textId="77777777" w:rsidR="00CD0CCD" w:rsidRPr="00634A38" w:rsidRDefault="00CD0CCD" w:rsidP="00CD0CCD">
      <w:pPr>
        <w:jc w:val="both"/>
        <w:rPr>
          <w:rFonts w:ascii="Times New Roman" w:hAnsi="Times New Roman"/>
          <w:strike w:val="0"/>
          <w:shd w:val="clear" w:color="auto" w:fill="FFFFFF"/>
          <w:lang w:val="et-EE"/>
        </w:rPr>
      </w:pPr>
      <w:r w:rsidRPr="00634A38">
        <w:rPr>
          <w:rFonts w:ascii="Times New Roman" w:hAnsi="Times New Roman"/>
          <w:strike w:val="0"/>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6C5497E" w14:textId="77777777" w:rsidR="00CD0CCD" w:rsidRPr="00634A38" w:rsidRDefault="00CD0CCD" w:rsidP="00CD0CCD">
      <w:pPr>
        <w:jc w:val="both"/>
        <w:rPr>
          <w:rFonts w:ascii="Times New Roman" w:hAnsi="Times New Roman"/>
          <w:strike w:val="0"/>
          <w:shd w:val="clear" w:color="auto" w:fill="FFFFFF"/>
          <w:lang w:val="et-EE"/>
        </w:rPr>
      </w:pPr>
    </w:p>
    <w:p w14:paraId="09A159DE"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u w:val="single"/>
          <w:lang w:val="et-EE"/>
        </w:rPr>
        <w:t>Tööde lühikirjeldus</w:t>
      </w:r>
      <w:r w:rsidRPr="00634A38">
        <w:rPr>
          <w:rFonts w:ascii="Times New Roman" w:hAnsi="Times New Roman"/>
          <w:strike w:val="0"/>
          <w:kern w:val="0"/>
          <w:lang w:val="et-EE"/>
        </w:rPr>
        <w:t>: vt Tehniline kirjeldus HD Lisa 5.</w:t>
      </w:r>
    </w:p>
    <w:p w14:paraId="0E014D21" w14:textId="77777777" w:rsidR="00CD0CCD" w:rsidRPr="00634A38" w:rsidRDefault="00CD0CCD" w:rsidP="00CD0CCD">
      <w:pPr>
        <w:rPr>
          <w:rFonts w:ascii="Times New Roman" w:hAnsi="Times New Roman"/>
          <w:strike w:val="0"/>
          <w:kern w:val="0"/>
          <w:u w:val="single"/>
          <w:lang w:val="et-EE"/>
        </w:rPr>
      </w:pPr>
      <w:bookmarkStart w:id="0" w:name="_Toc189289134"/>
      <w:bookmarkStart w:id="1" w:name="_Toc238360537"/>
      <w:bookmarkStart w:id="2" w:name="_Toc238492264"/>
    </w:p>
    <w:p w14:paraId="62F8964C" w14:textId="77777777" w:rsidR="00CD0CCD" w:rsidRPr="00634A38" w:rsidRDefault="00CD0CCD" w:rsidP="00CD0CCD">
      <w:pPr>
        <w:rPr>
          <w:rFonts w:ascii="Times New Roman" w:hAnsi="Times New Roman"/>
          <w:strike w:val="0"/>
          <w:kern w:val="0"/>
          <w:lang w:val="et-EE"/>
        </w:rPr>
      </w:pPr>
      <w:r w:rsidRPr="00634A38">
        <w:rPr>
          <w:rFonts w:ascii="Times New Roman" w:hAnsi="Times New Roman"/>
          <w:strike w:val="0"/>
          <w:kern w:val="0"/>
          <w:u w:val="single"/>
          <w:lang w:val="et-EE"/>
        </w:rPr>
        <w:t>Hankedokumentide väljastamine</w:t>
      </w:r>
      <w:r w:rsidRPr="00634A38">
        <w:rPr>
          <w:rFonts w:ascii="Times New Roman" w:hAnsi="Times New Roman"/>
          <w:strike w:val="0"/>
          <w:kern w:val="0"/>
          <w:lang w:val="et-EE"/>
        </w:rPr>
        <w:t>:</w:t>
      </w:r>
      <w:bookmarkEnd w:id="0"/>
      <w:bookmarkEnd w:id="1"/>
      <w:bookmarkEnd w:id="2"/>
    </w:p>
    <w:p w14:paraId="75AABAFF"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kern w:val="0"/>
          <w:lang w:val="et-EE"/>
        </w:rPr>
        <w:t xml:space="preserve">Hankija võimaldab piiramatut elektroonilist juurdepääsu hankekutsele ja sellele lisatud dokumentidele. Dokumendid on avalikult kättesaadavad Narva linna veebilehel </w:t>
      </w:r>
      <w:hyperlink r:id="rId5" w:history="1">
        <w:r w:rsidRPr="00634A38">
          <w:rPr>
            <w:rStyle w:val="ac"/>
            <w:rFonts w:ascii="Times New Roman" w:eastAsiaTheme="majorEastAsia" w:hAnsi="Times New Roman"/>
            <w:strike w:val="0"/>
            <w:color w:val="auto"/>
            <w:lang w:val="et-EE"/>
          </w:rPr>
          <w:t>www.narva.ee</w:t>
        </w:r>
      </w:hyperlink>
    </w:p>
    <w:p w14:paraId="31D4BD3A" w14:textId="77777777" w:rsidR="00CD0CCD" w:rsidRPr="00634A38" w:rsidRDefault="00CD0CCD" w:rsidP="00CD0CCD">
      <w:pPr>
        <w:jc w:val="both"/>
        <w:rPr>
          <w:rFonts w:ascii="Times New Roman" w:hAnsi="Times New Roman"/>
          <w:strike w:val="0"/>
          <w:kern w:val="0"/>
          <w:u w:val="single"/>
          <w:lang w:val="et-EE"/>
        </w:rPr>
      </w:pPr>
    </w:p>
    <w:p w14:paraId="496C25D3"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u w:val="single"/>
          <w:lang w:val="et-EE"/>
        </w:rPr>
        <w:t>Pakkumuse hinna väljendamise viis ja rahaühik</w:t>
      </w:r>
      <w:r w:rsidRPr="00634A38">
        <w:rPr>
          <w:rFonts w:ascii="Times New Roman" w:hAnsi="Times New Roman"/>
          <w:strike w:val="0"/>
          <w:kern w:val="0"/>
          <w:lang w:val="et-EE"/>
        </w:rPr>
        <w:t xml:space="preserve">: </w:t>
      </w:r>
    </w:p>
    <w:p w14:paraId="54F3DBA1" w14:textId="21A0305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lang w:val="et-EE"/>
        </w:rPr>
        <w:t xml:space="preserve">Pakkumuse hind väljendada ranges vastavuses ette antud vormiga (HD Lisa </w:t>
      </w:r>
      <w:r w:rsidR="00E92F4F" w:rsidRPr="00634A38">
        <w:rPr>
          <w:rFonts w:ascii="Times New Roman" w:hAnsi="Times New Roman"/>
          <w:strike w:val="0"/>
          <w:kern w:val="0"/>
          <w:lang w:val="et-EE"/>
        </w:rPr>
        <w:t>7</w:t>
      </w:r>
      <w:r w:rsidRPr="00634A38">
        <w:rPr>
          <w:rFonts w:ascii="Times New Roman" w:hAnsi="Times New Roman"/>
          <w:strike w:val="0"/>
          <w:kern w:val="0"/>
          <w:lang w:val="et-EE"/>
        </w:rPr>
        <w:t>) kogusummahinnana (</w:t>
      </w:r>
      <w:r w:rsidRPr="00634A38">
        <w:rPr>
          <w:rFonts w:ascii="Times New Roman" w:hAnsi="Times New Roman"/>
          <w:i/>
          <w:iCs/>
          <w:strike w:val="0"/>
          <w:kern w:val="0"/>
          <w:lang w:val="et-EE"/>
        </w:rPr>
        <w:t>fixed price</w:t>
      </w:r>
      <w:r w:rsidRPr="00634A38">
        <w:rPr>
          <w:rFonts w:ascii="Times New Roman" w:hAnsi="Times New Roman"/>
          <w:strike w:val="0"/>
          <w:kern w:val="0"/>
          <w:lang w:val="et-EE"/>
        </w:rPr>
        <w:t>) käibemaksuga ja ilma, täites seejuures kõik maksumusread. Täiendavate makse- ja lepingutingimuste esitamine on keelatud. Pakkumuse rahaühikuks on euro (EUR).</w:t>
      </w:r>
    </w:p>
    <w:p w14:paraId="2A3D905F" w14:textId="77777777" w:rsidR="00CD0CCD" w:rsidRPr="00634A38" w:rsidRDefault="00CD0CCD" w:rsidP="00CD0CCD">
      <w:pPr>
        <w:jc w:val="both"/>
        <w:rPr>
          <w:rFonts w:ascii="Times New Roman" w:hAnsi="Times New Roman"/>
          <w:strike w:val="0"/>
          <w:kern w:val="0"/>
          <w:lang w:val="et-EE"/>
        </w:rPr>
      </w:pPr>
    </w:p>
    <w:p w14:paraId="16D86109"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u w:val="single"/>
          <w:lang w:val="et-EE"/>
        </w:rPr>
        <w:t>Pakkumuse koostamine ja esitamine</w:t>
      </w:r>
      <w:r w:rsidRPr="00634A38">
        <w:rPr>
          <w:rFonts w:ascii="Times New Roman" w:hAnsi="Times New Roman"/>
          <w:strike w:val="0"/>
          <w:kern w:val="0"/>
          <w:lang w:val="et-EE"/>
        </w:rPr>
        <w:t xml:space="preserve">: </w:t>
      </w:r>
    </w:p>
    <w:p w14:paraId="060F458E"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 xml:space="preserve">Pakkumus koostada eesti keeles, ühes eksemplaris ning esitada digitaalselt e-posti aadressile </w:t>
      </w:r>
      <w:hyperlink r:id="rId6" w:history="1">
        <w:r w:rsidRPr="00634A38">
          <w:rPr>
            <w:rStyle w:val="ac"/>
            <w:rFonts w:ascii="Times New Roman" w:eastAsiaTheme="majorEastAsia" w:hAnsi="Times New Roman"/>
            <w:strike w:val="0"/>
            <w:lang w:val="et-EE"/>
          </w:rPr>
          <w:t>narvahanked@narva.ee</w:t>
        </w:r>
      </w:hyperlink>
      <w:r w:rsidRPr="00634A38">
        <w:rPr>
          <w:rStyle w:val="ac"/>
          <w:rFonts w:ascii="Times New Roman" w:eastAsiaTheme="majorEastAsia" w:hAnsi="Times New Roman"/>
          <w:strike w:val="0"/>
          <w:color w:val="auto"/>
          <w:lang w:val="et-EE"/>
        </w:rPr>
        <w:t xml:space="preserve"> </w:t>
      </w:r>
      <w:r w:rsidRPr="00634A38">
        <w:rPr>
          <w:rFonts w:ascii="Times New Roman" w:hAnsi="Times New Roman"/>
          <w:strike w:val="0"/>
          <w:lang w:val="et-EE"/>
        </w:rPr>
        <w:t xml:space="preserve"> . Hankija ei vastuta e-posti side korrapärase toimimise eest.</w:t>
      </w:r>
    </w:p>
    <w:p w14:paraId="12EBFD4E" w14:textId="77777777" w:rsidR="00CD0CCD" w:rsidRPr="00634A38" w:rsidRDefault="00CD0CCD" w:rsidP="00CD0CCD">
      <w:pPr>
        <w:contextualSpacing/>
        <w:jc w:val="both"/>
        <w:rPr>
          <w:rFonts w:ascii="Times New Roman" w:hAnsi="Times New Roman"/>
          <w:b/>
          <w:strike w:val="0"/>
          <w:lang w:val="et-EE"/>
        </w:rPr>
      </w:pPr>
    </w:p>
    <w:p w14:paraId="02614CF7"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lang w:val="et-EE"/>
        </w:rPr>
        <w:t>Pakkuja märgib vajadusel pakkumuses, milline teave on ärisaladus ning põhjendab teabe ärisaladuseks määramist vastavalt RHS § 111 lg 5.</w:t>
      </w:r>
    </w:p>
    <w:p w14:paraId="69D258F9" w14:textId="77777777" w:rsidR="00CD0CCD" w:rsidRPr="00634A38" w:rsidRDefault="00CD0CCD" w:rsidP="00CD0CCD">
      <w:pPr>
        <w:jc w:val="both"/>
        <w:rPr>
          <w:rFonts w:ascii="Times New Roman" w:hAnsi="Times New Roman"/>
          <w:strike w:val="0"/>
          <w:kern w:val="0"/>
          <w:lang w:val="et-EE"/>
        </w:rPr>
      </w:pPr>
    </w:p>
    <w:p w14:paraId="45AC3FF8"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lang w:val="et-EE"/>
        </w:rPr>
        <w:t>Pakkujad täidavad HD Lisa 1 kohase vormi, avaldades hankijale oma üldandmed. Pakkuja esitab HD Lisa 2 kohase volikirja juhul, kui pakkumusele alla kirjutanud isik või isikud ei ole registrikaardile kantud juhatuse liikmed.</w:t>
      </w:r>
    </w:p>
    <w:p w14:paraId="7C1EF311" w14:textId="77777777" w:rsidR="00CD0CCD" w:rsidRPr="00634A38" w:rsidRDefault="00CD0CCD" w:rsidP="00CD0CCD">
      <w:pPr>
        <w:contextualSpacing/>
        <w:jc w:val="both"/>
        <w:rPr>
          <w:rFonts w:ascii="Times New Roman" w:hAnsi="Times New Roman"/>
          <w:b/>
          <w:i/>
          <w:strike w:val="0"/>
          <w:lang w:val="et-EE"/>
        </w:rPr>
      </w:pPr>
    </w:p>
    <w:p w14:paraId="4A5FDB8C" w14:textId="34EC55D5" w:rsidR="00CD0CCD" w:rsidRPr="00634A38" w:rsidRDefault="00CD0CCD" w:rsidP="00CD0CCD">
      <w:pPr>
        <w:jc w:val="both"/>
        <w:rPr>
          <w:rFonts w:ascii="Times New Roman" w:hAnsi="Times New Roman"/>
          <w:b/>
          <w:strike w:val="0"/>
          <w:lang w:val="et-EE"/>
        </w:rPr>
      </w:pPr>
      <w:r w:rsidRPr="00634A38">
        <w:rPr>
          <w:rFonts w:ascii="Times New Roman" w:hAnsi="Times New Roman"/>
          <w:strike w:val="0"/>
          <w:u w:val="single"/>
          <w:lang w:val="et-EE"/>
        </w:rPr>
        <w:t>Pakkumuse esitamise aeg ja koht</w:t>
      </w:r>
      <w:r w:rsidRPr="00634A38">
        <w:rPr>
          <w:rFonts w:ascii="Times New Roman" w:hAnsi="Times New Roman"/>
          <w:b/>
          <w:strike w:val="0"/>
          <w:lang w:val="et-EE"/>
        </w:rPr>
        <w:t>:</w:t>
      </w:r>
      <w:r w:rsidRPr="00634A38">
        <w:rPr>
          <w:rFonts w:ascii="Times New Roman" w:hAnsi="Times New Roman"/>
          <w:strike w:val="0"/>
          <w:lang w:val="et-EE"/>
        </w:rPr>
        <w:t xml:space="preserve"> </w:t>
      </w:r>
      <w:r w:rsidRPr="00634A38">
        <w:rPr>
          <w:rFonts w:ascii="Times New Roman" w:hAnsi="Times New Roman"/>
          <w:b/>
          <w:strike w:val="0"/>
          <w:lang w:val="et-EE"/>
        </w:rPr>
        <w:t xml:space="preserve">hiljemalt </w:t>
      </w:r>
      <w:r w:rsidR="00DC68B0" w:rsidRPr="00634A38">
        <w:rPr>
          <w:rFonts w:ascii="Times New Roman" w:hAnsi="Times New Roman"/>
          <w:b/>
          <w:strike w:val="0"/>
          <w:lang w:val="et-EE"/>
        </w:rPr>
        <w:t>28</w:t>
      </w:r>
      <w:r w:rsidRPr="00634A38">
        <w:rPr>
          <w:rFonts w:ascii="Times New Roman" w:hAnsi="Times New Roman"/>
          <w:b/>
          <w:bCs/>
          <w:strike w:val="0"/>
          <w:lang w:val="et-EE"/>
        </w:rPr>
        <w:t>.07.2025 kell 10:00</w:t>
      </w:r>
      <w:r w:rsidRPr="00634A38">
        <w:rPr>
          <w:rFonts w:ascii="Times New Roman" w:hAnsi="Times New Roman"/>
          <w:strike w:val="0"/>
          <w:lang w:val="et-EE"/>
        </w:rPr>
        <w:t>.</w:t>
      </w:r>
      <w:r w:rsidRPr="00634A38">
        <w:rPr>
          <w:rFonts w:ascii="Times New Roman" w:hAnsi="Times New Roman"/>
          <w:b/>
          <w:strike w:val="0"/>
          <w:lang w:val="et-EE"/>
        </w:rPr>
        <w:t xml:space="preserve"> </w:t>
      </w:r>
    </w:p>
    <w:p w14:paraId="5A7653D0" w14:textId="77777777" w:rsidR="00CD0CCD" w:rsidRPr="00634A38" w:rsidRDefault="00CD0CCD" w:rsidP="00CD0CCD">
      <w:pPr>
        <w:jc w:val="both"/>
        <w:rPr>
          <w:rFonts w:ascii="Times New Roman" w:hAnsi="Times New Roman"/>
          <w:strike w:val="0"/>
          <w:lang w:val="et-EE" w:eastAsia="et-EE"/>
        </w:rPr>
      </w:pPr>
      <w:r w:rsidRPr="00634A38">
        <w:rPr>
          <w:rFonts w:ascii="Times New Roman" w:hAnsi="Times New Roman"/>
          <w:strike w:val="0"/>
          <w:lang w:val="et-EE" w:eastAsia="et-EE"/>
        </w:rPr>
        <w:t>Hilisemalt laekunud pakkumused ei kuulu läbivaatamisele.</w:t>
      </w:r>
    </w:p>
    <w:p w14:paraId="087A371F" w14:textId="77777777" w:rsidR="00CD0CCD" w:rsidRPr="00634A38" w:rsidRDefault="00CD0CCD" w:rsidP="00CD0CCD">
      <w:pPr>
        <w:jc w:val="both"/>
        <w:rPr>
          <w:rFonts w:ascii="Times New Roman" w:hAnsi="Times New Roman"/>
          <w:b/>
          <w:bCs/>
          <w:strike w:val="0"/>
          <w:lang w:val="et-EE"/>
        </w:rPr>
      </w:pPr>
    </w:p>
    <w:p w14:paraId="53A14A98"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u w:val="single"/>
          <w:lang w:val="et-EE"/>
        </w:rPr>
        <w:t>Pakkumuse jõusolek</w:t>
      </w:r>
      <w:r w:rsidRPr="00634A38">
        <w:rPr>
          <w:rFonts w:ascii="Times New Roman" w:hAnsi="Times New Roman"/>
          <w:strike w:val="0"/>
          <w:kern w:val="0"/>
          <w:lang w:val="et-EE"/>
        </w:rPr>
        <w:t>: pakkumus on jõus vähemalt 90 (üheksakümmend) kalendripäeva pakkumuste esitamise tähtpäevast arvates.</w:t>
      </w:r>
    </w:p>
    <w:p w14:paraId="6DB79B1B" w14:textId="77777777" w:rsidR="00CD0CCD" w:rsidRPr="00634A38" w:rsidRDefault="00CD0CCD" w:rsidP="00CD0CCD">
      <w:pPr>
        <w:jc w:val="both"/>
        <w:rPr>
          <w:rFonts w:ascii="Times New Roman" w:hAnsi="Times New Roman"/>
          <w:strike w:val="0"/>
          <w:kern w:val="0"/>
          <w:u w:val="single"/>
          <w:lang w:val="et-EE"/>
        </w:rPr>
      </w:pPr>
    </w:p>
    <w:p w14:paraId="37C65E9C" w14:textId="47D1A925" w:rsidR="00CD0CCD" w:rsidRPr="00634A38" w:rsidRDefault="00CD0CCD" w:rsidP="00CD0CCD">
      <w:pPr>
        <w:jc w:val="both"/>
        <w:rPr>
          <w:rFonts w:ascii="Times New Roman" w:hAnsi="Times New Roman"/>
          <w:strike w:val="0"/>
          <w:lang w:val="et-EE"/>
        </w:rPr>
      </w:pPr>
      <w:r w:rsidRPr="00634A38">
        <w:rPr>
          <w:rFonts w:ascii="Times New Roman" w:hAnsi="Times New Roman"/>
          <w:strike w:val="0"/>
          <w:kern w:val="0"/>
          <w:u w:val="single"/>
          <w:lang w:val="et-EE"/>
        </w:rPr>
        <w:t>Pakkumuste avamise aeg ja koht</w:t>
      </w:r>
      <w:r w:rsidRPr="00634A38">
        <w:rPr>
          <w:rFonts w:ascii="Times New Roman" w:hAnsi="Times New Roman"/>
          <w:strike w:val="0"/>
          <w:kern w:val="0"/>
          <w:lang w:val="et-EE"/>
        </w:rPr>
        <w:t xml:space="preserve">: </w:t>
      </w:r>
      <w:r w:rsidR="00DC68B0" w:rsidRPr="00634A38">
        <w:rPr>
          <w:rFonts w:ascii="Times New Roman" w:hAnsi="Times New Roman"/>
          <w:b/>
          <w:strike w:val="0"/>
          <w:lang w:val="et-EE"/>
        </w:rPr>
        <w:t>28</w:t>
      </w:r>
      <w:r w:rsidRPr="00634A38">
        <w:rPr>
          <w:rFonts w:ascii="Times New Roman" w:hAnsi="Times New Roman"/>
          <w:b/>
          <w:strike w:val="0"/>
          <w:lang w:val="et-EE"/>
        </w:rPr>
        <w:t xml:space="preserve">.07.2025 kell 10.30. </w:t>
      </w:r>
      <w:r w:rsidRPr="00634A38">
        <w:rPr>
          <w:rFonts w:ascii="Times New Roman" w:hAnsi="Times New Roman"/>
          <w:strike w:val="0"/>
          <w:lang w:val="et-EE"/>
        </w:rPr>
        <w:t xml:space="preserve">Peetri plats 3, IV korrus, ruum 23, direktori kabinet, Narva.        </w:t>
      </w:r>
    </w:p>
    <w:p w14:paraId="50284DA1" w14:textId="77777777" w:rsidR="00CD0CCD" w:rsidRPr="00634A38" w:rsidRDefault="00CD0CCD" w:rsidP="00CD0CCD">
      <w:pPr>
        <w:jc w:val="both"/>
        <w:rPr>
          <w:rFonts w:ascii="Times New Roman" w:hAnsi="Times New Roman"/>
          <w:strike w:val="0"/>
          <w:lang w:val="et-EE"/>
        </w:rPr>
      </w:pPr>
    </w:p>
    <w:p w14:paraId="3536F3DA"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lang w:val="et-EE"/>
        </w:rPr>
        <w:t>Hankija võimaldab viibida pakkujatel pakkumuste avamise juures. Pakkujate esindajad peavad olema valmis tõendama volituste olemasolu. Esindusõigust kontrollitakse.</w:t>
      </w:r>
    </w:p>
    <w:p w14:paraId="1835CE49" w14:textId="77777777" w:rsidR="00CD0CCD" w:rsidRPr="00634A38" w:rsidRDefault="00CD0CCD" w:rsidP="00CD0CCD">
      <w:pPr>
        <w:jc w:val="both"/>
        <w:rPr>
          <w:rFonts w:ascii="Times New Roman" w:hAnsi="Times New Roman"/>
          <w:strike w:val="0"/>
          <w:kern w:val="0"/>
          <w:u w:val="single"/>
          <w:lang w:val="et-EE"/>
        </w:rPr>
      </w:pPr>
    </w:p>
    <w:p w14:paraId="6337830F"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u w:val="single"/>
          <w:lang w:val="et-EE"/>
        </w:rPr>
        <w:t>Hindamiskriteerium</w:t>
      </w:r>
      <w:r w:rsidRPr="00634A38">
        <w:rPr>
          <w:rFonts w:ascii="Times New Roman" w:hAnsi="Times New Roman"/>
          <w:strike w:val="0"/>
          <w:kern w:val="0"/>
          <w:lang w:val="et-EE"/>
        </w:rPr>
        <w:t xml:space="preserve">: </w:t>
      </w:r>
    </w:p>
    <w:p w14:paraId="63ABCDA9"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lang w:val="et-EE"/>
        </w:rPr>
        <w:t xml:space="preserve">Pakkumuste ainsaks hindamiskriteeriumiks on pakkumuse maksumus (RHS </w:t>
      </w:r>
      <w:r w:rsidRPr="00634A38">
        <w:rPr>
          <w:rFonts w:ascii="Times New Roman" w:hAnsi="Times New Roman"/>
          <w:bCs/>
          <w:strike w:val="0"/>
          <w:kern w:val="0"/>
          <w:lang w:val="et-EE"/>
        </w:rPr>
        <w:t>§ 85 lg 4)</w:t>
      </w:r>
      <w:r w:rsidRPr="00634A38">
        <w:rPr>
          <w:rFonts w:ascii="Times New Roman" w:hAnsi="Times New Roman"/>
          <w:strike w:val="0"/>
          <w:kern w:val="0"/>
          <w:lang w:val="et-EE"/>
        </w:rPr>
        <w:t>. Edukaks tunnistatakse madalaima hinnaga (km-ta), eelnevalt vastavaks tunnistatud, pakkumus.</w:t>
      </w:r>
    </w:p>
    <w:p w14:paraId="50FDA5DC" w14:textId="77777777" w:rsidR="00CD0CCD" w:rsidRPr="00634A38" w:rsidRDefault="00CD0CCD" w:rsidP="00CD0CCD">
      <w:pPr>
        <w:jc w:val="both"/>
        <w:rPr>
          <w:rFonts w:ascii="Times New Roman" w:hAnsi="Times New Roman"/>
          <w:strike w:val="0"/>
          <w:kern w:val="0"/>
          <w:u w:val="single"/>
          <w:lang w:val="et-EE"/>
        </w:rPr>
      </w:pPr>
    </w:p>
    <w:p w14:paraId="2DD0BE1E"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u w:val="single"/>
          <w:lang w:val="et-EE"/>
        </w:rPr>
        <w:t>Kõigi pakkumuste tagasilükkamine</w:t>
      </w:r>
      <w:r w:rsidRPr="00634A38">
        <w:rPr>
          <w:rFonts w:ascii="Times New Roman" w:hAnsi="Times New Roman"/>
          <w:strike w:val="0"/>
          <w:kern w:val="0"/>
          <w:lang w:val="et-EE"/>
        </w:rPr>
        <w:t xml:space="preserve">: </w:t>
      </w:r>
    </w:p>
    <w:p w14:paraId="3C1A4C88" w14:textId="77777777"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kern w:val="0"/>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57F6C9C2" w14:textId="77777777" w:rsidR="00CD0CCD" w:rsidRPr="00634A38" w:rsidRDefault="00CD0CCD" w:rsidP="00CD0CCD">
      <w:pPr>
        <w:keepNext/>
        <w:jc w:val="both"/>
        <w:outlineLvl w:val="0"/>
        <w:rPr>
          <w:rFonts w:ascii="Times New Roman" w:hAnsi="Times New Roman"/>
          <w:strike w:val="0"/>
          <w:kern w:val="0"/>
          <w:u w:val="single"/>
          <w:lang w:val="et-EE"/>
        </w:rPr>
      </w:pPr>
    </w:p>
    <w:p w14:paraId="31A6F4D7" w14:textId="77777777" w:rsidR="00CD0CCD" w:rsidRPr="00634A38" w:rsidRDefault="00CD0CCD" w:rsidP="00CD0CCD">
      <w:pPr>
        <w:keepNext/>
        <w:jc w:val="both"/>
        <w:outlineLvl w:val="0"/>
        <w:rPr>
          <w:rFonts w:ascii="Times New Roman" w:hAnsi="Times New Roman"/>
          <w:b/>
          <w:strike w:val="0"/>
          <w:kern w:val="0"/>
          <w:u w:val="single"/>
          <w:lang w:val="et-EE"/>
        </w:rPr>
      </w:pPr>
      <w:r w:rsidRPr="00634A38">
        <w:rPr>
          <w:rFonts w:ascii="Times New Roman" w:hAnsi="Times New Roman"/>
          <w:strike w:val="0"/>
          <w:kern w:val="0"/>
          <w:u w:val="single"/>
          <w:lang w:val="et-EE"/>
        </w:rPr>
        <w:t>Riigihanke kehtetuks tunnistamine</w:t>
      </w:r>
      <w:r w:rsidRPr="00634A38">
        <w:rPr>
          <w:rFonts w:ascii="Times New Roman" w:hAnsi="Times New Roman"/>
          <w:strike w:val="0"/>
          <w:kern w:val="0"/>
          <w:lang w:val="et-EE"/>
        </w:rPr>
        <w:t>:</w:t>
      </w:r>
      <w:r w:rsidRPr="00634A38">
        <w:rPr>
          <w:rFonts w:ascii="Times New Roman" w:hAnsi="Times New Roman"/>
          <w:b/>
          <w:strike w:val="0"/>
          <w:kern w:val="0"/>
          <w:lang w:val="et-EE"/>
        </w:rPr>
        <w:t xml:space="preserve"> </w:t>
      </w:r>
      <w:r w:rsidRPr="00634A38">
        <w:rPr>
          <w:rFonts w:ascii="Times New Roman" w:hAnsi="Times New Roman"/>
          <w:bCs/>
          <w:strike w:val="0"/>
          <w:kern w:val="0"/>
          <w:lang w:val="et-EE"/>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6D0B9C04" w14:textId="77777777" w:rsidR="00CD0CCD" w:rsidRPr="00634A38" w:rsidRDefault="00CD0CCD" w:rsidP="00CD0CCD">
      <w:pPr>
        <w:jc w:val="both"/>
        <w:rPr>
          <w:rFonts w:ascii="Times New Roman" w:hAnsi="Times New Roman"/>
          <w:strike w:val="0"/>
          <w:u w:val="single"/>
          <w:lang w:val="et-EE"/>
        </w:rPr>
      </w:pPr>
    </w:p>
    <w:p w14:paraId="76DE733E" w14:textId="5F881976" w:rsidR="00CD0CCD" w:rsidRPr="00634A38" w:rsidRDefault="00CD0CCD" w:rsidP="00CD0CCD">
      <w:pPr>
        <w:jc w:val="both"/>
        <w:rPr>
          <w:rFonts w:ascii="Times New Roman" w:hAnsi="Times New Roman"/>
          <w:strike w:val="0"/>
          <w:kern w:val="0"/>
          <w:lang w:val="et-EE"/>
        </w:rPr>
      </w:pPr>
      <w:r w:rsidRPr="00634A38">
        <w:rPr>
          <w:rFonts w:ascii="Times New Roman" w:hAnsi="Times New Roman"/>
          <w:strike w:val="0"/>
          <w:u w:val="single"/>
          <w:lang w:val="et-EE"/>
        </w:rPr>
        <w:t>Hankelepingu olulised tingimused:</w:t>
      </w:r>
      <w:r w:rsidRPr="00634A38">
        <w:rPr>
          <w:rFonts w:ascii="Times New Roman" w:hAnsi="Times New Roman"/>
          <w:strike w:val="0"/>
          <w:lang w:val="et-EE"/>
        </w:rPr>
        <w:t xml:space="preserve"> </w:t>
      </w:r>
      <w:r w:rsidRPr="00634A38">
        <w:rPr>
          <w:rFonts w:ascii="Times New Roman" w:hAnsi="Times New Roman"/>
          <w:strike w:val="0"/>
          <w:kern w:val="0"/>
          <w:lang w:val="et-EE"/>
        </w:rPr>
        <w:t xml:space="preserve">Hankeleping sõlmitakse vastavalt lisatud lepinguprojektile (HD Lisa </w:t>
      </w:r>
      <w:r w:rsidR="00E92F4F" w:rsidRPr="00634A38">
        <w:rPr>
          <w:rFonts w:ascii="Times New Roman" w:hAnsi="Times New Roman"/>
          <w:strike w:val="0"/>
          <w:kern w:val="0"/>
          <w:lang w:val="et-EE"/>
        </w:rPr>
        <w:t>8</w:t>
      </w:r>
      <w:r w:rsidRPr="00634A38">
        <w:rPr>
          <w:rFonts w:ascii="Times New Roman" w:hAnsi="Times New Roman"/>
          <w:strike w:val="0"/>
          <w:kern w:val="0"/>
          <w:lang w:val="et-EE"/>
        </w:rPr>
        <w:t xml:space="preserve">). </w:t>
      </w:r>
      <w:r w:rsidRPr="00634A38">
        <w:rPr>
          <w:rFonts w:ascii="Times New Roman" w:hAnsi="Times New Roman"/>
          <w:b/>
          <w:bCs/>
          <w:strike w:val="0"/>
          <w:kern w:val="0"/>
          <w:lang w:val="et-EE"/>
        </w:rPr>
        <w:t xml:space="preserve">Tööde vastuvõtmine ning nende eest tasumine toimub ühes osas. Vaheakteerimisi ega ettemakseid pole ette nähtud. </w:t>
      </w:r>
      <w:r w:rsidRPr="00634A38">
        <w:rPr>
          <w:rFonts w:ascii="Times New Roman" w:hAnsi="Times New Roman"/>
          <w:strike w:val="0"/>
          <w:kern w:val="0"/>
          <w:lang w:val="et-EE"/>
        </w:rPr>
        <w:t>Ette antud lepingutingimused pole läbiräägitavad.</w:t>
      </w:r>
    </w:p>
    <w:p w14:paraId="4EF80177" w14:textId="77777777" w:rsidR="00CD0CCD" w:rsidRPr="00634A38" w:rsidRDefault="00CD0CCD" w:rsidP="00CD0CCD">
      <w:pPr>
        <w:jc w:val="both"/>
        <w:rPr>
          <w:rFonts w:ascii="Times New Roman" w:hAnsi="Times New Roman"/>
          <w:strike w:val="0"/>
          <w:u w:val="single"/>
          <w:lang w:val="et-EE"/>
        </w:rPr>
      </w:pPr>
    </w:p>
    <w:p w14:paraId="1B5D1A75" w14:textId="77777777" w:rsidR="00CD0CCD" w:rsidRPr="00634A38" w:rsidRDefault="00CD0CCD" w:rsidP="00CD0CCD">
      <w:pPr>
        <w:jc w:val="both"/>
        <w:rPr>
          <w:rFonts w:ascii="Times New Roman" w:hAnsi="Times New Roman"/>
          <w:strike w:val="0"/>
          <w:u w:val="single"/>
          <w:lang w:val="et-EE"/>
        </w:rPr>
      </w:pPr>
      <w:r w:rsidRPr="00634A38">
        <w:rPr>
          <w:rFonts w:ascii="Times New Roman" w:hAnsi="Times New Roman"/>
          <w:strike w:val="0"/>
          <w:u w:val="single"/>
          <w:lang w:val="et-EE"/>
        </w:rPr>
        <w:t xml:space="preserve">Hankelepingu sõlmimine: </w:t>
      </w:r>
    </w:p>
    <w:p w14:paraId="5DCCC761" w14:textId="77777777" w:rsidR="00CD0CCD" w:rsidRPr="00634A38" w:rsidRDefault="00CD0CCD" w:rsidP="00CD0CCD">
      <w:pPr>
        <w:widowControl w:val="0"/>
        <w:tabs>
          <w:tab w:val="left" w:pos="600"/>
        </w:tabs>
        <w:suppressAutoHyphens/>
        <w:jc w:val="both"/>
        <w:rPr>
          <w:rFonts w:ascii="Times New Roman" w:hAnsi="Times New Roman"/>
          <w:strike w:val="0"/>
          <w:noProof/>
          <w:kern w:val="0"/>
          <w:lang w:val="et-EE"/>
        </w:rPr>
      </w:pPr>
      <w:r w:rsidRPr="00634A38">
        <w:rPr>
          <w:rFonts w:ascii="Times New Roman" w:hAnsi="Times New Roman"/>
          <w:strike w:val="0"/>
          <w:noProof/>
          <w:kern w:val="0"/>
          <w:lang w:val="et-EE"/>
        </w:rPr>
        <w:t xml:space="preserve">Hankeleping allkirjastatakse </w:t>
      </w:r>
      <w:r w:rsidRPr="00634A38">
        <w:rPr>
          <w:rFonts w:ascii="Times New Roman" w:hAnsi="Times New Roman"/>
          <w:bCs/>
          <w:strike w:val="0"/>
          <w:noProof/>
          <w:kern w:val="0"/>
          <w:lang w:val="et-EE"/>
        </w:rPr>
        <w:t>5 (viie) tööpäeva jooksul</w:t>
      </w:r>
      <w:r w:rsidRPr="00634A38">
        <w:rPr>
          <w:rFonts w:ascii="Times New Roman" w:hAnsi="Times New Roman"/>
          <w:strike w:val="0"/>
          <w:noProof/>
          <w:kern w:val="0"/>
          <w:lang w:val="et-EE"/>
        </w:rPr>
        <w:t>, pakkumuse edukaks tunnistamise otsuse pakkujatele väljasaatmise päevast arvates. Juhul, kui pakkuja pole eelnimetatud tähtaja jooksul teostanud hankelepingu sõlmimiseks nõutavaid toiminguid, loetakse pakkuja oma pakkumuse tagasi võtnuks.</w:t>
      </w:r>
    </w:p>
    <w:p w14:paraId="1409BC04" w14:textId="77777777" w:rsidR="00CD0CCD" w:rsidRPr="00634A38" w:rsidRDefault="00CD0CCD" w:rsidP="00CD0CCD">
      <w:pPr>
        <w:jc w:val="both"/>
        <w:rPr>
          <w:rFonts w:ascii="Times New Roman" w:hAnsi="Times New Roman"/>
          <w:strike w:val="0"/>
          <w:lang w:val="et-EE"/>
        </w:rPr>
      </w:pPr>
    </w:p>
    <w:p w14:paraId="547EAEE2"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u w:val="single"/>
          <w:lang w:val="et-EE"/>
        </w:rPr>
        <w:t>Objektiga tutvumine</w:t>
      </w:r>
      <w:r w:rsidRPr="00634A38">
        <w:rPr>
          <w:rFonts w:ascii="Times New Roman" w:hAnsi="Times New Roman"/>
          <w:strike w:val="0"/>
          <w:lang w:val="et-EE"/>
        </w:rPr>
        <w:t>. Pakkujatelt eeldatakse enne pakkumuse tegemist objektiga tutvumist, et arvestada pakkumuses kõikide võimalike töödega.</w:t>
      </w:r>
    </w:p>
    <w:p w14:paraId="1B07EE3E" w14:textId="77777777" w:rsidR="00CD0CCD" w:rsidRPr="00634A38" w:rsidRDefault="00CD0CCD" w:rsidP="00CD0CCD">
      <w:pPr>
        <w:jc w:val="both"/>
        <w:rPr>
          <w:rFonts w:ascii="Times New Roman" w:hAnsi="Times New Roman"/>
          <w:strike w:val="0"/>
          <w:lang w:val="et-EE"/>
        </w:rPr>
      </w:pPr>
    </w:p>
    <w:p w14:paraId="386ACF58" w14:textId="77777777" w:rsidR="0043126B" w:rsidRPr="00634A38" w:rsidRDefault="0043126B" w:rsidP="0043126B">
      <w:pPr>
        <w:jc w:val="both"/>
        <w:rPr>
          <w:rFonts w:ascii="Times New Roman" w:hAnsi="Times New Roman"/>
          <w:strike w:val="0"/>
          <w:noProof/>
          <w:szCs w:val="20"/>
          <w:u w:val="single"/>
        </w:rPr>
      </w:pPr>
      <w:r w:rsidRPr="00634A38">
        <w:rPr>
          <w:rFonts w:ascii="Times New Roman" w:hAnsi="Times New Roman"/>
          <w:strike w:val="0"/>
          <w:noProof/>
          <w:szCs w:val="20"/>
          <w:u w:val="single"/>
        </w:rPr>
        <w:t xml:space="preserve">Veebilehehanke eest vastutav isik: </w:t>
      </w:r>
    </w:p>
    <w:p w14:paraId="0DED0C62" w14:textId="2BFD11BB" w:rsidR="0043126B" w:rsidRPr="00634A38" w:rsidRDefault="0043126B" w:rsidP="0043126B">
      <w:pPr>
        <w:jc w:val="both"/>
        <w:rPr>
          <w:rFonts w:ascii="Times New Roman" w:hAnsi="Times New Roman"/>
          <w:strike w:val="0"/>
          <w:lang w:val="fi-FI"/>
        </w:rPr>
      </w:pPr>
      <w:r w:rsidRPr="00634A38">
        <w:rPr>
          <w:rFonts w:ascii="Times New Roman" w:hAnsi="Times New Roman"/>
          <w:strike w:val="0"/>
          <w:noProof/>
          <w:szCs w:val="20"/>
        </w:rPr>
        <w:t>Aleksandr Artemjev</w:t>
      </w:r>
      <w:r w:rsidRPr="00634A38">
        <w:rPr>
          <w:rFonts w:ascii="Times New Roman" w:hAnsi="Times New Roman"/>
          <w:strike w:val="0"/>
          <w:lang w:val="fi-FI"/>
        </w:rPr>
        <w:t xml:space="preserve">,  Narva LV Linnamajandusameti ehituse vanemspetsialist, tel. </w:t>
      </w:r>
      <w:r w:rsidR="001B2F75" w:rsidRPr="001B2F75">
        <w:rPr>
          <w:rFonts w:ascii="Times New Roman" w:hAnsi="Times New Roman"/>
          <w:strike w:val="0"/>
        </w:rPr>
        <w:t>56654230</w:t>
      </w:r>
      <w:r w:rsidRPr="00634A38">
        <w:rPr>
          <w:rFonts w:ascii="Times New Roman" w:hAnsi="Times New Roman"/>
          <w:strike w:val="0"/>
          <w:lang w:val="fi-FI"/>
        </w:rPr>
        <w:t xml:space="preserve">, </w:t>
      </w:r>
      <w:r w:rsidRPr="00634A38">
        <w:rPr>
          <w:rFonts w:ascii="Times New Roman" w:hAnsi="Times New Roman"/>
          <w:strike w:val="0"/>
        </w:rPr>
        <w:t xml:space="preserve">e-post: </w:t>
      </w:r>
      <w:hyperlink r:id="rId7" w:history="1">
        <w:r w:rsidRPr="00634A38">
          <w:rPr>
            <w:rStyle w:val="ac"/>
            <w:rFonts w:ascii="Times New Roman" w:eastAsiaTheme="majorEastAsia" w:hAnsi="Times New Roman"/>
            <w:strike w:val="0"/>
            <w:lang w:val="fi-FI"/>
          </w:rPr>
          <w:t>aleksandr.artemjev@narva.ee</w:t>
        </w:r>
      </w:hyperlink>
      <w:r w:rsidRPr="00634A38">
        <w:rPr>
          <w:rFonts w:ascii="Times New Roman" w:hAnsi="Times New Roman"/>
          <w:strike w:val="0"/>
          <w:lang w:val="fi-FI"/>
        </w:rPr>
        <w:t xml:space="preserve">. </w:t>
      </w:r>
    </w:p>
    <w:p w14:paraId="060D6A1F" w14:textId="77777777" w:rsidR="00CD0CCD" w:rsidRPr="00634A38" w:rsidRDefault="00CD0CCD" w:rsidP="00CD0CCD">
      <w:pPr>
        <w:jc w:val="both"/>
        <w:rPr>
          <w:rFonts w:ascii="Times New Roman" w:hAnsi="Times New Roman"/>
          <w:b/>
          <w:bCs/>
          <w:strike w:val="0"/>
          <w:lang w:val="fi-FI"/>
        </w:rPr>
      </w:pPr>
    </w:p>
    <w:p w14:paraId="4BACE4ED" w14:textId="77777777" w:rsidR="00CD0CCD" w:rsidRPr="00634A38" w:rsidRDefault="00CD0CCD" w:rsidP="00CD0CCD">
      <w:pPr>
        <w:jc w:val="both"/>
        <w:rPr>
          <w:rFonts w:ascii="Times New Roman" w:hAnsi="Times New Roman"/>
          <w:bCs/>
          <w:strike w:val="0"/>
          <w:lang w:val="et-EE"/>
        </w:rPr>
      </w:pPr>
      <w:r w:rsidRPr="00634A38">
        <w:rPr>
          <w:rFonts w:ascii="Times New Roman" w:hAnsi="Times New Roman"/>
          <w:b/>
          <w:bCs/>
          <w:strike w:val="0"/>
          <w:lang w:val="et-EE"/>
        </w:rPr>
        <w:t xml:space="preserve">Lisad </w:t>
      </w:r>
    </w:p>
    <w:p w14:paraId="42D744BE" w14:textId="77777777" w:rsidR="00CD0CCD" w:rsidRPr="00634A38" w:rsidRDefault="00CD0CCD" w:rsidP="00CD0CCD">
      <w:pPr>
        <w:suppressAutoHyphens/>
        <w:jc w:val="both"/>
        <w:rPr>
          <w:rFonts w:ascii="Times New Roman" w:hAnsi="Times New Roman"/>
          <w:strike w:val="0"/>
          <w:kern w:val="0"/>
          <w:lang w:val="et-EE" w:eastAsia="zh-CN"/>
        </w:rPr>
      </w:pPr>
      <w:r w:rsidRPr="00634A38">
        <w:rPr>
          <w:rFonts w:ascii="Times New Roman" w:hAnsi="Times New Roman"/>
          <w:strike w:val="0"/>
          <w:kern w:val="0"/>
          <w:lang w:val="et-EE" w:eastAsia="zh-CN"/>
        </w:rPr>
        <w:t xml:space="preserve">Lisa 1. Pakkuja kinnitus </w:t>
      </w:r>
    </w:p>
    <w:p w14:paraId="57751566" w14:textId="77777777" w:rsidR="00CD0CCD" w:rsidRPr="00634A38" w:rsidRDefault="00CD0CCD" w:rsidP="00CD0CCD">
      <w:pPr>
        <w:suppressAutoHyphens/>
        <w:jc w:val="both"/>
        <w:rPr>
          <w:rFonts w:ascii="Times New Roman" w:hAnsi="Times New Roman"/>
          <w:strike w:val="0"/>
          <w:kern w:val="0"/>
          <w:lang w:val="et-EE" w:eastAsia="zh-CN"/>
        </w:rPr>
      </w:pPr>
      <w:r w:rsidRPr="00634A38">
        <w:rPr>
          <w:rFonts w:ascii="Times New Roman" w:hAnsi="Times New Roman"/>
          <w:strike w:val="0"/>
          <w:kern w:val="0"/>
          <w:lang w:val="et-EE" w:eastAsia="zh-CN"/>
        </w:rPr>
        <w:t>Lisa 2. Pakkuja esindaja volikiri (vajadusel)</w:t>
      </w:r>
    </w:p>
    <w:p w14:paraId="41C2C4DE" w14:textId="77777777" w:rsidR="00CD0CCD" w:rsidRPr="00634A38" w:rsidRDefault="00CD0CCD" w:rsidP="00CD0CCD">
      <w:pPr>
        <w:suppressAutoHyphens/>
        <w:jc w:val="both"/>
        <w:rPr>
          <w:rFonts w:ascii="Times New Roman" w:hAnsi="Times New Roman"/>
          <w:strike w:val="0"/>
          <w:kern w:val="0"/>
          <w:lang w:val="et-EE" w:eastAsia="zh-CN"/>
        </w:rPr>
      </w:pPr>
      <w:r w:rsidRPr="00634A38">
        <w:rPr>
          <w:rFonts w:ascii="Times New Roman" w:hAnsi="Times New Roman"/>
          <w:strike w:val="0"/>
          <w:kern w:val="0"/>
          <w:lang w:val="et-EE" w:eastAsia="zh-CN"/>
        </w:rPr>
        <w:t>Lisa 3. Ühispakkumuse volikiri (vajadusel)</w:t>
      </w:r>
    </w:p>
    <w:p w14:paraId="6807582E" w14:textId="77777777" w:rsidR="00CD0CCD" w:rsidRPr="00634A38" w:rsidRDefault="00CD0CCD" w:rsidP="00CD0CCD">
      <w:pPr>
        <w:suppressAutoHyphens/>
        <w:jc w:val="both"/>
        <w:rPr>
          <w:rFonts w:ascii="Times New Roman" w:hAnsi="Times New Roman"/>
          <w:strike w:val="0"/>
          <w:kern w:val="0"/>
          <w:lang w:val="et-EE" w:eastAsia="zh-CN"/>
        </w:rPr>
      </w:pPr>
      <w:r w:rsidRPr="00634A38">
        <w:rPr>
          <w:rFonts w:ascii="Times New Roman" w:hAnsi="Times New Roman"/>
          <w:strike w:val="0"/>
          <w:kern w:val="0"/>
          <w:lang w:val="et-EE" w:eastAsia="zh-CN"/>
        </w:rPr>
        <w:t>Lisa 4. Alltöövõtja nõusolek (vajadusel)</w:t>
      </w:r>
    </w:p>
    <w:p w14:paraId="7CCECD40" w14:textId="77777777" w:rsidR="00CD0CCD" w:rsidRPr="00634A38" w:rsidRDefault="00CD0CCD" w:rsidP="00CD0CCD">
      <w:pPr>
        <w:suppressAutoHyphens/>
        <w:jc w:val="both"/>
        <w:rPr>
          <w:rFonts w:ascii="Times New Roman" w:hAnsi="Times New Roman"/>
          <w:strike w:val="0"/>
          <w:kern w:val="0"/>
          <w:lang w:val="et-EE" w:eastAsia="zh-CN"/>
        </w:rPr>
      </w:pPr>
      <w:r w:rsidRPr="00634A38">
        <w:rPr>
          <w:rFonts w:ascii="Times New Roman" w:hAnsi="Times New Roman"/>
          <w:strike w:val="0"/>
          <w:kern w:val="0"/>
          <w:lang w:val="et-EE" w:eastAsia="zh-CN"/>
        </w:rPr>
        <w:t>Lisa 5. Tehniline kirjeldus</w:t>
      </w:r>
    </w:p>
    <w:p w14:paraId="70E7CCEB" w14:textId="242D15F3" w:rsidR="00CD0CCD" w:rsidRPr="00634A38" w:rsidRDefault="00CD0CCD" w:rsidP="00CD0CCD">
      <w:pPr>
        <w:suppressAutoHyphens/>
        <w:jc w:val="both"/>
        <w:rPr>
          <w:rFonts w:ascii="Times New Roman" w:hAnsi="Times New Roman"/>
          <w:strike w:val="0"/>
          <w:kern w:val="0"/>
          <w:lang w:val="et-EE" w:eastAsia="zh-CN"/>
        </w:rPr>
      </w:pPr>
      <w:r w:rsidRPr="00634A38">
        <w:rPr>
          <w:rFonts w:ascii="Times New Roman" w:hAnsi="Times New Roman"/>
          <w:strike w:val="0"/>
          <w:kern w:val="0"/>
          <w:lang w:val="et-EE" w:eastAsia="zh-CN"/>
        </w:rPr>
        <w:t>Lisa 6. Telia tehnilised tingimused</w:t>
      </w:r>
    </w:p>
    <w:p w14:paraId="24A509B6" w14:textId="24F018DA" w:rsidR="00CD0CCD" w:rsidRPr="00634A38" w:rsidRDefault="00CD0CCD" w:rsidP="00CD0CCD">
      <w:pPr>
        <w:suppressAutoHyphens/>
        <w:jc w:val="both"/>
        <w:rPr>
          <w:rFonts w:ascii="Times New Roman" w:hAnsi="Times New Roman"/>
          <w:strike w:val="0"/>
          <w:kern w:val="0"/>
          <w:lang w:val="et-EE" w:eastAsia="zh-CN"/>
        </w:rPr>
      </w:pPr>
      <w:r w:rsidRPr="00634A38">
        <w:rPr>
          <w:rFonts w:ascii="Times New Roman" w:hAnsi="Times New Roman"/>
          <w:strike w:val="0"/>
          <w:kern w:val="0"/>
          <w:lang w:val="et-EE" w:eastAsia="zh-CN"/>
        </w:rPr>
        <w:t xml:space="preserve">Lisa 7. Pakkumuse maksumustabel </w:t>
      </w:r>
    </w:p>
    <w:p w14:paraId="6A724F86" w14:textId="62B3806D" w:rsidR="00CD0CCD" w:rsidRPr="00634A38" w:rsidRDefault="00CD0CCD" w:rsidP="00CD0CCD">
      <w:pPr>
        <w:suppressAutoHyphens/>
        <w:rPr>
          <w:rFonts w:ascii="Times New Roman" w:hAnsi="Times New Roman"/>
          <w:strike w:val="0"/>
          <w:kern w:val="0"/>
          <w:lang w:val="et-EE" w:eastAsia="zh-CN"/>
        </w:rPr>
      </w:pPr>
      <w:r w:rsidRPr="00634A38">
        <w:rPr>
          <w:rFonts w:ascii="Times New Roman" w:hAnsi="Times New Roman"/>
          <w:strike w:val="0"/>
          <w:kern w:val="0"/>
          <w:lang w:val="et-EE" w:eastAsia="zh-CN"/>
        </w:rPr>
        <w:t>Lisa 8. Hankelepingu projekt</w:t>
      </w:r>
    </w:p>
    <w:p w14:paraId="3E61C1AA" w14:textId="77777777" w:rsidR="00CD0CCD" w:rsidRPr="00634A38" w:rsidRDefault="00CD0CCD" w:rsidP="00CD0CCD">
      <w:pPr>
        <w:jc w:val="both"/>
        <w:rPr>
          <w:rFonts w:ascii="Times New Roman" w:hAnsi="Times New Roman"/>
          <w:bCs/>
          <w:strike w:val="0"/>
          <w:lang w:val="et-EE"/>
        </w:rPr>
      </w:pPr>
    </w:p>
    <w:p w14:paraId="474F6582" w14:textId="77777777" w:rsidR="00CD0CCD" w:rsidRPr="00634A38" w:rsidRDefault="00CD0CCD" w:rsidP="00CD0CCD">
      <w:pPr>
        <w:jc w:val="both"/>
        <w:rPr>
          <w:rFonts w:ascii="Times New Roman" w:hAnsi="Times New Roman"/>
          <w:bCs/>
          <w:strike w:val="0"/>
          <w:lang w:val="et-EE"/>
        </w:rPr>
      </w:pPr>
    </w:p>
    <w:p w14:paraId="4BF60265" w14:textId="77777777" w:rsidR="00CD0CCD" w:rsidRPr="00634A38" w:rsidRDefault="00CD0CCD" w:rsidP="00CD0CCD">
      <w:pPr>
        <w:jc w:val="both"/>
        <w:rPr>
          <w:rFonts w:ascii="Times New Roman" w:hAnsi="Times New Roman"/>
          <w:bCs/>
          <w:strike w:val="0"/>
          <w:lang w:val="et-EE"/>
        </w:rPr>
      </w:pPr>
    </w:p>
    <w:p w14:paraId="37C6B22F" w14:textId="77777777" w:rsidR="00CD0CCD" w:rsidRPr="00634A38" w:rsidRDefault="00CD0CCD" w:rsidP="00CD0CCD">
      <w:pPr>
        <w:jc w:val="both"/>
        <w:rPr>
          <w:rFonts w:ascii="Times New Roman" w:hAnsi="Times New Roman"/>
          <w:bCs/>
          <w:strike w:val="0"/>
          <w:lang w:val="et-EE"/>
        </w:rPr>
      </w:pPr>
    </w:p>
    <w:p w14:paraId="5CAE9894" w14:textId="77777777" w:rsidR="00CD0CCD" w:rsidRPr="00634A38" w:rsidRDefault="00CD0CCD" w:rsidP="00CD0CCD">
      <w:pPr>
        <w:jc w:val="both"/>
        <w:rPr>
          <w:rFonts w:ascii="Times New Roman" w:hAnsi="Times New Roman"/>
          <w:bCs/>
          <w:strike w:val="0"/>
          <w:lang w:val="et-EE"/>
        </w:rPr>
      </w:pPr>
    </w:p>
    <w:p w14:paraId="312047FF" w14:textId="77777777" w:rsidR="00CD0CCD" w:rsidRPr="00634A38" w:rsidRDefault="00CD0CCD" w:rsidP="00CD0CCD">
      <w:pPr>
        <w:jc w:val="both"/>
        <w:rPr>
          <w:rFonts w:ascii="Times New Roman" w:hAnsi="Times New Roman"/>
          <w:bCs/>
          <w:strike w:val="0"/>
          <w:lang w:val="et-EE"/>
        </w:rPr>
      </w:pPr>
    </w:p>
    <w:p w14:paraId="3E76E07F" w14:textId="77777777" w:rsidR="00CD0CCD" w:rsidRPr="00634A38" w:rsidRDefault="00CD0CCD" w:rsidP="00CD0CCD">
      <w:pPr>
        <w:jc w:val="both"/>
        <w:rPr>
          <w:rFonts w:ascii="Times New Roman" w:hAnsi="Times New Roman"/>
          <w:bCs/>
          <w:strike w:val="0"/>
          <w:lang w:val="et-EE"/>
        </w:rPr>
      </w:pPr>
    </w:p>
    <w:p w14:paraId="718F4053" w14:textId="77777777" w:rsidR="00CD0CCD" w:rsidRPr="00634A38" w:rsidRDefault="00CD0CCD" w:rsidP="00CD0CCD">
      <w:pPr>
        <w:jc w:val="both"/>
        <w:rPr>
          <w:rFonts w:ascii="Times New Roman" w:hAnsi="Times New Roman"/>
          <w:bCs/>
          <w:strike w:val="0"/>
          <w:lang w:val="et-EE"/>
        </w:rPr>
      </w:pPr>
    </w:p>
    <w:p w14:paraId="1FA3A857" w14:textId="77777777" w:rsidR="00CD0CCD" w:rsidRPr="00634A38" w:rsidRDefault="00CD0CCD" w:rsidP="00CD0CCD">
      <w:pPr>
        <w:jc w:val="both"/>
        <w:rPr>
          <w:rFonts w:ascii="Times New Roman" w:hAnsi="Times New Roman"/>
          <w:bCs/>
          <w:strike w:val="0"/>
          <w:lang w:val="et-EE"/>
        </w:rPr>
      </w:pPr>
    </w:p>
    <w:p w14:paraId="647DD291" w14:textId="77777777" w:rsidR="00CD0CCD" w:rsidRPr="00634A38" w:rsidRDefault="00CD0CCD" w:rsidP="00CD0CCD">
      <w:pPr>
        <w:jc w:val="both"/>
        <w:rPr>
          <w:rFonts w:ascii="Times New Roman" w:hAnsi="Times New Roman"/>
          <w:bCs/>
          <w:strike w:val="0"/>
          <w:lang w:val="et-EE"/>
        </w:rPr>
      </w:pPr>
    </w:p>
    <w:p w14:paraId="4A03F106" w14:textId="77777777" w:rsidR="00CD0CCD" w:rsidRPr="00634A38" w:rsidRDefault="00CD0CCD" w:rsidP="00CD0CCD">
      <w:pPr>
        <w:jc w:val="both"/>
        <w:rPr>
          <w:rFonts w:ascii="Times New Roman" w:hAnsi="Times New Roman"/>
          <w:bCs/>
          <w:strike w:val="0"/>
          <w:lang w:val="et-EE"/>
        </w:rPr>
      </w:pPr>
    </w:p>
    <w:p w14:paraId="14423FAF" w14:textId="77777777" w:rsidR="00CD0CCD" w:rsidRPr="00634A38" w:rsidRDefault="00CD0CCD" w:rsidP="00CD0CCD">
      <w:pPr>
        <w:jc w:val="both"/>
        <w:rPr>
          <w:rFonts w:ascii="Times New Roman" w:hAnsi="Times New Roman"/>
          <w:bCs/>
          <w:strike w:val="0"/>
          <w:lang w:val="et-EE"/>
        </w:rPr>
      </w:pPr>
    </w:p>
    <w:p w14:paraId="4C91E182" w14:textId="77777777" w:rsidR="00CD0CCD" w:rsidRPr="00634A38" w:rsidRDefault="00CD0CCD" w:rsidP="00CD0CCD">
      <w:pPr>
        <w:jc w:val="both"/>
        <w:rPr>
          <w:rFonts w:ascii="Times New Roman" w:hAnsi="Times New Roman"/>
          <w:bCs/>
          <w:strike w:val="0"/>
          <w:lang w:val="et-EE"/>
        </w:rPr>
      </w:pPr>
    </w:p>
    <w:p w14:paraId="13851644" w14:textId="77777777" w:rsidR="00CD0CCD" w:rsidRPr="00634A38" w:rsidRDefault="00CD0CCD" w:rsidP="00CD0CCD">
      <w:pPr>
        <w:jc w:val="both"/>
        <w:rPr>
          <w:rFonts w:ascii="Times New Roman" w:hAnsi="Times New Roman"/>
          <w:bCs/>
          <w:strike w:val="0"/>
          <w:lang w:val="et-EE"/>
        </w:rPr>
      </w:pPr>
    </w:p>
    <w:p w14:paraId="73B3E09A" w14:textId="77777777" w:rsidR="00CD0CCD" w:rsidRPr="00634A38" w:rsidRDefault="00CD0CCD" w:rsidP="00CD0CCD">
      <w:pPr>
        <w:jc w:val="both"/>
        <w:rPr>
          <w:rFonts w:ascii="Times New Roman" w:hAnsi="Times New Roman"/>
          <w:bCs/>
          <w:strike w:val="0"/>
          <w:lang w:val="et-EE"/>
        </w:rPr>
      </w:pPr>
    </w:p>
    <w:p w14:paraId="56BC7319" w14:textId="77777777" w:rsidR="00CD0CCD" w:rsidRPr="00634A38" w:rsidRDefault="00CD0CCD" w:rsidP="00CD0CCD">
      <w:pPr>
        <w:jc w:val="both"/>
        <w:rPr>
          <w:rFonts w:ascii="Times New Roman" w:hAnsi="Times New Roman"/>
          <w:bCs/>
          <w:strike w:val="0"/>
          <w:lang w:val="et-EE"/>
        </w:rPr>
      </w:pPr>
    </w:p>
    <w:p w14:paraId="1698695D" w14:textId="77777777" w:rsidR="00CD0CCD" w:rsidRPr="00634A38" w:rsidRDefault="00CD0CCD" w:rsidP="00CD0CCD">
      <w:pPr>
        <w:jc w:val="both"/>
        <w:rPr>
          <w:rFonts w:ascii="Times New Roman" w:hAnsi="Times New Roman"/>
          <w:bCs/>
          <w:strike w:val="0"/>
          <w:lang w:val="et-EE"/>
        </w:rPr>
      </w:pPr>
    </w:p>
    <w:p w14:paraId="700EE21C" w14:textId="77777777" w:rsidR="00CD0CCD" w:rsidRPr="00634A38" w:rsidRDefault="00CD0CCD" w:rsidP="00CD0CCD">
      <w:pPr>
        <w:jc w:val="both"/>
        <w:rPr>
          <w:rFonts w:ascii="Times New Roman" w:hAnsi="Times New Roman"/>
          <w:bCs/>
          <w:strike w:val="0"/>
          <w:lang w:val="et-EE"/>
        </w:rPr>
      </w:pPr>
    </w:p>
    <w:p w14:paraId="06053766" w14:textId="77777777" w:rsidR="00CD0CCD" w:rsidRPr="00634A38" w:rsidRDefault="00CD0CCD" w:rsidP="00CD0CCD">
      <w:pPr>
        <w:jc w:val="both"/>
        <w:rPr>
          <w:rFonts w:ascii="Times New Roman" w:hAnsi="Times New Roman"/>
          <w:bCs/>
          <w:strike w:val="0"/>
          <w:lang w:val="et-EE"/>
        </w:rPr>
      </w:pPr>
    </w:p>
    <w:p w14:paraId="112AF4D6" w14:textId="77777777" w:rsidR="00CD0CCD" w:rsidRPr="00634A38" w:rsidRDefault="00CD0CCD" w:rsidP="00CD0CCD">
      <w:pPr>
        <w:jc w:val="both"/>
        <w:rPr>
          <w:rFonts w:ascii="Times New Roman" w:hAnsi="Times New Roman"/>
          <w:bCs/>
          <w:strike w:val="0"/>
          <w:lang w:val="et-EE"/>
        </w:rPr>
      </w:pPr>
    </w:p>
    <w:p w14:paraId="37FF72BC" w14:textId="77777777" w:rsidR="00CD0CCD" w:rsidRPr="00634A38" w:rsidRDefault="00CD0CCD" w:rsidP="00CD0CCD">
      <w:pPr>
        <w:jc w:val="both"/>
        <w:rPr>
          <w:rFonts w:ascii="Times New Roman" w:hAnsi="Times New Roman"/>
          <w:bCs/>
          <w:strike w:val="0"/>
          <w:lang w:val="et-EE"/>
        </w:rPr>
      </w:pPr>
    </w:p>
    <w:p w14:paraId="5DE16A97" w14:textId="77777777" w:rsidR="00CD0CCD" w:rsidRPr="00634A38" w:rsidRDefault="00CD0CCD" w:rsidP="00CD0CCD">
      <w:pPr>
        <w:jc w:val="both"/>
        <w:rPr>
          <w:rFonts w:ascii="Times New Roman" w:hAnsi="Times New Roman"/>
          <w:bCs/>
          <w:strike w:val="0"/>
          <w:lang w:val="et-EE"/>
        </w:rPr>
      </w:pPr>
    </w:p>
    <w:p w14:paraId="2BC309F5" w14:textId="77777777" w:rsidR="00CD0CCD" w:rsidRPr="00634A38" w:rsidRDefault="00CD0CCD" w:rsidP="00CD0CCD">
      <w:pPr>
        <w:jc w:val="both"/>
        <w:rPr>
          <w:rFonts w:ascii="Times New Roman" w:hAnsi="Times New Roman"/>
          <w:bCs/>
          <w:strike w:val="0"/>
          <w:lang w:val="et-EE"/>
        </w:rPr>
      </w:pPr>
    </w:p>
    <w:p w14:paraId="7461D371" w14:textId="77777777" w:rsidR="00CD0CCD" w:rsidRPr="00634A38" w:rsidRDefault="00CD0CCD" w:rsidP="00CD0CCD">
      <w:pPr>
        <w:jc w:val="both"/>
        <w:rPr>
          <w:rFonts w:ascii="Times New Roman" w:hAnsi="Times New Roman"/>
          <w:bCs/>
          <w:strike w:val="0"/>
          <w:lang w:val="et-EE"/>
        </w:rPr>
      </w:pPr>
    </w:p>
    <w:p w14:paraId="67F99547" w14:textId="77777777" w:rsidR="00CD0CCD" w:rsidRPr="00634A38" w:rsidRDefault="00CD0CCD" w:rsidP="00CD0CCD">
      <w:pPr>
        <w:jc w:val="both"/>
        <w:rPr>
          <w:rFonts w:ascii="Times New Roman" w:hAnsi="Times New Roman"/>
          <w:bCs/>
          <w:strike w:val="0"/>
          <w:lang w:val="et-EE"/>
        </w:rPr>
      </w:pPr>
    </w:p>
    <w:p w14:paraId="6CE0AF1D" w14:textId="77777777" w:rsidR="00CD0CCD" w:rsidRPr="00634A38" w:rsidRDefault="00CD0CCD" w:rsidP="00CD0CCD">
      <w:pPr>
        <w:jc w:val="both"/>
        <w:rPr>
          <w:rFonts w:ascii="Times New Roman" w:hAnsi="Times New Roman"/>
          <w:bCs/>
          <w:strike w:val="0"/>
          <w:lang w:val="et-EE"/>
        </w:rPr>
      </w:pPr>
    </w:p>
    <w:p w14:paraId="02AAE213" w14:textId="77777777" w:rsidR="00CD0CCD" w:rsidRPr="00634A38" w:rsidRDefault="00CD0CCD" w:rsidP="00CD0CCD">
      <w:pPr>
        <w:jc w:val="both"/>
        <w:rPr>
          <w:rFonts w:ascii="Times New Roman" w:hAnsi="Times New Roman"/>
          <w:bCs/>
          <w:strike w:val="0"/>
          <w:lang w:val="et-EE"/>
        </w:rPr>
      </w:pPr>
    </w:p>
    <w:p w14:paraId="70AFB42A" w14:textId="77777777" w:rsidR="00CD0CCD" w:rsidRPr="00634A38" w:rsidRDefault="00CD0CCD" w:rsidP="00CD0CCD">
      <w:pPr>
        <w:jc w:val="both"/>
        <w:rPr>
          <w:rFonts w:ascii="Times New Roman" w:hAnsi="Times New Roman"/>
          <w:bCs/>
          <w:strike w:val="0"/>
          <w:lang w:val="et-EE"/>
        </w:rPr>
      </w:pPr>
    </w:p>
    <w:p w14:paraId="1F9F911E" w14:textId="77777777" w:rsidR="00CD0CCD" w:rsidRPr="00634A38" w:rsidRDefault="00CD0CCD" w:rsidP="00CD0CCD">
      <w:pPr>
        <w:jc w:val="both"/>
        <w:rPr>
          <w:rFonts w:ascii="Times New Roman" w:hAnsi="Times New Roman"/>
          <w:bCs/>
          <w:strike w:val="0"/>
          <w:lang w:val="et-EE"/>
        </w:rPr>
      </w:pPr>
    </w:p>
    <w:p w14:paraId="478EFEFE" w14:textId="77777777" w:rsidR="00CD0CCD" w:rsidRPr="00634A38" w:rsidRDefault="00CD0CCD" w:rsidP="00CD0CCD">
      <w:pPr>
        <w:jc w:val="both"/>
        <w:rPr>
          <w:rFonts w:ascii="Times New Roman" w:hAnsi="Times New Roman"/>
          <w:bCs/>
          <w:strike w:val="0"/>
          <w:lang w:val="et-EE"/>
        </w:rPr>
      </w:pPr>
    </w:p>
    <w:p w14:paraId="53D940F8" w14:textId="77777777" w:rsidR="00CD0CCD" w:rsidRPr="00634A38" w:rsidRDefault="00CD0CCD" w:rsidP="00CD0CCD">
      <w:pPr>
        <w:jc w:val="both"/>
        <w:rPr>
          <w:rFonts w:ascii="Times New Roman" w:hAnsi="Times New Roman"/>
          <w:bCs/>
          <w:strike w:val="0"/>
          <w:lang w:val="et-EE"/>
        </w:rPr>
      </w:pPr>
    </w:p>
    <w:p w14:paraId="509E5D1C" w14:textId="77777777" w:rsidR="00CD0CCD" w:rsidRPr="00634A38" w:rsidRDefault="00CD0CCD" w:rsidP="00CD0CCD">
      <w:pPr>
        <w:jc w:val="both"/>
        <w:rPr>
          <w:rFonts w:ascii="Times New Roman" w:hAnsi="Times New Roman"/>
          <w:bCs/>
          <w:strike w:val="0"/>
          <w:lang w:val="et-EE"/>
        </w:rPr>
      </w:pPr>
    </w:p>
    <w:p w14:paraId="6666CE0A" w14:textId="77777777" w:rsidR="00CD0CCD" w:rsidRPr="00634A38" w:rsidRDefault="00CD0CCD" w:rsidP="00CD0CCD">
      <w:pPr>
        <w:jc w:val="both"/>
        <w:rPr>
          <w:rFonts w:ascii="Times New Roman" w:hAnsi="Times New Roman"/>
          <w:bCs/>
          <w:strike w:val="0"/>
          <w:lang w:val="et-EE"/>
        </w:rPr>
      </w:pPr>
    </w:p>
    <w:p w14:paraId="6A198930" w14:textId="77777777" w:rsidR="0043126B" w:rsidRPr="00634A38" w:rsidRDefault="0043126B" w:rsidP="00CD0CCD">
      <w:pPr>
        <w:jc w:val="both"/>
        <w:rPr>
          <w:rFonts w:ascii="Times New Roman" w:hAnsi="Times New Roman"/>
          <w:bCs/>
          <w:strike w:val="0"/>
          <w:lang w:val="et-EE"/>
        </w:rPr>
      </w:pPr>
    </w:p>
    <w:p w14:paraId="4F5D49F9" w14:textId="77777777" w:rsidR="0043126B" w:rsidRPr="00634A38" w:rsidRDefault="0043126B" w:rsidP="00CD0CCD">
      <w:pPr>
        <w:jc w:val="both"/>
        <w:rPr>
          <w:rFonts w:ascii="Times New Roman" w:hAnsi="Times New Roman"/>
          <w:bCs/>
          <w:strike w:val="0"/>
          <w:lang w:val="et-EE"/>
        </w:rPr>
      </w:pPr>
    </w:p>
    <w:p w14:paraId="1803A201" w14:textId="77777777" w:rsidR="0043126B" w:rsidRPr="00634A38" w:rsidRDefault="0043126B" w:rsidP="00CD0CCD">
      <w:pPr>
        <w:jc w:val="both"/>
        <w:rPr>
          <w:rFonts w:ascii="Times New Roman" w:hAnsi="Times New Roman"/>
          <w:bCs/>
          <w:strike w:val="0"/>
          <w:lang w:val="et-EE"/>
        </w:rPr>
      </w:pPr>
    </w:p>
    <w:p w14:paraId="3F9BC41B" w14:textId="77777777" w:rsidR="0043126B" w:rsidRPr="00634A38" w:rsidRDefault="0043126B" w:rsidP="00CD0CCD">
      <w:pPr>
        <w:jc w:val="both"/>
        <w:rPr>
          <w:rFonts w:ascii="Times New Roman" w:hAnsi="Times New Roman"/>
          <w:bCs/>
          <w:strike w:val="0"/>
          <w:lang w:val="et-EE"/>
        </w:rPr>
      </w:pPr>
    </w:p>
    <w:p w14:paraId="1C2E6AAC" w14:textId="77777777" w:rsidR="0043126B" w:rsidRPr="00634A38" w:rsidRDefault="0043126B" w:rsidP="00CD0CCD">
      <w:pPr>
        <w:jc w:val="both"/>
        <w:rPr>
          <w:rFonts w:ascii="Times New Roman" w:hAnsi="Times New Roman"/>
          <w:bCs/>
          <w:strike w:val="0"/>
          <w:lang w:val="et-EE"/>
        </w:rPr>
      </w:pPr>
    </w:p>
    <w:p w14:paraId="2C7DF3E1" w14:textId="77777777" w:rsidR="0043126B" w:rsidRPr="00634A38" w:rsidRDefault="0043126B" w:rsidP="00CD0CCD">
      <w:pPr>
        <w:jc w:val="both"/>
        <w:rPr>
          <w:rFonts w:ascii="Times New Roman" w:hAnsi="Times New Roman"/>
          <w:bCs/>
          <w:strike w:val="0"/>
          <w:lang w:val="et-EE"/>
        </w:rPr>
      </w:pPr>
    </w:p>
    <w:p w14:paraId="1CB07982" w14:textId="77777777" w:rsidR="0043126B" w:rsidRPr="00634A38" w:rsidRDefault="0043126B" w:rsidP="00CD0CCD">
      <w:pPr>
        <w:jc w:val="both"/>
        <w:rPr>
          <w:rFonts w:ascii="Times New Roman" w:hAnsi="Times New Roman"/>
          <w:bCs/>
          <w:strike w:val="0"/>
          <w:lang w:val="et-EE"/>
        </w:rPr>
      </w:pPr>
    </w:p>
    <w:p w14:paraId="57A6D2FD" w14:textId="77777777" w:rsidR="0043126B" w:rsidRPr="00634A38" w:rsidRDefault="0043126B" w:rsidP="00CD0CCD">
      <w:pPr>
        <w:jc w:val="both"/>
        <w:rPr>
          <w:rFonts w:ascii="Times New Roman" w:hAnsi="Times New Roman"/>
          <w:bCs/>
          <w:strike w:val="0"/>
          <w:lang w:val="et-EE"/>
        </w:rPr>
      </w:pPr>
    </w:p>
    <w:p w14:paraId="2DEA97ED" w14:textId="77777777" w:rsidR="0043126B" w:rsidRPr="00634A38" w:rsidRDefault="0043126B" w:rsidP="00CD0CCD">
      <w:pPr>
        <w:jc w:val="both"/>
        <w:rPr>
          <w:rFonts w:ascii="Times New Roman" w:hAnsi="Times New Roman"/>
          <w:bCs/>
          <w:strike w:val="0"/>
          <w:lang w:val="et-EE"/>
        </w:rPr>
      </w:pPr>
    </w:p>
    <w:p w14:paraId="0CBE5498" w14:textId="77777777" w:rsidR="0043126B" w:rsidRPr="00634A38" w:rsidRDefault="0043126B" w:rsidP="00CD0CCD">
      <w:pPr>
        <w:jc w:val="both"/>
        <w:rPr>
          <w:rFonts w:ascii="Times New Roman" w:hAnsi="Times New Roman"/>
          <w:bCs/>
          <w:strike w:val="0"/>
          <w:lang w:val="et-EE"/>
        </w:rPr>
      </w:pPr>
    </w:p>
    <w:p w14:paraId="6C5B872E" w14:textId="77777777" w:rsidR="0043126B" w:rsidRPr="00634A38" w:rsidRDefault="0043126B" w:rsidP="00CD0CCD">
      <w:pPr>
        <w:jc w:val="both"/>
        <w:rPr>
          <w:rFonts w:ascii="Times New Roman" w:hAnsi="Times New Roman"/>
          <w:bCs/>
          <w:strike w:val="0"/>
          <w:lang w:val="et-EE"/>
        </w:rPr>
      </w:pPr>
    </w:p>
    <w:p w14:paraId="410F60B1" w14:textId="77777777" w:rsidR="0043126B" w:rsidRPr="00634A38" w:rsidRDefault="0043126B" w:rsidP="00CD0CCD">
      <w:pPr>
        <w:jc w:val="both"/>
        <w:rPr>
          <w:rFonts w:ascii="Times New Roman" w:hAnsi="Times New Roman"/>
          <w:bCs/>
          <w:strike w:val="0"/>
          <w:lang w:val="et-EE"/>
        </w:rPr>
      </w:pPr>
    </w:p>
    <w:p w14:paraId="5E9E21BE" w14:textId="77777777" w:rsidR="0043126B" w:rsidRPr="00634A38" w:rsidRDefault="0043126B" w:rsidP="00CD0CCD">
      <w:pPr>
        <w:jc w:val="both"/>
        <w:rPr>
          <w:rFonts w:ascii="Times New Roman" w:hAnsi="Times New Roman"/>
          <w:bCs/>
          <w:strike w:val="0"/>
          <w:lang w:val="et-EE"/>
        </w:rPr>
      </w:pPr>
    </w:p>
    <w:p w14:paraId="10FB51CB" w14:textId="77777777" w:rsidR="00CD0CCD" w:rsidRPr="00634A38" w:rsidRDefault="00CD0CCD" w:rsidP="00CD0CCD">
      <w:pPr>
        <w:jc w:val="both"/>
        <w:rPr>
          <w:rFonts w:ascii="Times New Roman" w:hAnsi="Times New Roman"/>
          <w:bCs/>
          <w:strike w:val="0"/>
          <w:lang w:val="et-EE"/>
        </w:rPr>
      </w:pPr>
    </w:p>
    <w:p w14:paraId="147D8B67"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 xml:space="preserve"> </w:t>
      </w:r>
    </w:p>
    <w:p w14:paraId="2F5999CE" w14:textId="77777777" w:rsidR="00CD0CCD" w:rsidRPr="00634A38" w:rsidRDefault="00CD0CCD" w:rsidP="00CD0CCD">
      <w:pPr>
        <w:jc w:val="both"/>
        <w:rPr>
          <w:rFonts w:ascii="Times New Roman" w:hAnsi="Times New Roman"/>
          <w:b/>
          <w:bCs/>
          <w:strike w:val="0"/>
          <w:lang w:val="et-EE"/>
        </w:rPr>
      </w:pPr>
      <w:r w:rsidRPr="00634A38">
        <w:rPr>
          <w:rFonts w:ascii="Times New Roman" w:hAnsi="Times New Roman"/>
          <w:b/>
          <w:bCs/>
          <w:strike w:val="0"/>
          <w:lang w:val="et-EE"/>
        </w:rPr>
        <w:t xml:space="preserve">                                                                                                                                          Lisa 1</w:t>
      </w:r>
    </w:p>
    <w:p w14:paraId="1B6E2DD5" w14:textId="77777777" w:rsidR="00CD0CCD" w:rsidRPr="00634A38" w:rsidRDefault="00CD0CCD" w:rsidP="00CD0CCD">
      <w:pPr>
        <w:rPr>
          <w:rFonts w:ascii="Times New Roman" w:hAnsi="Times New Roman"/>
          <w:b/>
          <w:strike w:val="0"/>
          <w:lang w:val="et-EE"/>
        </w:rPr>
      </w:pPr>
      <w:r w:rsidRPr="00634A38">
        <w:rPr>
          <w:rFonts w:ascii="Times New Roman" w:hAnsi="Times New Roman"/>
          <w:b/>
          <w:strike w:val="0"/>
          <w:lang w:val="et-EE"/>
        </w:rPr>
        <w:t xml:space="preserve">                                                                                                                       Pakkuja kinnitus</w:t>
      </w:r>
    </w:p>
    <w:p w14:paraId="6CE10E7B" w14:textId="77777777" w:rsidR="00CD0CCD" w:rsidRPr="00634A38" w:rsidRDefault="00CD0CCD" w:rsidP="00CD0CCD">
      <w:pPr>
        <w:rPr>
          <w:rFonts w:ascii="Times New Roman" w:hAnsi="Times New Roman"/>
          <w:b/>
          <w:strike w:val="0"/>
          <w:lang w:val="et-EE"/>
        </w:rPr>
      </w:pPr>
    </w:p>
    <w:p w14:paraId="10F5772D" w14:textId="77777777" w:rsidR="00CD0CCD" w:rsidRPr="00634A38" w:rsidRDefault="00CD0CCD" w:rsidP="00CD0CCD">
      <w:pPr>
        <w:tabs>
          <w:tab w:val="left" w:pos="2400"/>
        </w:tabs>
        <w:rPr>
          <w:rFonts w:ascii="Times New Roman" w:hAnsi="Times New Roman"/>
          <w:bCs/>
          <w:strike w:val="0"/>
          <w:lang w:val="et-EE"/>
        </w:rPr>
      </w:pPr>
      <w:r w:rsidRPr="00634A38">
        <w:rPr>
          <w:rFonts w:ascii="Times New Roman" w:hAnsi="Times New Roman"/>
          <w:strike w:val="0"/>
          <w:lang w:val="et-EE"/>
        </w:rPr>
        <w:t>Hankija nimi:             Narva Linnavalitsuse Linnamajandusamet</w:t>
      </w:r>
    </w:p>
    <w:p w14:paraId="33E9C1CE" w14:textId="77CE61CD" w:rsidR="00CD0CCD" w:rsidRPr="00634A38" w:rsidRDefault="00CD0CCD" w:rsidP="00CD0CCD">
      <w:pPr>
        <w:suppressAutoHyphens/>
        <w:ind w:left="2127" w:hanging="2127"/>
        <w:jc w:val="both"/>
        <w:rPr>
          <w:rFonts w:ascii="Times New Roman" w:hAnsi="Times New Roman"/>
          <w:strike w:val="0"/>
          <w:kern w:val="0"/>
          <w:lang w:val="et-EE"/>
        </w:rPr>
      </w:pPr>
      <w:r w:rsidRPr="00634A38">
        <w:rPr>
          <w:rFonts w:ascii="Times New Roman" w:hAnsi="Times New Roman"/>
          <w:strike w:val="0"/>
          <w:lang w:val="et-EE"/>
        </w:rPr>
        <w:t>Riigihanke nimetus:</w:t>
      </w:r>
      <w:r w:rsidRPr="00634A38">
        <w:rPr>
          <w:rFonts w:ascii="Times New Roman" w:hAnsi="Times New Roman"/>
          <w:strike w:val="0"/>
          <w:lang w:val="et-EE"/>
        </w:rPr>
        <w:tab/>
        <w:t>Narva uue hooldekodu sidekanalisatsiooni ja sidetrassi projekteerimis- ja ehitustööd</w:t>
      </w:r>
    </w:p>
    <w:p w14:paraId="29BCC81D" w14:textId="77777777" w:rsidR="00CD0CCD" w:rsidRPr="00634A38" w:rsidRDefault="00CD0CCD" w:rsidP="00CD0CCD">
      <w:pPr>
        <w:suppressAutoHyphens/>
        <w:jc w:val="both"/>
        <w:rPr>
          <w:rFonts w:ascii="Times New Roman" w:hAnsi="Times New Roman"/>
          <w:strike w:val="0"/>
          <w:kern w:val="0"/>
          <w:lang w:val="et-EE"/>
        </w:rPr>
      </w:pPr>
      <w:r w:rsidRPr="00634A38">
        <w:rPr>
          <w:rFonts w:ascii="Times New Roman" w:hAnsi="Times New Roman"/>
          <w:strike w:val="0"/>
          <w:lang w:val="et-EE"/>
        </w:rPr>
        <w:t>Menetlusliik:</w:t>
      </w:r>
      <w:r w:rsidRPr="00634A38">
        <w:rPr>
          <w:rFonts w:ascii="Times New Roman" w:hAnsi="Times New Roman"/>
          <w:strike w:val="0"/>
          <w:lang w:val="et-EE"/>
        </w:rPr>
        <w:tab/>
        <w:t xml:space="preserve">            veebilehehange/ ehitustööd </w:t>
      </w:r>
    </w:p>
    <w:p w14:paraId="4A55D6ED" w14:textId="77777777" w:rsidR="00CD0CCD" w:rsidRPr="00634A38" w:rsidRDefault="00CD0CCD" w:rsidP="00CD0CCD">
      <w:pPr>
        <w:jc w:val="center"/>
        <w:rPr>
          <w:rFonts w:ascii="Times New Roman" w:hAnsi="Times New Roman"/>
          <w:b/>
          <w:strike w:val="0"/>
          <w:lang w:val="et-EE"/>
        </w:rPr>
      </w:pPr>
    </w:p>
    <w:p w14:paraId="5A232C7F" w14:textId="77777777" w:rsidR="00CD0CCD" w:rsidRPr="00634A38" w:rsidRDefault="00CD0CCD" w:rsidP="00CD0CCD">
      <w:pPr>
        <w:jc w:val="center"/>
        <w:rPr>
          <w:rFonts w:ascii="Times New Roman" w:hAnsi="Times New Roman"/>
          <w:b/>
          <w:strike w:val="0"/>
          <w:lang w:val="et-EE"/>
        </w:rPr>
      </w:pPr>
      <w:r w:rsidRPr="00634A38">
        <w:rPr>
          <w:rFonts w:ascii="Times New Roman" w:hAnsi="Times New Roman"/>
          <w:b/>
          <w:strike w:val="0"/>
          <w:lang w:val="et-EE"/>
        </w:rPr>
        <w:t>PAKKUJA KINNITUS</w:t>
      </w:r>
    </w:p>
    <w:p w14:paraId="126EDB48" w14:textId="77777777" w:rsidR="00CD0CCD" w:rsidRPr="00634A38" w:rsidRDefault="00CD0CCD" w:rsidP="00CD0CCD">
      <w:pPr>
        <w:ind w:left="142" w:hanging="426"/>
        <w:rPr>
          <w:rFonts w:ascii="Times New Roman" w:hAnsi="Times New Roman"/>
          <w:strike w:val="0"/>
          <w:lang w:val="et-EE"/>
        </w:rPr>
      </w:pPr>
    </w:p>
    <w:p w14:paraId="41DF1626" w14:textId="77777777" w:rsidR="00CD0CCD" w:rsidRPr="00634A38" w:rsidRDefault="00CD0CCD" w:rsidP="00CD0CCD">
      <w:pPr>
        <w:numPr>
          <w:ilvl w:val="0"/>
          <w:numId w:val="17"/>
        </w:numPr>
        <w:tabs>
          <w:tab w:val="clear" w:pos="360"/>
          <w:tab w:val="num" w:pos="142"/>
        </w:tabs>
        <w:ind w:left="142" w:hanging="426"/>
        <w:jc w:val="both"/>
        <w:rPr>
          <w:rFonts w:ascii="Times New Roman" w:hAnsi="Times New Roman"/>
          <w:strike w:val="0"/>
          <w:lang w:val="et-EE"/>
        </w:rPr>
      </w:pPr>
      <w:r w:rsidRPr="00634A38">
        <w:rPr>
          <w:rFonts w:ascii="Times New Roman" w:hAnsi="Times New Roman"/>
          <w:strike w:val="0"/>
          <w:lang w:val="et-EE"/>
        </w:rPr>
        <w:t xml:space="preserve">Käesolevaga kinnitame, et meil puuduvad RHS § </w:t>
      </w:r>
      <w:r w:rsidRPr="00634A38">
        <w:rPr>
          <w:rFonts w:ascii="Times New Roman" w:hAnsi="Times New Roman"/>
          <w:strike w:val="0"/>
          <w:kern w:val="0"/>
          <w:lang w:val="et-EE"/>
        </w:rPr>
        <w:t xml:space="preserve">95 lg 1, lg 4 p 8 </w:t>
      </w:r>
      <w:r w:rsidRPr="00634A38">
        <w:rPr>
          <w:rFonts w:ascii="Times New Roman" w:hAnsi="Times New Roman"/>
          <w:strike w:val="0"/>
          <w:lang w:val="et-EE"/>
        </w:rPr>
        <w:t>nimetatud hankemenetlusest kõrvaldamise asjaolud. Kinnitame, et vastame täielikult hankekutses esitatud kvalifitseerimistingimustele ning meil on kõik võimalused ja vahendid hankelepingu täitmiseks.</w:t>
      </w:r>
    </w:p>
    <w:p w14:paraId="2661841A" w14:textId="77777777" w:rsidR="00CD0CCD" w:rsidRPr="00634A38" w:rsidRDefault="00CD0CCD" w:rsidP="00CD0CCD">
      <w:pPr>
        <w:numPr>
          <w:ilvl w:val="0"/>
          <w:numId w:val="17"/>
        </w:numPr>
        <w:tabs>
          <w:tab w:val="clear" w:pos="360"/>
          <w:tab w:val="num" w:pos="142"/>
        </w:tabs>
        <w:ind w:left="142" w:hanging="426"/>
        <w:jc w:val="both"/>
        <w:rPr>
          <w:rFonts w:ascii="Times New Roman" w:hAnsi="Times New Roman"/>
          <w:strike w:val="0"/>
          <w:lang w:val="et-EE"/>
        </w:rPr>
      </w:pPr>
      <w:r w:rsidRPr="00634A38">
        <w:rPr>
          <w:rFonts w:ascii="Times New Roman" w:hAnsi="Times New Roman"/>
          <w:strike w:val="0"/>
          <w:lang w:val="et-EE"/>
        </w:rPr>
        <w:t>Oleme tutvunud hankekutsega ja selle lisadega ning kinnitame, et nõustume täielikult  hankija esitatud tingimustega.</w:t>
      </w:r>
    </w:p>
    <w:p w14:paraId="06159A30" w14:textId="77777777" w:rsidR="00CD0CCD" w:rsidRPr="00634A38" w:rsidRDefault="00CD0CCD" w:rsidP="00CD0CCD">
      <w:pPr>
        <w:numPr>
          <w:ilvl w:val="0"/>
          <w:numId w:val="17"/>
        </w:numPr>
        <w:tabs>
          <w:tab w:val="clear" w:pos="360"/>
          <w:tab w:val="num" w:pos="142"/>
        </w:tabs>
        <w:ind w:left="142" w:hanging="426"/>
        <w:jc w:val="both"/>
        <w:rPr>
          <w:rFonts w:ascii="Times New Roman" w:hAnsi="Times New Roman"/>
          <w:strike w:val="0"/>
          <w:lang w:val="et-EE"/>
        </w:rPr>
      </w:pPr>
      <w:r w:rsidRPr="00634A38">
        <w:rPr>
          <w:rFonts w:ascii="Times New Roman" w:hAnsi="Times New Roman"/>
          <w:strike w:val="0"/>
          <w:lang w:val="et-EE"/>
        </w:rPr>
        <w:t>Kõik käesolevale pakkumusele lisatud dokumendid moodustavad selle lahutamatu osa.</w:t>
      </w:r>
    </w:p>
    <w:p w14:paraId="05C8D485" w14:textId="77777777" w:rsidR="00CD0CCD" w:rsidRPr="00634A38" w:rsidRDefault="00CD0CCD" w:rsidP="00CD0CCD">
      <w:pPr>
        <w:numPr>
          <w:ilvl w:val="0"/>
          <w:numId w:val="17"/>
        </w:numPr>
        <w:tabs>
          <w:tab w:val="clear" w:pos="360"/>
          <w:tab w:val="num" w:pos="142"/>
        </w:tabs>
        <w:ind w:left="142" w:hanging="426"/>
        <w:jc w:val="both"/>
        <w:rPr>
          <w:rFonts w:ascii="Times New Roman" w:hAnsi="Times New Roman"/>
          <w:strike w:val="0"/>
          <w:lang w:val="et-EE"/>
        </w:rPr>
      </w:pPr>
      <w:r w:rsidRPr="00634A38">
        <w:rPr>
          <w:rFonts w:ascii="Times New Roman" w:hAnsi="Times New Roman"/>
          <w:strike w:val="0"/>
          <w:lang w:val="et-EE"/>
        </w:rPr>
        <w:t>Kinnitame, et meie pakkumus on nõuetekohaselt koostatud. Saame aru, et pakkumuse mitte-nõuetekohase koostamise puhul lükatakse meie pakkumus tagasi kui hankekutsele mitte-vastav.</w:t>
      </w:r>
    </w:p>
    <w:p w14:paraId="048DA4D2" w14:textId="77777777" w:rsidR="00CD0CCD" w:rsidRPr="00634A38" w:rsidRDefault="00CD0CCD" w:rsidP="00CD0CCD">
      <w:pPr>
        <w:numPr>
          <w:ilvl w:val="0"/>
          <w:numId w:val="17"/>
        </w:numPr>
        <w:tabs>
          <w:tab w:val="clear" w:pos="360"/>
          <w:tab w:val="num" w:pos="142"/>
        </w:tabs>
        <w:ind w:left="142" w:hanging="426"/>
        <w:jc w:val="both"/>
        <w:rPr>
          <w:rFonts w:ascii="Times New Roman" w:hAnsi="Times New Roman"/>
          <w:strike w:val="0"/>
          <w:lang w:val="et-EE"/>
        </w:rPr>
      </w:pPr>
      <w:r w:rsidRPr="00634A38">
        <w:rPr>
          <w:rFonts w:ascii="Times New Roman" w:hAnsi="Times New Roman"/>
          <w:strike w:val="0"/>
          <w:kern w:val="0"/>
          <w:lang w:val="et-EE"/>
        </w:rPr>
        <w:t xml:space="preserve">Meil on olemas kõik Töövõtulepingu täitmiseks vajalike intellektuaalsete omandite õigused ning et oleme tutvunud kohapeal kõikide pakutud objektidega. </w:t>
      </w:r>
      <w:r w:rsidRPr="00634A38">
        <w:rPr>
          <w:rFonts w:ascii="Times New Roman" w:hAnsi="Times New Roman"/>
          <w:strike w:val="0"/>
          <w:lang w:val="et-EE"/>
        </w:rPr>
        <w:t>Kinnitame, et meile esitatud informatsioon on hankelepingu nõuetekohaseks täitmiseks piisav.</w:t>
      </w:r>
    </w:p>
    <w:p w14:paraId="48F8D019" w14:textId="77777777" w:rsidR="00CD0CCD" w:rsidRPr="00634A38" w:rsidRDefault="00CD0CCD" w:rsidP="00CD0CCD">
      <w:pPr>
        <w:numPr>
          <w:ilvl w:val="0"/>
          <w:numId w:val="17"/>
        </w:numPr>
        <w:tabs>
          <w:tab w:val="clear" w:pos="360"/>
          <w:tab w:val="num" w:pos="142"/>
        </w:tabs>
        <w:ind w:left="142" w:hanging="426"/>
        <w:jc w:val="both"/>
        <w:rPr>
          <w:rFonts w:ascii="Times New Roman" w:hAnsi="Times New Roman"/>
          <w:strike w:val="0"/>
          <w:lang w:val="et-EE"/>
        </w:rPr>
      </w:pPr>
      <w:r w:rsidRPr="00634A38">
        <w:rPr>
          <w:rFonts w:ascii="Times New Roman" w:hAnsi="Times New Roman"/>
          <w:strike w:val="0"/>
          <w:lang w:val="et-EE"/>
        </w:rPr>
        <w:t>Juhul, kui meie pakkumus on ühispakkumus, vastutavad kõik ühispakkujad hankelepingu täitmise eest solidaarselt.</w:t>
      </w:r>
    </w:p>
    <w:p w14:paraId="0C5437AF" w14:textId="77777777" w:rsidR="00CD0CCD" w:rsidRPr="00634A38" w:rsidRDefault="00CD0CCD" w:rsidP="00CD0CCD">
      <w:pPr>
        <w:numPr>
          <w:ilvl w:val="0"/>
          <w:numId w:val="17"/>
        </w:numPr>
        <w:tabs>
          <w:tab w:val="clear" w:pos="360"/>
          <w:tab w:val="num" w:pos="142"/>
        </w:tabs>
        <w:ind w:left="142" w:hanging="426"/>
        <w:jc w:val="both"/>
        <w:rPr>
          <w:rFonts w:ascii="Times New Roman" w:hAnsi="Times New Roman"/>
          <w:strike w:val="0"/>
          <w:lang w:val="et-EE"/>
        </w:rPr>
      </w:pPr>
      <w:r w:rsidRPr="00634A38">
        <w:rPr>
          <w:rFonts w:ascii="Times New Roman" w:hAnsi="Times New Roman"/>
          <w:strike w:val="0"/>
          <w:lang w:val="et-EE"/>
        </w:rPr>
        <w:t>Meie pakkumus on jõus vähemalt 90 (üheksakümmend) kalendripäeva, pakkumuste esitamise tähtpäevast arvates.</w:t>
      </w:r>
    </w:p>
    <w:p w14:paraId="15E8FDEF" w14:textId="77777777" w:rsidR="00CD0CCD" w:rsidRPr="00634A38" w:rsidRDefault="00CD0CCD" w:rsidP="00CD0CCD">
      <w:pPr>
        <w:tabs>
          <w:tab w:val="left" w:pos="360"/>
        </w:tabs>
        <w:jc w:val="center"/>
        <w:rPr>
          <w:rFonts w:ascii="Times New Roman" w:hAnsi="Times New Roman"/>
          <w:strike w:val="0"/>
          <w:lang w:val="et-EE"/>
        </w:rPr>
      </w:pPr>
      <w:r w:rsidRPr="00634A38">
        <w:rPr>
          <w:rFonts w:ascii="Times New Roman" w:hAnsi="Times New Roman"/>
          <w:strike w:val="0"/>
          <w:lang w:val="et-EE"/>
        </w:rPr>
        <w:t>INFORMATSIOON PAKKUJA KOHTA</w:t>
      </w:r>
    </w:p>
    <w:p w14:paraId="266266A2" w14:textId="77777777" w:rsidR="00CD0CCD" w:rsidRPr="00634A38" w:rsidRDefault="00CD0CCD" w:rsidP="00CD0CCD">
      <w:pPr>
        <w:rPr>
          <w:rFonts w:ascii="Times New Roman" w:hAnsi="Times New Roman"/>
          <w:strike w:val="0"/>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CD0CCD" w:rsidRPr="00634A38" w14:paraId="086CA410" w14:textId="77777777" w:rsidTr="004A0C31">
        <w:tc>
          <w:tcPr>
            <w:tcW w:w="3720" w:type="dxa"/>
            <w:shd w:val="pct5" w:color="auto" w:fill="FFFFFF"/>
            <w:vAlign w:val="center"/>
            <w:hideMark/>
          </w:tcPr>
          <w:p w14:paraId="28082028" w14:textId="77777777" w:rsidR="00CD0CCD" w:rsidRPr="00634A38" w:rsidRDefault="00CD0CCD" w:rsidP="004A0C31">
            <w:pPr>
              <w:rPr>
                <w:rFonts w:ascii="Times New Roman" w:hAnsi="Times New Roman"/>
                <w:bCs/>
                <w:strike w:val="0"/>
                <w:lang w:val="et-EE"/>
              </w:rPr>
            </w:pPr>
            <w:r w:rsidRPr="00634A38">
              <w:rPr>
                <w:rFonts w:ascii="Times New Roman" w:hAnsi="Times New Roman"/>
                <w:bCs/>
                <w:strike w:val="0"/>
                <w:lang w:val="et-EE"/>
              </w:rPr>
              <w:t>Ärinimi:</w:t>
            </w:r>
          </w:p>
        </w:tc>
        <w:tc>
          <w:tcPr>
            <w:tcW w:w="5040" w:type="dxa"/>
          </w:tcPr>
          <w:p w14:paraId="5AC6670F" w14:textId="77777777" w:rsidR="00CD0CCD" w:rsidRPr="00634A38" w:rsidRDefault="00CD0CCD" w:rsidP="004A0C31">
            <w:pPr>
              <w:rPr>
                <w:rFonts w:ascii="Times New Roman" w:hAnsi="Times New Roman"/>
                <w:strike w:val="0"/>
                <w:lang w:val="et-EE"/>
              </w:rPr>
            </w:pPr>
          </w:p>
        </w:tc>
      </w:tr>
      <w:tr w:rsidR="00CD0CCD" w:rsidRPr="00634A38" w14:paraId="3F087705" w14:textId="77777777" w:rsidTr="004A0C31">
        <w:tc>
          <w:tcPr>
            <w:tcW w:w="3720" w:type="dxa"/>
            <w:shd w:val="pct5" w:color="auto" w:fill="FFFFFF"/>
            <w:hideMark/>
          </w:tcPr>
          <w:p w14:paraId="4ADEA5B8" w14:textId="77777777" w:rsidR="00CD0CCD" w:rsidRPr="00634A38" w:rsidRDefault="00CD0CCD" w:rsidP="004A0C31">
            <w:pPr>
              <w:rPr>
                <w:rFonts w:ascii="Times New Roman" w:hAnsi="Times New Roman"/>
                <w:bCs/>
                <w:strike w:val="0"/>
                <w:spacing w:val="-2"/>
                <w:lang w:val="et-EE"/>
              </w:rPr>
            </w:pPr>
            <w:r w:rsidRPr="00634A38">
              <w:rPr>
                <w:rFonts w:ascii="Times New Roman" w:hAnsi="Times New Roman"/>
                <w:bCs/>
                <w:strike w:val="0"/>
                <w:lang w:val="et-EE"/>
              </w:rPr>
              <w:t>Äriregistri registrikood</w:t>
            </w:r>
          </w:p>
        </w:tc>
        <w:tc>
          <w:tcPr>
            <w:tcW w:w="5040" w:type="dxa"/>
          </w:tcPr>
          <w:p w14:paraId="5A886E9E" w14:textId="77777777" w:rsidR="00CD0CCD" w:rsidRPr="00634A38" w:rsidRDefault="00CD0CCD" w:rsidP="004A0C31">
            <w:pPr>
              <w:suppressAutoHyphens/>
              <w:rPr>
                <w:rFonts w:ascii="Times New Roman" w:hAnsi="Times New Roman"/>
                <w:strike w:val="0"/>
                <w:spacing w:val="-2"/>
                <w:lang w:val="et-EE"/>
              </w:rPr>
            </w:pPr>
          </w:p>
        </w:tc>
      </w:tr>
      <w:tr w:rsidR="00CD0CCD" w:rsidRPr="00634A38" w14:paraId="36B854F6" w14:textId="77777777" w:rsidTr="004A0C31">
        <w:tc>
          <w:tcPr>
            <w:tcW w:w="3720" w:type="dxa"/>
            <w:shd w:val="pct5" w:color="auto" w:fill="FFFFFF"/>
            <w:hideMark/>
          </w:tcPr>
          <w:p w14:paraId="42CAC991" w14:textId="77777777" w:rsidR="00CD0CCD" w:rsidRPr="00634A38" w:rsidRDefault="00CD0CCD" w:rsidP="004A0C31">
            <w:pPr>
              <w:suppressAutoHyphens/>
              <w:rPr>
                <w:rFonts w:ascii="Times New Roman" w:hAnsi="Times New Roman"/>
                <w:bCs/>
                <w:strike w:val="0"/>
                <w:spacing w:val="-2"/>
                <w:lang w:val="et-EE"/>
              </w:rPr>
            </w:pPr>
            <w:r w:rsidRPr="00634A38">
              <w:rPr>
                <w:rFonts w:ascii="Times New Roman" w:hAnsi="Times New Roman"/>
                <w:bCs/>
                <w:strike w:val="0"/>
                <w:spacing w:val="-2"/>
                <w:lang w:val="et-EE"/>
              </w:rPr>
              <w:t>Tegevuskoha aadress:</w:t>
            </w:r>
          </w:p>
        </w:tc>
        <w:tc>
          <w:tcPr>
            <w:tcW w:w="5040" w:type="dxa"/>
          </w:tcPr>
          <w:p w14:paraId="78A395D7" w14:textId="77777777" w:rsidR="00CD0CCD" w:rsidRPr="00634A38" w:rsidRDefault="00CD0CCD" w:rsidP="004A0C31">
            <w:pPr>
              <w:suppressAutoHyphens/>
              <w:rPr>
                <w:rFonts w:ascii="Times New Roman" w:hAnsi="Times New Roman"/>
                <w:strike w:val="0"/>
                <w:spacing w:val="-2"/>
                <w:lang w:val="et-EE"/>
              </w:rPr>
            </w:pPr>
          </w:p>
        </w:tc>
      </w:tr>
      <w:tr w:rsidR="00CD0CCD" w:rsidRPr="00634A38" w14:paraId="6CA5F045" w14:textId="77777777" w:rsidTr="004A0C31">
        <w:tc>
          <w:tcPr>
            <w:tcW w:w="3720" w:type="dxa"/>
            <w:shd w:val="pct5" w:color="auto" w:fill="FFFFFF"/>
            <w:hideMark/>
          </w:tcPr>
          <w:p w14:paraId="58A044F2" w14:textId="77777777" w:rsidR="00CD0CCD" w:rsidRPr="00634A38" w:rsidRDefault="00CD0CCD" w:rsidP="004A0C31">
            <w:pPr>
              <w:suppressAutoHyphens/>
              <w:rPr>
                <w:rFonts w:ascii="Times New Roman" w:hAnsi="Times New Roman"/>
                <w:bCs/>
                <w:strike w:val="0"/>
                <w:spacing w:val="-2"/>
                <w:lang w:val="et-EE"/>
              </w:rPr>
            </w:pPr>
            <w:r w:rsidRPr="00634A38">
              <w:rPr>
                <w:rFonts w:ascii="Times New Roman" w:hAnsi="Times New Roman"/>
                <w:bCs/>
                <w:strike w:val="0"/>
                <w:spacing w:val="-2"/>
                <w:lang w:val="et-EE"/>
              </w:rPr>
              <w:t>Telefon:</w:t>
            </w:r>
          </w:p>
        </w:tc>
        <w:tc>
          <w:tcPr>
            <w:tcW w:w="5040" w:type="dxa"/>
          </w:tcPr>
          <w:p w14:paraId="1781E11E" w14:textId="77777777" w:rsidR="00CD0CCD" w:rsidRPr="00634A38" w:rsidRDefault="00CD0CCD" w:rsidP="004A0C31">
            <w:pPr>
              <w:suppressAutoHyphens/>
              <w:rPr>
                <w:rFonts w:ascii="Times New Roman" w:hAnsi="Times New Roman"/>
                <w:strike w:val="0"/>
                <w:spacing w:val="-2"/>
                <w:lang w:val="et-EE"/>
              </w:rPr>
            </w:pPr>
          </w:p>
        </w:tc>
      </w:tr>
      <w:tr w:rsidR="00CD0CCD" w:rsidRPr="00634A38" w14:paraId="0C276AA7" w14:textId="77777777" w:rsidTr="004A0C31">
        <w:tc>
          <w:tcPr>
            <w:tcW w:w="3720" w:type="dxa"/>
            <w:shd w:val="pct5" w:color="auto" w:fill="FFFFFF"/>
            <w:hideMark/>
          </w:tcPr>
          <w:p w14:paraId="34FF85FF" w14:textId="77777777" w:rsidR="00CD0CCD" w:rsidRPr="00634A38" w:rsidRDefault="00CD0CCD" w:rsidP="004A0C31">
            <w:pPr>
              <w:suppressAutoHyphens/>
              <w:rPr>
                <w:rFonts w:ascii="Times New Roman" w:hAnsi="Times New Roman"/>
                <w:bCs/>
                <w:strike w:val="0"/>
                <w:spacing w:val="-2"/>
                <w:lang w:val="et-EE"/>
              </w:rPr>
            </w:pPr>
            <w:r w:rsidRPr="00634A38">
              <w:rPr>
                <w:rFonts w:ascii="Times New Roman" w:hAnsi="Times New Roman"/>
                <w:bCs/>
                <w:strike w:val="0"/>
                <w:spacing w:val="-2"/>
                <w:lang w:val="et-EE"/>
              </w:rPr>
              <w:t>E-posti aadress:</w:t>
            </w:r>
          </w:p>
        </w:tc>
        <w:tc>
          <w:tcPr>
            <w:tcW w:w="5040" w:type="dxa"/>
          </w:tcPr>
          <w:p w14:paraId="49C45616" w14:textId="77777777" w:rsidR="00CD0CCD" w:rsidRPr="00634A38" w:rsidRDefault="00CD0CCD" w:rsidP="004A0C31">
            <w:pPr>
              <w:suppressAutoHyphens/>
              <w:rPr>
                <w:rFonts w:ascii="Times New Roman" w:hAnsi="Times New Roman"/>
                <w:strike w:val="0"/>
                <w:spacing w:val="-2"/>
                <w:lang w:val="et-EE"/>
              </w:rPr>
            </w:pPr>
          </w:p>
        </w:tc>
      </w:tr>
      <w:tr w:rsidR="00CD0CCD" w:rsidRPr="00634A38" w14:paraId="49A01936" w14:textId="77777777" w:rsidTr="004A0C31">
        <w:tc>
          <w:tcPr>
            <w:tcW w:w="3720" w:type="dxa"/>
            <w:shd w:val="pct5" w:color="auto" w:fill="FFFFFF"/>
            <w:hideMark/>
          </w:tcPr>
          <w:p w14:paraId="5F334848" w14:textId="77777777" w:rsidR="00CD0CCD" w:rsidRPr="00634A38" w:rsidRDefault="00CD0CCD" w:rsidP="004A0C31">
            <w:pPr>
              <w:suppressAutoHyphens/>
              <w:rPr>
                <w:rFonts w:ascii="Times New Roman" w:hAnsi="Times New Roman"/>
                <w:bCs/>
                <w:strike w:val="0"/>
                <w:spacing w:val="-2"/>
                <w:lang w:val="et-EE"/>
              </w:rPr>
            </w:pPr>
            <w:r w:rsidRPr="00634A38">
              <w:rPr>
                <w:rFonts w:ascii="Times New Roman" w:hAnsi="Times New Roman"/>
                <w:bCs/>
                <w:strike w:val="0"/>
                <w:spacing w:val="-2"/>
                <w:lang w:val="et-EE"/>
              </w:rPr>
              <w:t>Pangakonto number:</w:t>
            </w:r>
          </w:p>
        </w:tc>
        <w:tc>
          <w:tcPr>
            <w:tcW w:w="5040" w:type="dxa"/>
          </w:tcPr>
          <w:p w14:paraId="4D68D429" w14:textId="77777777" w:rsidR="00CD0CCD" w:rsidRPr="00634A38" w:rsidRDefault="00CD0CCD" w:rsidP="004A0C31">
            <w:pPr>
              <w:suppressAutoHyphens/>
              <w:rPr>
                <w:rFonts w:ascii="Times New Roman" w:hAnsi="Times New Roman"/>
                <w:bCs/>
                <w:strike w:val="0"/>
                <w:spacing w:val="-2"/>
                <w:lang w:val="et-EE"/>
              </w:rPr>
            </w:pPr>
          </w:p>
        </w:tc>
      </w:tr>
      <w:tr w:rsidR="00CD0CCD" w:rsidRPr="00634A38" w14:paraId="36D2261A" w14:textId="77777777" w:rsidTr="004A0C31">
        <w:tc>
          <w:tcPr>
            <w:tcW w:w="3720" w:type="dxa"/>
            <w:shd w:val="pct5" w:color="auto" w:fill="FFFFFF"/>
            <w:hideMark/>
          </w:tcPr>
          <w:p w14:paraId="1DF4112C" w14:textId="77777777" w:rsidR="00CD0CCD" w:rsidRPr="00634A38" w:rsidRDefault="00CD0CCD" w:rsidP="004A0C31">
            <w:pPr>
              <w:suppressAutoHyphens/>
              <w:rPr>
                <w:rFonts w:ascii="Times New Roman" w:hAnsi="Times New Roman"/>
                <w:bCs/>
                <w:strike w:val="0"/>
                <w:spacing w:val="-2"/>
                <w:lang w:val="et-EE"/>
              </w:rPr>
            </w:pPr>
            <w:r w:rsidRPr="00634A38">
              <w:rPr>
                <w:rFonts w:ascii="Times New Roman" w:hAnsi="Times New Roman"/>
                <w:bCs/>
                <w:strike w:val="0"/>
                <w:spacing w:val="-2"/>
                <w:lang w:val="et-EE"/>
              </w:rPr>
              <w:t>Panga nimi:</w:t>
            </w:r>
          </w:p>
        </w:tc>
        <w:tc>
          <w:tcPr>
            <w:tcW w:w="5040" w:type="dxa"/>
          </w:tcPr>
          <w:p w14:paraId="374395AF" w14:textId="77777777" w:rsidR="00CD0CCD" w:rsidRPr="00634A38" w:rsidRDefault="00CD0CCD" w:rsidP="004A0C31">
            <w:pPr>
              <w:suppressAutoHyphens/>
              <w:rPr>
                <w:rFonts w:ascii="Times New Roman" w:hAnsi="Times New Roman"/>
                <w:bCs/>
                <w:strike w:val="0"/>
                <w:spacing w:val="-2"/>
                <w:lang w:val="et-EE"/>
              </w:rPr>
            </w:pPr>
          </w:p>
        </w:tc>
      </w:tr>
      <w:tr w:rsidR="00CD0CCD" w:rsidRPr="00634A38" w14:paraId="56A93AF1" w14:textId="77777777" w:rsidTr="004A0C31">
        <w:tc>
          <w:tcPr>
            <w:tcW w:w="3720" w:type="dxa"/>
            <w:shd w:val="pct5" w:color="auto" w:fill="FFFFFF"/>
            <w:hideMark/>
          </w:tcPr>
          <w:p w14:paraId="370C90E2" w14:textId="77777777" w:rsidR="00CD0CCD" w:rsidRPr="00634A38" w:rsidRDefault="00CD0CCD" w:rsidP="004A0C31">
            <w:pPr>
              <w:suppressAutoHyphens/>
              <w:rPr>
                <w:rFonts w:ascii="Times New Roman" w:hAnsi="Times New Roman"/>
                <w:bCs/>
                <w:strike w:val="0"/>
                <w:spacing w:val="-2"/>
                <w:lang w:val="et-EE"/>
              </w:rPr>
            </w:pPr>
            <w:r w:rsidRPr="00634A38">
              <w:rPr>
                <w:rFonts w:ascii="Times New Roman" w:hAnsi="Times New Roman"/>
                <w:bCs/>
                <w:strike w:val="0"/>
                <w:spacing w:val="-2"/>
                <w:lang w:val="et-EE"/>
              </w:rPr>
              <w:t>Kontaktisik käesoleval pakkumusel (nimi, telefon, e-posti aadress):</w:t>
            </w:r>
          </w:p>
        </w:tc>
        <w:tc>
          <w:tcPr>
            <w:tcW w:w="5040" w:type="dxa"/>
          </w:tcPr>
          <w:p w14:paraId="781EF4FB" w14:textId="77777777" w:rsidR="00CD0CCD" w:rsidRPr="00634A38" w:rsidRDefault="00CD0CCD" w:rsidP="004A0C31">
            <w:pPr>
              <w:suppressAutoHyphens/>
              <w:rPr>
                <w:rFonts w:ascii="Times New Roman" w:hAnsi="Times New Roman"/>
                <w:strike w:val="0"/>
                <w:spacing w:val="-2"/>
                <w:lang w:val="et-EE"/>
              </w:rPr>
            </w:pPr>
          </w:p>
        </w:tc>
      </w:tr>
    </w:tbl>
    <w:p w14:paraId="35470FD6" w14:textId="77777777" w:rsidR="00CD0CCD" w:rsidRPr="00634A38" w:rsidRDefault="00CD0CCD" w:rsidP="00CD0CCD">
      <w:pPr>
        <w:tabs>
          <w:tab w:val="left" w:pos="2280"/>
        </w:tabs>
        <w:rPr>
          <w:rFonts w:ascii="Times New Roman" w:hAnsi="Times New Roman"/>
          <w:strike w:val="0"/>
          <w:noProof/>
          <w:lang w:val="et-EE"/>
        </w:rPr>
      </w:pPr>
    </w:p>
    <w:p w14:paraId="023747E2"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Kuupäev:</w:t>
      </w:r>
      <w:r w:rsidRPr="00634A38">
        <w:rPr>
          <w:rFonts w:ascii="Times New Roman" w:hAnsi="Times New Roman"/>
          <w:strike w:val="0"/>
          <w:noProof/>
          <w:lang w:val="et-EE"/>
        </w:rPr>
        <w:tab/>
        <w:t>________________</w:t>
      </w:r>
    </w:p>
    <w:p w14:paraId="1DCD52FD" w14:textId="77777777" w:rsidR="00CD0CCD" w:rsidRPr="00634A38" w:rsidRDefault="00CD0CCD" w:rsidP="00CD0CCD">
      <w:pPr>
        <w:tabs>
          <w:tab w:val="left" w:pos="2280"/>
        </w:tabs>
        <w:rPr>
          <w:rFonts w:ascii="Times New Roman" w:hAnsi="Times New Roman"/>
          <w:strike w:val="0"/>
          <w:noProof/>
          <w:lang w:val="et-EE"/>
        </w:rPr>
      </w:pPr>
    </w:p>
    <w:p w14:paraId="68F57BFE"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Pakkuja esindaja nimi:</w:t>
      </w:r>
      <w:r w:rsidRPr="00634A38">
        <w:rPr>
          <w:rFonts w:ascii="Times New Roman" w:hAnsi="Times New Roman"/>
          <w:strike w:val="0"/>
          <w:noProof/>
          <w:lang w:val="et-EE"/>
        </w:rPr>
        <w:tab/>
        <w:t xml:space="preserve">________________   </w:t>
      </w:r>
    </w:p>
    <w:p w14:paraId="2CA2A614" w14:textId="77777777" w:rsidR="00CD0CCD" w:rsidRPr="00634A38" w:rsidRDefault="00CD0CCD" w:rsidP="00CD0CCD">
      <w:pPr>
        <w:tabs>
          <w:tab w:val="left" w:pos="2280"/>
        </w:tabs>
        <w:rPr>
          <w:rFonts w:ascii="Times New Roman" w:hAnsi="Times New Roman"/>
          <w:strike w:val="0"/>
          <w:noProof/>
          <w:lang w:val="et-EE"/>
        </w:rPr>
      </w:pPr>
    </w:p>
    <w:p w14:paraId="76CA08D5"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Esindaja allkiri:</w:t>
      </w:r>
      <w:r w:rsidRPr="00634A38">
        <w:rPr>
          <w:rFonts w:ascii="Times New Roman" w:hAnsi="Times New Roman"/>
          <w:strike w:val="0"/>
          <w:noProof/>
          <w:lang w:val="et-EE"/>
        </w:rPr>
        <w:tab/>
        <w:t>________________</w:t>
      </w:r>
    </w:p>
    <w:p w14:paraId="3FC1BCBA" w14:textId="77777777" w:rsidR="00CD0CCD" w:rsidRPr="00634A38" w:rsidRDefault="00CD0CCD" w:rsidP="00CD0CCD">
      <w:pPr>
        <w:jc w:val="both"/>
        <w:rPr>
          <w:rFonts w:ascii="Times New Roman" w:hAnsi="Times New Roman"/>
          <w:strike w:val="0"/>
          <w:lang w:val="et-EE"/>
        </w:rPr>
      </w:pPr>
    </w:p>
    <w:p w14:paraId="06721466" w14:textId="77777777" w:rsidR="00CD0CCD" w:rsidRPr="00634A38" w:rsidRDefault="00CD0CCD" w:rsidP="00CD0CCD">
      <w:pPr>
        <w:jc w:val="right"/>
        <w:rPr>
          <w:rFonts w:ascii="Times New Roman" w:hAnsi="Times New Roman"/>
          <w:bCs/>
          <w:strike w:val="0"/>
          <w:lang w:val="et-EE"/>
        </w:rPr>
      </w:pPr>
    </w:p>
    <w:p w14:paraId="618544F3" w14:textId="77777777" w:rsidR="00CD0CCD" w:rsidRPr="00634A38" w:rsidRDefault="00CD0CCD" w:rsidP="00CD0CCD">
      <w:pPr>
        <w:jc w:val="right"/>
        <w:rPr>
          <w:rFonts w:ascii="Times New Roman" w:hAnsi="Times New Roman"/>
          <w:b/>
          <w:bCs/>
          <w:strike w:val="0"/>
          <w:lang w:val="et-EE"/>
        </w:rPr>
      </w:pPr>
    </w:p>
    <w:p w14:paraId="50B30B72" w14:textId="77777777" w:rsidR="00CD0CCD" w:rsidRPr="00634A38" w:rsidRDefault="00CD0CCD" w:rsidP="00CD0CCD">
      <w:pPr>
        <w:jc w:val="right"/>
        <w:rPr>
          <w:rFonts w:ascii="Times New Roman" w:hAnsi="Times New Roman"/>
          <w:b/>
          <w:bCs/>
          <w:strike w:val="0"/>
          <w:lang w:val="et-EE"/>
        </w:rPr>
      </w:pPr>
    </w:p>
    <w:p w14:paraId="7FCB0733" w14:textId="77777777" w:rsidR="00CD0CCD" w:rsidRPr="00634A38" w:rsidRDefault="00CD0CCD" w:rsidP="00CD0CCD">
      <w:pPr>
        <w:jc w:val="right"/>
        <w:rPr>
          <w:rFonts w:ascii="Times New Roman" w:hAnsi="Times New Roman"/>
          <w:b/>
          <w:bCs/>
          <w:strike w:val="0"/>
          <w:lang w:val="et-EE"/>
        </w:rPr>
      </w:pPr>
    </w:p>
    <w:p w14:paraId="2AE03A39" w14:textId="77777777" w:rsidR="00CD0CCD" w:rsidRPr="00634A38" w:rsidRDefault="00CD0CCD" w:rsidP="00CD0CCD">
      <w:pPr>
        <w:jc w:val="right"/>
        <w:rPr>
          <w:rFonts w:ascii="Times New Roman" w:hAnsi="Times New Roman"/>
          <w:b/>
          <w:bCs/>
          <w:strike w:val="0"/>
          <w:lang w:val="et-EE"/>
        </w:rPr>
      </w:pPr>
      <w:r w:rsidRPr="00634A38">
        <w:rPr>
          <w:rFonts w:ascii="Times New Roman" w:hAnsi="Times New Roman"/>
          <w:b/>
          <w:bCs/>
          <w:strike w:val="0"/>
          <w:lang w:val="et-EE"/>
        </w:rPr>
        <w:t xml:space="preserve">Lisa 2 </w:t>
      </w:r>
    </w:p>
    <w:p w14:paraId="77265892" w14:textId="77777777" w:rsidR="00CD0CCD" w:rsidRPr="00634A38" w:rsidRDefault="00CD0CCD" w:rsidP="00CD0CCD">
      <w:pPr>
        <w:jc w:val="right"/>
        <w:rPr>
          <w:rFonts w:ascii="Times New Roman" w:hAnsi="Times New Roman"/>
          <w:b/>
          <w:bCs/>
          <w:strike w:val="0"/>
          <w:lang w:val="et-EE"/>
        </w:rPr>
      </w:pPr>
      <w:r w:rsidRPr="00634A38">
        <w:rPr>
          <w:rFonts w:ascii="Times New Roman" w:hAnsi="Times New Roman"/>
          <w:b/>
          <w:bCs/>
          <w:strike w:val="0"/>
          <w:lang w:val="et-EE"/>
        </w:rPr>
        <w:t>Pakkuja esindaja volikiri</w:t>
      </w:r>
    </w:p>
    <w:p w14:paraId="1520DE44" w14:textId="77777777" w:rsidR="00CD0CCD" w:rsidRPr="00634A38" w:rsidRDefault="00CD0CCD" w:rsidP="00CD0CCD">
      <w:pPr>
        <w:rPr>
          <w:rFonts w:ascii="Times New Roman" w:hAnsi="Times New Roman"/>
          <w:strike w:val="0"/>
          <w:lang w:val="et-EE"/>
        </w:rPr>
      </w:pPr>
    </w:p>
    <w:p w14:paraId="28FB88AF" w14:textId="77777777" w:rsidR="00CD0CCD" w:rsidRPr="00634A38" w:rsidRDefault="00CD0CCD" w:rsidP="00CD0CCD">
      <w:pPr>
        <w:jc w:val="right"/>
        <w:rPr>
          <w:rFonts w:ascii="Times New Roman" w:hAnsi="Times New Roman"/>
          <w:strike w:val="0"/>
          <w:lang w:val="et-EE"/>
        </w:rPr>
      </w:pPr>
    </w:p>
    <w:p w14:paraId="54B75AF8"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Hankija nimi:</w:t>
      </w:r>
      <w:r w:rsidRPr="00634A38">
        <w:rPr>
          <w:rFonts w:ascii="Times New Roman" w:hAnsi="Times New Roman"/>
          <w:strike w:val="0"/>
          <w:lang w:val="et-EE"/>
        </w:rPr>
        <w:tab/>
      </w:r>
      <w:r w:rsidRPr="00634A38">
        <w:rPr>
          <w:rFonts w:ascii="Times New Roman" w:hAnsi="Times New Roman"/>
          <w:strike w:val="0"/>
          <w:lang w:val="et-EE"/>
        </w:rPr>
        <w:tab/>
        <w:t xml:space="preserve">            Narva Linnavalitsuse Linnamajandusamet</w:t>
      </w:r>
    </w:p>
    <w:p w14:paraId="57CA4F94" w14:textId="5F9DE587" w:rsidR="00CD0CCD" w:rsidRPr="00634A38" w:rsidRDefault="00CD0CCD" w:rsidP="00CD0CCD">
      <w:pPr>
        <w:suppressAutoHyphens/>
        <w:ind w:left="2694" w:hanging="2694"/>
        <w:jc w:val="both"/>
        <w:rPr>
          <w:rFonts w:ascii="Times New Roman" w:hAnsi="Times New Roman"/>
          <w:strike w:val="0"/>
          <w:kern w:val="0"/>
          <w:lang w:val="et-EE"/>
        </w:rPr>
      </w:pPr>
      <w:r w:rsidRPr="00634A38">
        <w:rPr>
          <w:rFonts w:ascii="Times New Roman" w:hAnsi="Times New Roman"/>
          <w:strike w:val="0"/>
          <w:lang w:val="et-EE"/>
        </w:rPr>
        <w:t>Riigihanke nimetus:</w:t>
      </w:r>
      <w:r w:rsidRPr="00634A38">
        <w:rPr>
          <w:rFonts w:ascii="Times New Roman" w:hAnsi="Times New Roman"/>
          <w:strike w:val="0"/>
          <w:lang w:val="et-EE"/>
        </w:rPr>
        <w:tab/>
      </w:r>
      <w:r w:rsidRPr="00634A38">
        <w:rPr>
          <w:rFonts w:ascii="Times New Roman" w:hAnsi="Times New Roman"/>
          <w:strike w:val="0"/>
          <w:lang w:val="et-EE"/>
        </w:rPr>
        <w:tab/>
        <w:t>Narva uue hooldekodu sidekanalisatsiooni ja sidetrassi          projekteerimis- ja ehitustööd</w:t>
      </w:r>
    </w:p>
    <w:p w14:paraId="70FE9A71" w14:textId="77777777" w:rsidR="00CD0CCD" w:rsidRPr="00634A38" w:rsidRDefault="00CD0CCD" w:rsidP="00CD0CCD">
      <w:pPr>
        <w:widowControl w:val="0"/>
        <w:tabs>
          <w:tab w:val="num" w:pos="0"/>
        </w:tabs>
        <w:rPr>
          <w:rFonts w:ascii="Times New Roman" w:hAnsi="Times New Roman"/>
          <w:strike w:val="0"/>
          <w:lang w:val="et-EE"/>
        </w:rPr>
      </w:pPr>
      <w:r w:rsidRPr="00634A38">
        <w:rPr>
          <w:rFonts w:ascii="Times New Roman" w:hAnsi="Times New Roman"/>
          <w:strike w:val="0"/>
          <w:lang w:val="et-EE"/>
        </w:rPr>
        <w:t>Menetlusliik:</w:t>
      </w:r>
      <w:r w:rsidRPr="00634A38">
        <w:rPr>
          <w:rFonts w:ascii="Times New Roman" w:hAnsi="Times New Roman"/>
          <w:strike w:val="0"/>
          <w:lang w:val="et-EE"/>
        </w:rPr>
        <w:tab/>
      </w:r>
      <w:r w:rsidRPr="00634A38">
        <w:rPr>
          <w:rFonts w:ascii="Times New Roman" w:hAnsi="Times New Roman"/>
          <w:b/>
          <w:strike w:val="0"/>
          <w:lang w:val="et-EE"/>
        </w:rPr>
        <w:tab/>
      </w:r>
      <w:r w:rsidRPr="00634A38">
        <w:rPr>
          <w:rFonts w:ascii="Times New Roman" w:hAnsi="Times New Roman"/>
          <w:b/>
          <w:strike w:val="0"/>
          <w:lang w:val="et-EE"/>
        </w:rPr>
        <w:tab/>
      </w:r>
      <w:r w:rsidRPr="00634A38">
        <w:rPr>
          <w:rFonts w:ascii="Times New Roman" w:hAnsi="Times New Roman"/>
          <w:strike w:val="0"/>
          <w:lang w:val="et-EE"/>
        </w:rPr>
        <w:t>veebilehehange/ehitustööd</w:t>
      </w:r>
    </w:p>
    <w:p w14:paraId="7277CCDF" w14:textId="77777777" w:rsidR="00CD0CCD" w:rsidRPr="00634A38" w:rsidRDefault="00CD0CCD" w:rsidP="00CD0CCD">
      <w:pPr>
        <w:jc w:val="both"/>
        <w:rPr>
          <w:rFonts w:ascii="Times New Roman" w:hAnsi="Times New Roman"/>
          <w:strike w:val="0"/>
          <w:lang w:val="et-EE"/>
        </w:rPr>
      </w:pPr>
    </w:p>
    <w:p w14:paraId="78FB6F89"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Pakkuja nimi:</w:t>
      </w:r>
    </w:p>
    <w:p w14:paraId="60F2C398"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Pakkuja registrikood:</w:t>
      </w:r>
    </w:p>
    <w:p w14:paraId="5C467C8D" w14:textId="77777777" w:rsidR="00CD0CCD" w:rsidRPr="00634A38" w:rsidRDefault="00CD0CCD" w:rsidP="00CD0CCD">
      <w:pPr>
        <w:rPr>
          <w:rFonts w:ascii="Times New Roman" w:hAnsi="Times New Roman"/>
          <w:strike w:val="0"/>
          <w:lang w:val="et-EE"/>
        </w:rPr>
      </w:pPr>
    </w:p>
    <w:p w14:paraId="1725215D" w14:textId="77777777" w:rsidR="00CD0CCD" w:rsidRPr="00634A38" w:rsidRDefault="00CD0CCD" w:rsidP="00CD0CCD">
      <w:pPr>
        <w:jc w:val="center"/>
        <w:rPr>
          <w:rFonts w:ascii="Times New Roman" w:hAnsi="Times New Roman"/>
          <w:b/>
          <w:bCs/>
          <w:strike w:val="0"/>
          <w:lang w:val="et-EE"/>
        </w:rPr>
      </w:pPr>
      <w:r w:rsidRPr="00634A38">
        <w:rPr>
          <w:rFonts w:ascii="Times New Roman" w:hAnsi="Times New Roman"/>
          <w:b/>
          <w:bCs/>
          <w:strike w:val="0"/>
          <w:lang w:val="et-EE"/>
        </w:rPr>
        <w:t>PAKKUJA ESINDAJA VOLIKIRI</w:t>
      </w:r>
    </w:p>
    <w:p w14:paraId="067DB518" w14:textId="77777777" w:rsidR="00CD0CCD" w:rsidRPr="00634A38" w:rsidRDefault="00CD0CCD" w:rsidP="00CD0CCD">
      <w:pPr>
        <w:rPr>
          <w:rFonts w:ascii="Times New Roman" w:hAnsi="Times New Roman"/>
          <w:strike w:val="0"/>
          <w:lang w:val="et-EE"/>
        </w:rPr>
      </w:pPr>
    </w:p>
    <w:p w14:paraId="1F991810" w14:textId="77777777" w:rsidR="00CD0CCD" w:rsidRPr="00634A38" w:rsidRDefault="00CD0CCD" w:rsidP="00CD0CCD">
      <w:pPr>
        <w:jc w:val="both"/>
        <w:rPr>
          <w:rFonts w:ascii="Times New Roman" w:hAnsi="Times New Roman"/>
          <w:b/>
          <w:bCs/>
          <w:strike w:val="0"/>
          <w:lang w:val="et-EE"/>
        </w:rPr>
      </w:pPr>
      <w:r w:rsidRPr="00634A38">
        <w:rPr>
          <w:rFonts w:ascii="Times New Roman" w:hAnsi="Times New Roman"/>
          <w:b/>
          <w:bCs/>
          <w:strike w:val="0"/>
          <w:lang w:val="et-EE"/>
        </w:rPr>
        <w:t>Käesolevaga volitab</w:t>
      </w:r>
      <w:r w:rsidRPr="00634A38">
        <w:rPr>
          <w:rFonts w:ascii="Times New Roman" w:hAnsi="Times New Roman"/>
          <w:strike w:val="0"/>
          <w:lang w:val="et-EE"/>
        </w:rPr>
        <w:t xml:space="preserve"> _________________ </w:t>
      </w:r>
      <w:r w:rsidRPr="00634A38">
        <w:rPr>
          <w:rFonts w:ascii="Times New Roman" w:hAnsi="Times New Roman"/>
          <w:i/>
          <w:iCs/>
          <w:strike w:val="0"/>
          <w:lang w:val="et-EE"/>
        </w:rPr>
        <w:t>(pakkuja ärinimi)</w:t>
      </w:r>
      <w:r w:rsidRPr="00634A38">
        <w:rPr>
          <w:rFonts w:ascii="Times New Roman" w:hAnsi="Times New Roman"/>
          <w:strike w:val="0"/>
          <w:lang w:val="et-EE"/>
        </w:rPr>
        <w:t xml:space="preserve"> ____________________ </w:t>
      </w:r>
      <w:r w:rsidRPr="00634A38">
        <w:rPr>
          <w:rFonts w:ascii="Times New Roman" w:hAnsi="Times New Roman"/>
          <w:i/>
          <w:iCs/>
          <w:strike w:val="0"/>
          <w:lang w:val="et-EE"/>
        </w:rPr>
        <w:t>(volitaja nimi ja ametikoht)</w:t>
      </w:r>
      <w:r w:rsidRPr="00634A38">
        <w:rPr>
          <w:rFonts w:ascii="Times New Roman" w:hAnsi="Times New Roman"/>
          <w:b/>
          <w:bCs/>
          <w:strike w:val="0"/>
          <w:lang w:val="et-EE"/>
        </w:rPr>
        <w:t xml:space="preserve"> isikus</w:t>
      </w:r>
      <w:r w:rsidRPr="00634A38">
        <w:rPr>
          <w:rFonts w:ascii="Times New Roman" w:hAnsi="Times New Roman"/>
          <w:strike w:val="0"/>
          <w:lang w:val="et-EE"/>
        </w:rPr>
        <w:t xml:space="preserve"> __________________________ </w:t>
      </w:r>
      <w:r w:rsidRPr="00634A38">
        <w:rPr>
          <w:rFonts w:ascii="Times New Roman" w:hAnsi="Times New Roman"/>
          <w:i/>
          <w:iCs/>
          <w:strike w:val="0"/>
          <w:lang w:val="et-EE"/>
        </w:rPr>
        <w:t>(volitatava ees- ja perenimi ning isikukood)</w:t>
      </w:r>
      <w:r w:rsidRPr="00634A38">
        <w:rPr>
          <w:rFonts w:ascii="Times New Roman" w:hAnsi="Times New Roman"/>
          <w:strike w:val="0"/>
          <w:lang w:val="et-EE"/>
        </w:rPr>
        <w:t xml:space="preserve"> </w:t>
      </w:r>
      <w:r w:rsidRPr="00634A38">
        <w:rPr>
          <w:rFonts w:ascii="Times New Roman" w:hAnsi="Times New Roman"/>
          <w:b/>
          <w:bCs/>
          <w:strike w:val="0"/>
          <w:lang w:val="et-EE"/>
        </w:rPr>
        <w:t>olema pakkuja ametlik esindaja ja allkirjastama pakkumust ülalnimetatud riigihankele.</w:t>
      </w:r>
    </w:p>
    <w:p w14:paraId="4F3CD615" w14:textId="77777777" w:rsidR="00CD0CCD" w:rsidRPr="00634A38" w:rsidRDefault="00CD0CCD" w:rsidP="00CD0CCD">
      <w:pPr>
        <w:rPr>
          <w:rFonts w:ascii="Times New Roman" w:hAnsi="Times New Roman"/>
          <w:strike w:val="0"/>
          <w:lang w:val="et-EE"/>
        </w:rPr>
      </w:pPr>
    </w:p>
    <w:p w14:paraId="6BEDCD47" w14:textId="77777777" w:rsidR="00CD0CCD" w:rsidRPr="00634A38" w:rsidRDefault="00CD0CCD" w:rsidP="00CD0CCD">
      <w:pPr>
        <w:rPr>
          <w:rFonts w:ascii="Times New Roman" w:hAnsi="Times New Roman"/>
          <w:strike w:val="0"/>
          <w:lang w:val="et-EE"/>
        </w:rPr>
      </w:pPr>
    </w:p>
    <w:p w14:paraId="1CE8FAFB"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Volitatava allkirjanäidis: ________________________</w:t>
      </w:r>
    </w:p>
    <w:p w14:paraId="30F12F19" w14:textId="77777777" w:rsidR="00CD0CCD" w:rsidRPr="00634A38" w:rsidRDefault="00CD0CCD" w:rsidP="00CD0CCD">
      <w:pPr>
        <w:rPr>
          <w:rFonts w:ascii="Times New Roman" w:hAnsi="Times New Roman"/>
          <w:strike w:val="0"/>
          <w:lang w:val="et-EE"/>
        </w:rPr>
      </w:pPr>
    </w:p>
    <w:p w14:paraId="2FA8A999" w14:textId="77777777" w:rsidR="00CD0CCD" w:rsidRPr="00634A38" w:rsidRDefault="00CD0CCD" w:rsidP="00CD0CCD">
      <w:pPr>
        <w:jc w:val="both"/>
        <w:rPr>
          <w:rFonts w:ascii="Times New Roman" w:hAnsi="Times New Roman"/>
          <w:strike w:val="0"/>
          <w:lang w:val="et-EE"/>
        </w:rPr>
      </w:pPr>
    </w:p>
    <w:p w14:paraId="747F326A"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Käesolev volikiri hõlmab volitust hankelepingule allakirjutamiseks ning on antud ilma edasi-volitamise õiguseta.</w:t>
      </w:r>
    </w:p>
    <w:p w14:paraId="4EBDF28F" w14:textId="77777777" w:rsidR="00CD0CCD" w:rsidRPr="00634A38" w:rsidRDefault="00CD0CCD" w:rsidP="00CD0CCD">
      <w:pPr>
        <w:jc w:val="both"/>
        <w:rPr>
          <w:rFonts w:ascii="Times New Roman" w:hAnsi="Times New Roman"/>
          <w:strike w:val="0"/>
          <w:lang w:val="et-EE"/>
        </w:rPr>
      </w:pPr>
    </w:p>
    <w:p w14:paraId="680F4112"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Volikiri kehtib kuni pakkumuse jõusoleku tähtaja lõpuni.</w:t>
      </w:r>
    </w:p>
    <w:p w14:paraId="2C4049AC" w14:textId="77777777" w:rsidR="00CD0CCD" w:rsidRPr="00634A38" w:rsidRDefault="00CD0CCD" w:rsidP="00CD0CCD">
      <w:pPr>
        <w:rPr>
          <w:rFonts w:ascii="Times New Roman" w:hAnsi="Times New Roman"/>
          <w:strike w:val="0"/>
          <w:lang w:val="et-EE"/>
        </w:rPr>
      </w:pPr>
    </w:p>
    <w:p w14:paraId="3957282C" w14:textId="77777777" w:rsidR="00CD0CCD" w:rsidRPr="00634A38" w:rsidRDefault="00CD0CCD" w:rsidP="00CD0CCD">
      <w:pPr>
        <w:rPr>
          <w:rFonts w:ascii="Times New Roman" w:hAnsi="Times New Roman"/>
          <w:strike w:val="0"/>
          <w:lang w:val="et-EE"/>
        </w:rPr>
      </w:pPr>
    </w:p>
    <w:p w14:paraId="5FACEDE8" w14:textId="77777777" w:rsidR="00CD0CCD" w:rsidRPr="00634A38" w:rsidRDefault="00CD0CCD" w:rsidP="00CD0CCD">
      <w:pPr>
        <w:tabs>
          <w:tab w:val="left" w:pos="2280"/>
        </w:tabs>
        <w:rPr>
          <w:rFonts w:ascii="Times New Roman" w:hAnsi="Times New Roman"/>
          <w:strike w:val="0"/>
          <w:noProof/>
          <w:kern w:val="0"/>
          <w:lang w:val="et-EE"/>
        </w:rPr>
      </w:pPr>
      <w:r w:rsidRPr="00634A38">
        <w:rPr>
          <w:rFonts w:ascii="Times New Roman" w:hAnsi="Times New Roman"/>
          <w:strike w:val="0"/>
          <w:noProof/>
          <w:kern w:val="0"/>
          <w:lang w:val="et-EE"/>
        </w:rPr>
        <w:t>Kuupäev:</w:t>
      </w:r>
      <w:r w:rsidRPr="00634A38">
        <w:rPr>
          <w:rFonts w:ascii="Times New Roman" w:hAnsi="Times New Roman"/>
          <w:strike w:val="0"/>
          <w:noProof/>
          <w:kern w:val="0"/>
          <w:lang w:val="et-EE"/>
        </w:rPr>
        <w:tab/>
        <w:t>________________</w:t>
      </w:r>
    </w:p>
    <w:p w14:paraId="082FD9E4" w14:textId="77777777" w:rsidR="00CD0CCD" w:rsidRPr="00634A38" w:rsidRDefault="00CD0CCD" w:rsidP="00CD0CCD">
      <w:pPr>
        <w:tabs>
          <w:tab w:val="left" w:pos="2280"/>
        </w:tabs>
        <w:rPr>
          <w:rFonts w:ascii="Times New Roman" w:hAnsi="Times New Roman"/>
          <w:strike w:val="0"/>
          <w:noProof/>
          <w:kern w:val="0"/>
          <w:lang w:val="et-EE"/>
        </w:rPr>
      </w:pPr>
    </w:p>
    <w:p w14:paraId="2EC6B5ED" w14:textId="77777777" w:rsidR="00CD0CCD" w:rsidRPr="00634A38" w:rsidRDefault="00CD0CCD" w:rsidP="00CD0CCD">
      <w:pPr>
        <w:tabs>
          <w:tab w:val="left" w:pos="2280"/>
        </w:tabs>
        <w:rPr>
          <w:rFonts w:ascii="Times New Roman" w:hAnsi="Times New Roman"/>
          <w:strike w:val="0"/>
          <w:noProof/>
          <w:kern w:val="0"/>
          <w:lang w:val="et-EE"/>
        </w:rPr>
      </w:pPr>
      <w:r w:rsidRPr="00634A38">
        <w:rPr>
          <w:rFonts w:ascii="Times New Roman" w:hAnsi="Times New Roman"/>
          <w:strike w:val="0"/>
          <w:noProof/>
          <w:kern w:val="0"/>
          <w:lang w:val="et-EE"/>
        </w:rPr>
        <w:t>Pakkuja esindaja nimi:</w:t>
      </w:r>
      <w:r w:rsidRPr="00634A38">
        <w:rPr>
          <w:rFonts w:ascii="Times New Roman" w:hAnsi="Times New Roman"/>
          <w:strike w:val="0"/>
          <w:noProof/>
          <w:kern w:val="0"/>
          <w:lang w:val="et-EE"/>
        </w:rPr>
        <w:tab/>
        <w:t>________________</w:t>
      </w:r>
    </w:p>
    <w:p w14:paraId="183E247C" w14:textId="77777777" w:rsidR="00CD0CCD" w:rsidRPr="00634A38" w:rsidRDefault="00CD0CCD" w:rsidP="00CD0CCD">
      <w:pPr>
        <w:tabs>
          <w:tab w:val="left" w:pos="2280"/>
        </w:tabs>
        <w:rPr>
          <w:rFonts w:ascii="Times New Roman" w:hAnsi="Times New Roman"/>
          <w:strike w:val="0"/>
          <w:noProof/>
          <w:kern w:val="0"/>
          <w:lang w:val="et-EE"/>
        </w:rPr>
      </w:pPr>
    </w:p>
    <w:p w14:paraId="230A654B" w14:textId="77777777" w:rsidR="00CD0CCD" w:rsidRPr="00634A38" w:rsidRDefault="00CD0CCD" w:rsidP="00CD0CCD">
      <w:pPr>
        <w:tabs>
          <w:tab w:val="left" w:pos="2280"/>
        </w:tabs>
        <w:rPr>
          <w:rFonts w:ascii="Times New Roman" w:hAnsi="Times New Roman"/>
          <w:strike w:val="0"/>
          <w:noProof/>
          <w:kern w:val="0"/>
          <w:lang w:val="et-EE"/>
        </w:rPr>
      </w:pPr>
      <w:r w:rsidRPr="00634A38">
        <w:rPr>
          <w:rFonts w:ascii="Times New Roman" w:hAnsi="Times New Roman"/>
          <w:strike w:val="0"/>
          <w:noProof/>
          <w:kern w:val="0"/>
          <w:lang w:val="et-EE"/>
        </w:rPr>
        <w:t>Esindaja allkiri:</w:t>
      </w:r>
      <w:r w:rsidRPr="00634A38">
        <w:rPr>
          <w:rFonts w:ascii="Times New Roman" w:hAnsi="Times New Roman"/>
          <w:strike w:val="0"/>
          <w:noProof/>
          <w:kern w:val="0"/>
          <w:lang w:val="et-EE"/>
        </w:rPr>
        <w:tab/>
        <w:t>________________</w:t>
      </w:r>
    </w:p>
    <w:p w14:paraId="60DCA338" w14:textId="77777777" w:rsidR="00CD0CCD" w:rsidRPr="00634A38" w:rsidRDefault="00CD0CCD" w:rsidP="00CD0CCD">
      <w:pPr>
        <w:jc w:val="both"/>
        <w:rPr>
          <w:rFonts w:ascii="Times New Roman" w:hAnsi="Times New Roman"/>
          <w:strike w:val="0"/>
          <w:lang w:val="et-EE"/>
        </w:rPr>
      </w:pPr>
    </w:p>
    <w:p w14:paraId="0B6E854C" w14:textId="77777777" w:rsidR="00CD0CCD" w:rsidRPr="00634A38" w:rsidRDefault="00CD0CCD" w:rsidP="00CD0CCD">
      <w:pPr>
        <w:jc w:val="both"/>
        <w:rPr>
          <w:rFonts w:ascii="Times New Roman" w:hAnsi="Times New Roman"/>
          <w:strike w:val="0"/>
          <w:lang w:val="et-EE"/>
        </w:rPr>
      </w:pPr>
    </w:p>
    <w:p w14:paraId="29FC61F1" w14:textId="77777777" w:rsidR="00CD0CCD" w:rsidRPr="00634A38" w:rsidRDefault="00CD0CCD" w:rsidP="00CD0CCD">
      <w:pPr>
        <w:widowControl w:val="0"/>
        <w:tabs>
          <w:tab w:val="num" w:pos="720"/>
        </w:tabs>
        <w:ind w:left="2880" w:hanging="2880"/>
        <w:rPr>
          <w:rFonts w:ascii="Times New Roman" w:hAnsi="Times New Roman"/>
          <w:strike w:val="0"/>
          <w:kern w:val="0"/>
          <w:lang w:val="et-EE"/>
        </w:rPr>
      </w:pPr>
    </w:p>
    <w:p w14:paraId="52463045" w14:textId="77777777" w:rsidR="00CD0CCD" w:rsidRPr="00634A38" w:rsidRDefault="00CD0CCD" w:rsidP="00CD0CCD">
      <w:pPr>
        <w:rPr>
          <w:rFonts w:ascii="Times New Roman" w:hAnsi="Times New Roman"/>
          <w:bCs/>
          <w:strike w:val="0"/>
          <w:lang w:val="et-EE"/>
        </w:rPr>
      </w:pPr>
    </w:p>
    <w:p w14:paraId="69B6991C" w14:textId="77777777" w:rsidR="00CD0CCD" w:rsidRPr="00634A38" w:rsidRDefault="00CD0CCD" w:rsidP="00CD0CCD">
      <w:pPr>
        <w:jc w:val="right"/>
        <w:rPr>
          <w:rFonts w:ascii="Times New Roman" w:hAnsi="Times New Roman"/>
          <w:b/>
          <w:strike w:val="0"/>
          <w:lang w:val="et-EE"/>
        </w:rPr>
      </w:pPr>
    </w:p>
    <w:p w14:paraId="1D1CC368" w14:textId="77777777" w:rsidR="00CD0CCD" w:rsidRPr="00634A38" w:rsidRDefault="00CD0CCD" w:rsidP="00CD0CCD">
      <w:pPr>
        <w:jc w:val="right"/>
        <w:rPr>
          <w:rFonts w:ascii="Times New Roman" w:hAnsi="Times New Roman"/>
          <w:b/>
          <w:strike w:val="0"/>
          <w:lang w:val="et-EE"/>
        </w:rPr>
      </w:pPr>
    </w:p>
    <w:p w14:paraId="73812666" w14:textId="77777777" w:rsidR="00CD0CCD" w:rsidRPr="00634A38" w:rsidRDefault="00CD0CCD" w:rsidP="00CD0CCD">
      <w:pPr>
        <w:jc w:val="right"/>
        <w:rPr>
          <w:rFonts w:ascii="Times New Roman" w:hAnsi="Times New Roman"/>
          <w:b/>
          <w:strike w:val="0"/>
          <w:lang w:val="et-EE"/>
        </w:rPr>
      </w:pPr>
    </w:p>
    <w:p w14:paraId="3CAB0B0B" w14:textId="77777777" w:rsidR="00CD0CCD" w:rsidRPr="00634A38" w:rsidRDefault="00CD0CCD" w:rsidP="00CD0CCD">
      <w:pPr>
        <w:jc w:val="right"/>
        <w:rPr>
          <w:rFonts w:ascii="Times New Roman" w:hAnsi="Times New Roman"/>
          <w:b/>
          <w:strike w:val="0"/>
          <w:lang w:val="et-EE"/>
        </w:rPr>
      </w:pPr>
    </w:p>
    <w:p w14:paraId="08D385BB" w14:textId="77777777" w:rsidR="00CD0CCD" w:rsidRPr="00634A38" w:rsidRDefault="00CD0CCD" w:rsidP="00CD0CCD">
      <w:pPr>
        <w:jc w:val="right"/>
        <w:rPr>
          <w:rFonts w:ascii="Times New Roman" w:hAnsi="Times New Roman"/>
          <w:b/>
          <w:strike w:val="0"/>
          <w:lang w:val="et-EE"/>
        </w:rPr>
      </w:pPr>
    </w:p>
    <w:p w14:paraId="35BE1D84" w14:textId="77777777" w:rsidR="00CD0CCD" w:rsidRPr="00634A38" w:rsidRDefault="00CD0CCD" w:rsidP="00CD0CCD">
      <w:pPr>
        <w:jc w:val="right"/>
        <w:rPr>
          <w:rFonts w:ascii="Times New Roman" w:hAnsi="Times New Roman"/>
          <w:b/>
          <w:strike w:val="0"/>
          <w:lang w:val="et-EE"/>
        </w:rPr>
      </w:pPr>
    </w:p>
    <w:p w14:paraId="597F2ED6" w14:textId="77777777" w:rsidR="00CD0CCD" w:rsidRPr="00634A38" w:rsidRDefault="00CD0CCD" w:rsidP="00CD0CCD">
      <w:pPr>
        <w:jc w:val="right"/>
        <w:rPr>
          <w:rFonts w:ascii="Times New Roman" w:hAnsi="Times New Roman"/>
          <w:b/>
          <w:strike w:val="0"/>
          <w:lang w:val="et-EE"/>
        </w:rPr>
      </w:pPr>
    </w:p>
    <w:p w14:paraId="7F34B86E" w14:textId="77777777" w:rsidR="00CD0CCD" w:rsidRPr="00634A38" w:rsidRDefault="00CD0CCD" w:rsidP="00CD0CCD">
      <w:pPr>
        <w:jc w:val="right"/>
        <w:rPr>
          <w:rFonts w:ascii="Times New Roman" w:hAnsi="Times New Roman"/>
          <w:b/>
          <w:strike w:val="0"/>
          <w:lang w:val="et-EE"/>
        </w:rPr>
      </w:pPr>
    </w:p>
    <w:p w14:paraId="24945B5C" w14:textId="77777777" w:rsidR="00CD0CCD" w:rsidRPr="00634A38" w:rsidRDefault="00CD0CCD" w:rsidP="00CD0CCD">
      <w:pPr>
        <w:jc w:val="right"/>
        <w:rPr>
          <w:rFonts w:ascii="Times New Roman" w:hAnsi="Times New Roman"/>
          <w:b/>
          <w:strike w:val="0"/>
          <w:lang w:val="et-EE"/>
        </w:rPr>
      </w:pPr>
    </w:p>
    <w:p w14:paraId="6A819496" w14:textId="77777777" w:rsidR="00CD0CCD" w:rsidRPr="00634A38" w:rsidRDefault="00CD0CCD" w:rsidP="00CD0CCD">
      <w:pPr>
        <w:jc w:val="right"/>
        <w:rPr>
          <w:rFonts w:ascii="Times New Roman" w:hAnsi="Times New Roman"/>
          <w:b/>
          <w:strike w:val="0"/>
          <w:lang w:val="et-EE"/>
        </w:rPr>
      </w:pPr>
    </w:p>
    <w:p w14:paraId="082E393A" w14:textId="77777777" w:rsidR="00CD0CCD" w:rsidRPr="00634A38" w:rsidRDefault="00CD0CCD" w:rsidP="00CD0CCD">
      <w:pPr>
        <w:jc w:val="right"/>
        <w:rPr>
          <w:rFonts w:ascii="Times New Roman" w:hAnsi="Times New Roman"/>
          <w:b/>
          <w:strike w:val="0"/>
          <w:lang w:val="et-EE"/>
        </w:rPr>
      </w:pPr>
    </w:p>
    <w:p w14:paraId="70562DC6" w14:textId="77777777" w:rsidR="00CD0CCD" w:rsidRPr="00634A38" w:rsidRDefault="00CD0CCD" w:rsidP="00CD0CCD">
      <w:pPr>
        <w:jc w:val="right"/>
        <w:rPr>
          <w:rFonts w:ascii="Times New Roman" w:hAnsi="Times New Roman"/>
          <w:b/>
          <w:strike w:val="0"/>
          <w:lang w:val="et-EE"/>
        </w:rPr>
      </w:pPr>
    </w:p>
    <w:p w14:paraId="1009A3A0" w14:textId="77777777" w:rsidR="00CD0CCD" w:rsidRPr="00634A38" w:rsidRDefault="00CD0CCD" w:rsidP="00CD0CCD">
      <w:pPr>
        <w:jc w:val="right"/>
        <w:rPr>
          <w:rFonts w:ascii="Times New Roman" w:hAnsi="Times New Roman"/>
          <w:b/>
          <w:bCs/>
          <w:strike w:val="0"/>
          <w:lang w:val="et-EE"/>
        </w:rPr>
      </w:pPr>
      <w:r w:rsidRPr="00634A38">
        <w:rPr>
          <w:rFonts w:ascii="Times New Roman" w:hAnsi="Times New Roman"/>
          <w:b/>
          <w:strike w:val="0"/>
          <w:lang w:val="et-EE"/>
        </w:rPr>
        <w:t xml:space="preserve">Lisa 3 </w:t>
      </w:r>
      <w:r w:rsidRPr="00634A38">
        <w:rPr>
          <w:rFonts w:ascii="Times New Roman" w:hAnsi="Times New Roman"/>
          <w:b/>
          <w:bCs/>
          <w:strike w:val="0"/>
          <w:lang w:val="et-EE"/>
        </w:rPr>
        <w:t xml:space="preserve"> </w:t>
      </w:r>
    </w:p>
    <w:p w14:paraId="5CD6FC5A" w14:textId="77777777" w:rsidR="00CD0CCD" w:rsidRPr="00634A38" w:rsidRDefault="00CD0CCD" w:rsidP="00CD0CCD">
      <w:pPr>
        <w:jc w:val="right"/>
        <w:rPr>
          <w:rFonts w:ascii="Times New Roman" w:hAnsi="Times New Roman"/>
          <w:b/>
          <w:bCs/>
          <w:strike w:val="0"/>
          <w:lang w:val="et-EE"/>
        </w:rPr>
      </w:pPr>
      <w:r w:rsidRPr="00634A38">
        <w:rPr>
          <w:rFonts w:ascii="Times New Roman" w:hAnsi="Times New Roman"/>
          <w:b/>
          <w:bCs/>
          <w:strike w:val="0"/>
          <w:lang w:val="et-EE"/>
        </w:rPr>
        <w:t>Ühispakkumuse volikiri</w:t>
      </w:r>
    </w:p>
    <w:p w14:paraId="3E9BF09F" w14:textId="77777777" w:rsidR="00CD0CCD" w:rsidRPr="00634A38" w:rsidRDefault="00CD0CCD" w:rsidP="00CD0CCD">
      <w:pPr>
        <w:jc w:val="right"/>
        <w:rPr>
          <w:rFonts w:ascii="Times New Roman" w:hAnsi="Times New Roman"/>
          <w:b/>
          <w:strike w:val="0"/>
          <w:lang w:val="et-EE"/>
        </w:rPr>
      </w:pPr>
    </w:p>
    <w:p w14:paraId="7F6ADB20"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Hankija nimi:</w:t>
      </w:r>
      <w:r w:rsidRPr="00634A38">
        <w:rPr>
          <w:rFonts w:ascii="Times New Roman" w:hAnsi="Times New Roman"/>
          <w:strike w:val="0"/>
          <w:lang w:val="et-EE"/>
        </w:rPr>
        <w:tab/>
      </w:r>
      <w:r w:rsidRPr="00634A38">
        <w:rPr>
          <w:rFonts w:ascii="Times New Roman" w:hAnsi="Times New Roman"/>
          <w:strike w:val="0"/>
          <w:lang w:val="et-EE"/>
        </w:rPr>
        <w:tab/>
        <w:t xml:space="preserve">           Narva Linnavalitsuse Linnamajandusamet</w:t>
      </w:r>
    </w:p>
    <w:p w14:paraId="6239FDFC" w14:textId="77777777" w:rsidR="00CD0CCD" w:rsidRPr="00634A38" w:rsidRDefault="00CD0CCD" w:rsidP="00CD0CCD">
      <w:pPr>
        <w:suppressAutoHyphens/>
        <w:ind w:left="2835" w:hanging="2835"/>
        <w:jc w:val="both"/>
        <w:rPr>
          <w:rFonts w:ascii="Times New Roman" w:hAnsi="Times New Roman"/>
          <w:strike w:val="0"/>
          <w:kern w:val="0"/>
          <w:lang w:val="et-EE"/>
        </w:rPr>
      </w:pPr>
      <w:r w:rsidRPr="00634A38">
        <w:rPr>
          <w:rFonts w:ascii="Times New Roman" w:hAnsi="Times New Roman"/>
          <w:strike w:val="0"/>
          <w:lang w:val="et-EE"/>
        </w:rPr>
        <w:t>Riigihanke nimetus:              Riigihanke nimetus:</w:t>
      </w:r>
      <w:r w:rsidRPr="00634A38">
        <w:rPr>
          <w:rFonts w:ascii="Times New Roman" w:hAnsi="Times New Roman"/>
          <w:strike w:val="0"/>
          <w:lang w:val="et-EE"/>
        </w:rPr>
        <w:tab/>
        <w:t>Narva uue hooldekodu sidekanalisatsiooni ja sidetrassi projekteerimis- ja ehitustööd</w:t>
      </w:r>
    </w:p>
    <w:p w14:paraId="416552E3" w14:textId="65D189E8" w:rsidR="00CD0CCD" w:rsidRPr="00634A38" w:rsidRDefault="00CD0CCD" w:rsidP="00CD0CCD">
      <w:pPr>
        <w:widowControl w:val="0"/>
        <w:tabs>
          <w:tab w:val="num" w:pos="720"/>
        </w:tabs>
        <w:ind w:left="2880" w:hanging="2880"/>
        <w:rPr>
          <w:rFonts w:ascii="Times New Roman" w:hAnsi="Times New Roman"/>
          <w:strike w:val="0"/>
          <w:kern w:val="0"/>
          <w:lang w:val="et-EE"/>
        </w:rPr>
      </w:pPr>
    </w:p>
    <w:p w14:paraId="67299678" w14:textId="77777777" w:rsidR="00CD0CCD" w:rsidRPr="00634A38" w:rsidRDefault="00CD0CCD" w:rsidP="00CD0CCD">
      <w:pPr>
        <w:widowControl w:val="0"/>
        <w:tabs>
          <w:tab w:val="num" w:pos="0"/>
        </w:tabs>
        <w:rPr>
          <w:rFonts w:ascii="Times New Roman" w:hAnsi="Times New Roman"/>
          <w:strike w:val="0"/>
          <w:lang w:val="et-EE"/>
        </w:rPr>
      </w:pPr>
      <w:r w:rsidRPr="00634A38">
        <w:rPr>
          <w:rFonts w:ascii="Times New Roman" w:hAnsi="Times New Roman"/>
          <w:strike w:val="0"/>
          <w:lang w:val="et-EE"/>
        </w:rPr>
        <w:t>Menetlusliik:</w:t>
      </w:r>
      <w:r w:rsidRPr="00634A38">
        <w:rPr>
          <w:rFonts w:ascii="Times New Roman" w:hAnsi="Times New Roman"/>
          <w:b/>
          <w:strike w:val="0"/>
          <w:lang w:val="et-EE"/>
        </w:rPr>
        <w:tab/>
      </w:r>
      <w:r w:rsidRPr="00634A38">
        <w:rPr>
          <w:rFonts w:ascii="Times New Roman" w:hAnsi="Times New Roman"/>
          <w:b/>
          <w:strike w:val="0"/>
          <w:lang w:val="et-EE"/>
        </w:rPr>
        <w:tab/>
      </w:r>
      <w:r w:rsidRPr="00634A38">
        <w:rPr>
          <w:rFonts w:ascii="Times New Roman" w:hAnsi="Times New Roman"/>
          <w:b/>
          <w:strike w:val="0"/>
          <w:lang w:val="et-EE"/>
        </w:rPr>
        <w:tab/>
        <w:t>v</w:t>
      </w:r>
      <w:r w:rsidRPr="00634A38">
        <w:rPr>
          <w:rFonts w:ascii="Times New Roman" w:hAnsi="Times New Roman"/>
          <w:strike w:val="0"/>
          <w:lang w:val="et-EE"/>
        </w:rPr>
        <w:t>eebilehehange/ehitustööd</w:t>
      </w:r>
    </w:p>
    <w:p w14:paraId="417E68CA" w14:textId="77777777" w:rsidR="00CD0CCD" w:rsidRPr="00634A38" w:rsidRDefault="00CD0CCD" w:rsidP="00CD0CCD">
      <w:pPr>
        <w:rPr>
          <w:rFonts w:ascii="Times New Roman" w:hAnsi="Times New Roman"/>
          <w:strike w:val="0"/>
          <w:lang w:val="et-EE"/>
        </w:rPr>
      </w:pPr>
    </w:p>
    <w:p w14:paraId="2986D624"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Pakkuja nimi:</w:t>
      </w:r>
    </w:p>
    <w:p w14:paraId="34D1E4DE"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Pakkuja registrikood:</w:t>
      </w:r>
    </w:p>
    <w:p w14:paraId="7345DE8E" w14:textId="77777777" w:rsidR="00CD0CCD" w:rsidRPr="00634A38" w:rsidRDefault="00CD0CCD" w:rsidP="00CD0CCD">
      <w:pPr>
        <w:rPr>
          <w:rFonts w:ascii="Times New Roman" w:hAnsi="Times New Roman"/>
          <w:strike w:val="0"/>
          <w:lang w:val="et-EE"/>
        </w:rPr>
      </w:pPr>
    </w:p>
    <w:p w14:paraId="5A77D97B" w14:textId="77777777" w:rsidR="00CD0CCD" w:rsidRPr="00634A38" w:rsidRDefault="00CD0CCD" w:rsidP="00CD0CCD">
      <w:pPr>
        <w:jc w:val="center"/>
        <w:rPr>
          <w:rFonts w:ascii="Times New Roman" w:hAnsi="Times New Roman"/>
          <w:b/>
          <w:bCs/>
          <w:strike w:val="0"/>
          <w:lang w:val="et-EE"/>
        </w:rPr>
      </w:pPr>
      <w:r w:rsidRPr="00634A38">
        <w:rPr>
          <w:rFonts w:ascii="Times New Roman" w:hAnsi="Times New Roman"/>
          <w:b/>
          <w:bCs/>
          <w:strike w:val="0"/>
          <w:lang w:val="et-EE"/>
        </w:rPr>
        <w:t>ÜHISPAKKUMUSE VOLIKIRI</w:t>
      </w:r>
    </w:p>
    <w:p w14:paraId="42DF331A"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CD0CCD" w:rsidRPr="00634A38" w14:paraId="5B023CFE" w14:textId="77777777" w:rsidTr="004A0C31">
        <w:tc>
          <w:tcPr>
            <w:tcW w:w="537" w:type="dxa"/>
            <w:hideMark/>
          </w:tcPr>
          <w:p w14:paraId="07B84A1C"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Jrk</w:t>
            </w:r>
          </w:p>
        </w:tc>
        <w:tc>
          <w:tcPr>
            <w:tcW w:w="1562" w:type="dxa"/>
            <w:hideMark/>
          </w:tcPr>
          <w:p w14:paraId="43FFC999"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Pakkuja nimi</w:t>
            </w:r>
          </w:p>
        </w:tc>
        <w:tc>
          <w:tcPr>
            <w:tcW w:w="1598" w:type="dxa"/>
            <w:hideMark/>
          </w:tcPr>
          <w:p w14:paraId="46E5B99D"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Pakkuja registrikood</w:t>
            </w:r>
          </w:p>
        </w:tc>
        <w:tc>
          <w:tcPr>
            <w:tcW w:w="1411" w:type="dxa"/>
            <w:hideMark/>
          </w:tcPr>
          <w:p w14:paraId="760E9D5D"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Pakkuja aadress</w:t>
            </w:r>
          </w:p>
        </w:tc>
        <w:tc>
          <w:tcPr>
            <w:tcW w:w="1856" w:type="dxa"/>
            <w:hideMark/>
          </w:tcPr>
          <w:p w14:paraId="29B7F71E"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Allkirjaõigusliku isiku nimi</w:t>
            </w:r>
          </w:p>
        </w:tc>
        <w:tc>
          <w:tcPr>
            <w:tcW w:w="1856" w:type="dxa"/>
            <w:hideMark/>
          </w:tcPr>
          <w:p w14:paraId="118FF6F8"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Allkirjaõigusliku isiku allkiri</w:t>
            </w:r>
          </w:p>
        </w:tc>
      </w:tr>
      <w:tr w:rsidR="00CD0CCD" w:rsidRPr="00634A38" w14:paraId="41F74420" w14:textId="77777777" w:rsidTr="004A0C31">
        <w:tc>
          <w:tcPr>
            <w:tcW w:w="537" w:type="dxa"/>
            <w:hideMark/>
          </w:tcPr>
          <w:p w14:paraId="7FEABF40"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1.</w:t>
            </w:r>
          </w:p>
        </w:tc>
        <w:tc>
          <w:tcPr>
            <w:tcW w:w="1562" w:type="dxa"/>
          </w:tcPr>
          <w:p w14:paraId="6BB7F86D" w14:textId="77777777" w:rsidR="00CD0CCD" w:rsidRPr="00634A38" w:rsidRDefault="00CD0CCD" w:rsidP="004A0C31">
            <w:pPr>
              <w:jc w:val="center"/>
              <w:rPr>
                <w:rFonts w:ascii="Times New Roman" w:hAnsi="Times New Roman"/>
                <w:strike w:val="0"/>
                <w:lang w:val="et-EE"/>
              </w:rPr>
            </w:pPr>
          </w:p>
        </w:tc>
        <w:tc>
          <w:tcPr>
            <w:tcW w:w="1598" w:type="dxa"/>
          </w:tcPr>
          <w:p w14:paraId="0BC2694F" w14:textId="77777777" w:rsidR="00CD0CCD" w:rsidRPr="00634A38" w:rsidRDefault="00CD0CCD" w:rsidP="004A0C31">
            <w:pPr>
              <w:jc w:val="center"/>
              <w:rPr>
                <w:rFonts w:ascii="Times New Roman" w:hAnsi="Times New Roman"/>
                <w:strike w:val="0"/>
                <w:lang w:val="et-EE"/>
              </w:rPr>
            </w:pPr>
          </w:p>
        </w:tc>
        <w:tc>
          <w:tcPr>
            <w:tcW w:w="1411" w:type="dxa"/>
          </w:tcPr>
          <w:p w14:paraId="3C4EAAFB" w14:textId="77777777" w:rsidR="00CD0CCD" w:rsidRPr="00634A38" w:rsidRDefault="00CD0CCD" w:rsidP="004A0C31">
            <w:pPr>
              <w:jc w:val="center"/>
              <w:rPr>
                <w:rFonts w:ascii="Times New Roman" w:hAnsi="Times New Roman"/>
                <w:strike w:val="0"/>
                <w:lang w:val="et-EE"/>
              </w:rPr>
            </w:pPr>
          </w:p>
        </w:tc>
        <w:tc>
          <w:tcPr>
            <w:tcW w:w="1856" w:type="dxa"/>
          </w:tcPr>
          <w:p w14:paraId="31022A43" w14:textId="77777777" w:rsidR="00CD0CCD" w:rsidRPr="00634A38" w:rsidRDefault="00CD0CCD" w:rsidP="004A0C31">
            <w:pPr>
              <w:jc w:val="center"/>
              <w:rPr>
                <w:rFonts w:ascii="Times New Roman" w:hAnsi="Times New Roman"/>
                <w:strike w:val="0"/>
                <w:lang w:val="et-EE"/>
              </w:rPr>
            </w:pPr>
          </w:p>
        </w:tc>
        <w:tc>
          <w:tcPr>
            <w:tcW w:w="1856" w:type="dxa"/>
          </w:tcPr>
          <w:p w14:paraId="3B1C2654" w14:textId="77777777" w:rsidR="00CD0CCD" w:rsidRPr="00634A38" w:rsidRDefault="00CD0CCD" w:rsidP="004A0C31">
            <w:pPr>
              <w:jc w:val="center"/>
              <w:rPr>
                <w:rFonts w:ascii="Times New Roman" w:hAnsi="Times New Roman"/>
                <w:strike w:val="0"/>
                <w:lang w:val="et-EE"/>
              </w:rPr>
            </w:pPr>
          </w:p>
        </w:tc>
      </w:tr>
      <w:tr w:rsidR="00CD0CCD" w:rsidRPr="00634A38" w14:paraId="63B042D2" w14:textId="77777777" w:rsidTr="004A0C31">
        <w:tc>
          <w:tcPr>
            <w:tcW w:w="537" w:type="dxa"/>
            <w:hideMark/>
          </w:tcPr>
          <w:p w14:paraId="45FD50C6" w14:textId="77777777" w:rsidR="00CD0CCD" w:rsidRPr="00634A38" w:rsidRDefault="00CD0CCD" w:rsidP="004A0C31">
            <w:pPr>
              <w:jc w:val="center"/>
              <w:rPr>
                <w:rFonts w:ascii="Times New Roman" w:hAnsi="Times New Roman"/>
                <w:strike w:val="0"/>
                <w:lang w:val="et-EE"/>
              </w:rPr>
            </w:pPr>
            <w:r w:rsidRPr="00634A38">
              <w:rPr>
                <w:rFonts w:ascii="Times New Roman" w:hAnsi="Times New Roman"/>
                <w:strike w:val="0"/>
                <w:lang w:val="et-EE"/>
              </w:rPr>
              <w:t>2.</w:t>
            </w:r>
          </w:p>
        </w:tc>
        <w:tc>
          <w:tcPr>
            <w:tcW w:w="1562" w:type="dxa"/>
          </w:tcPr>
          <w:p w14:paraId="22108AE8" w14:textId="77777777" w:rsidR="00CD0CCD" w:rsidRPr="00634A38" w:rsidRDefault="00CD0CCD" w:rsidP="004A0C31">
            <w:pPr>
              <w:jc w:val="center"/>
              <w:rPr>
                <w:rFonts w:ascii="Times New Roman" w:hAnsi="Times New Roman"/>
                <w:strike w:val="0"/>
                <w:lang w:val="et-EE"/>
              </w:rPr>
            </w:pPr>
          </w:p>
        </w:tc>
        <w:tc>
          <w:tcPr>
            <w:tcW w:w="1598" w:type="dxa"/>
          </w:tcPr>
          <w:p w14:paraId="6FADAAFD" w14:textId="77777777" w:rsidR="00CD0CCD" w:rsidRPr="00634A38" w:rsidRDefault="00CD0CCD" w:rsidP="004A0C31">
            <w:pPr>
              <w:jc w:val="center"/>
              <w:rPr>
                <w:rFonts w:ascii="Times New Roman" w:hAnsi="Times New Roman"/>
                <w:strike w:val="0"/>
                <w:lang w:val="et-EE"/>
              </w:rPr>
            </w:pPr>
          </w:p>
        </w:tc>
        <w:tc>
          <w:tcPr>
            <w:tcW w:w="1411" w:type="dxa"/>
          </w:tcPr>
          <w:p w14:paraId="74859B67" w14:textId="77777777" w:rsidR="00CD0CCD" w:rsidRPr="00634A38" w:rsidRDefault="00CD0CCD" w:rsidP="004A0C31">
            <w:pPr>
              <w:jc w:val="center"/>
              <w:rPr>
                <w:rFonts w:ascii="Times New Roman" w:hAnsi="Times New Roman"/>
                <w:strike w:val="0"/>
                <w:lang w:val="et-EE"/>
              </w:rPr>
            </w:pPr>
          </w:p>
        </w:tc>
        <w:tc>
          <w:tcPr>
            <w:tcW w:w="1856" w:type="dxa"/>
          </w:tcPr>
          <w:p w14:paraId="44A7A30C" w14:textId="77777777" w:rsidR="00CD0CCD" w:rsidRPr="00634A38" w:rsidRDefault="00CD0CCD" w:rsidP="004A0C31">
            <w:pPr>
              <w:jc w:val="center"/>
              <w:rPr>
                <w:rFonts w:ascii="Times New Roman" w:hAnsi="Times New Roman"/>
                <w:strike w:val="0"/>
                <w:lang w:val="et-EE"/>
              </w:rPr>
            </w:pPr>
          </w:p>
        </w:tc>
        <w:tc>
          <w:tcPr>
            <w:tcW w:w="1856" w:type="dxa"/>
          </w:tcPr>
          <w:p w14:paraId="6E26DB19" w14:textId="77777777" w:rsidR="00CD0CCD" w:rsidRPr="00634A38" w:rsidRDefault="00CD0CCD" w:rsidP="004A0C31">
            <w:pPr>
              <w:jc w:val="center"/>
              <w:rPr>
                <w:rFonts w:ascii="Times New Roman" w:hAnsi="Times New Roman"/>
                <w:strike w:val="0"/>
                <w:lang w:val="et-EE"/>
              </w:rPr>
            </w:pPr>
          </w:p>
        </w:tc>
      </w:tr>
    </w:tbl>
    <w:p w14:paraId="7C004C20" w14:textId="77777777" w:rsidR="00CD0CCD" w:rsidRPr="00634A38" w:rsidRDefault="00CD0CCD" w:rsidP="00CD0CCD">
      <w:pPr>
        <w:jc w:val="center"/>
        <w:rPr>
          <w:rFonts w:ascii="Times New Roman" w:hAnsi="Times New Roman"/>
          <w:strike w:val="0"/>
          <w:lang w:val="et-EE"/>
        </w:rPr>
      </w:pPr>
      <w:r w:rsidRPr="00634A38">
        <w:rPr>
          <w:rFonts w:ascii="Times New Roman" w:hAnsi="Times New Roman"/>
          <w:strike w:val="0"/>
          <w:lang w:val="et-EE"/>
        </w:rPr>
        <w:t>(vajadusel lisada või kustutada ridu)</w:t>
      </w:r>
    </w:p>
    <w:p w14:paraId="32755FA9"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CD0CCD" w:rsidRPr="00634A38" w14:paraId="0460906D" w14:textId="77777777" w:rsidTr="004A0C31">
        <w:tc>
          <w:tcPr>
            <w:tcW w:w="3240" w:type="dxa"/>
            <w:hideMark/>
          </w:tcPr>
          <w:p w14:paraId="5BE3AFEF" w14:textId="77777777" w:rsidR="00CD0CCD" w:rsidRPr="00634A38" w:rsidRDefault="00CD0CCD" w:rsidP="004A0C31">
            <w:pPr>
              <w:rPr>
                <w:rFonts w:ascii="Times New Roman" w:hAnsi="Times New Roman"/>
                <w:strike w:val="0"/>
                <w:lang w:val="et-EE"/>
              </w:rPr>
            </w:pPr>
            <w:r w:rsidRPr="00634A38">
              <w:rPr>
                <w:rFonts w:ascii="Times New Roman" w:hAnsi="Times New Roman"/>
                <w:strike w:val="0"/>
                <w:lang w:val="et-EE"/>
              </w:rPr>
              <w:t>Pakkuja nimi</w:t>
            </w:r>
          </w:p>
        </w:tc>
        <w:tc>
          <w:tcPr>
            <w:tcW w:w="5580" w:type="dxa"/>
          </w:tcPr>
          <w:p w14:paraId="48E13FFC" w14:textId="77777777" w:rsidR="00CD0CCD" w:rsidRPr="00634A38" w:rsidRDefault="00CD0CCD" w:rsidP="004A0C31">
            <w:pPr>
              <w:rPr>
                <w:rFonts w:ascii="Times New Roman" w:hAnsi="Times New Roman"/>
                <w:strike w:val="0"/>
                <w:lang w:val="et-EE"/>
              </w:rPr>
            </w:pPr>
          </w:p>
        </w:tc>
      </w:tr>
      <w:tr w:rsidR="00CD0CCD" w:rsidRPr="00634A38" w14:paraId="07C120EE" w14:textId="77777777" w:rsidTr="004A0C31">
        <w:tc>
          <w:tcPr>
            <w:tcW w:w="3240" w:type="dxa"/>
            <w:hideMark/>
          </w:tcPr>
          <w:p w14:paraId="07914BF7" w14:textId="77777777" w:rsidR="00CD0CCD" w:rsidRPr="00634A38" w:rsidRDefault="00CD0CCD" w:rsidP="004A0C31">
            <w:pPr>
              <w:rPr>
                <w:rFonts w:ascii="Times New Roman" w:hAnsi="Times New Roman"/>
                <w:strike w:val="0"/>
                <w:lang w:val="et-EE"/>
              </w:rPr>
            </w:pPr>
            <w:r w:rsidRPr="00634A38">
              <w:rPr>
                <w:rFonts w:ascii="Times New Roman" w:hAnsi="Times New Roman"/>
                <w:strike w:val="0"/>
                <w:lang w:val="et-EE"/>
              </w:rPr>
              <w:t>Pakkuja registrikood</w:t>
            </w:r>
          </w:p>
        </w:tc>
        <w:tc>
          <w:tcPr>
            <w:tcW w:w="5580" w:type="dxa"/>
          </w:tcPr>
          <w:p w14:paraId="6C1BF634" w14:textId="77777777" w:rsidR="00CD0CCD" w:rsidRPr="00634A38" w:rsidRDefault="00CD0CCD" w:rsidP="004A0C31">
            <w:pPr>
              <w:rPr>
                <w:rFonts w:ascii="Times New Roman" w:hAnsi="Times New Roman"/>
                <w:strike w:val="0"/>
                <w:lang w:val="et-EE"/>
              </w:rPr>
            </w:pPr>
          </w:p>
        </w:tc>
      </w:tr>
      <w:tr w:rsidR="00CD0CCD" w:rsidRPr="00634A38" w14:paraId="58E476BF" w14:textId="77777777" w:rsidTr="004A0C31">
        <w:tc>
          <w:tcPr>
            <w:tcW w:w="3240" w:type="dxa"/>
            <w:hideMark/>
          </w:tcPr>
          <w:p w14:paraId="1718FDA4" w14:textId="77777777" w:rsidR="00CD0CCD" w:rsidRPr="00634A38" w:rsidRDefault="00CD0CCD" w:rsidP="004A0C31">
            <w:pPr>
              <w:rPr>
                <w:rFonts w:ascii="Times New Roman" w:hAnsi="Times New Roman"/>
                <w:strike w:val="0"/>
                <w:lang w:val="et-EE"/>
              </w:rPr>
            </w:pPr>
            <w:r w:rsidRPr="00634A38">
              <w:rPr>
                <w:rFonts w:ascii="Times New Roman" w:hAnsi="Times New Roman"/>
                <w:strike w:val="0"/>
                <w:lang w:val="et-EE"/>
              </w:rPr>
              <w:t>Pakkuja aadress</w:t>
            </w:r>
          </w:p>
        </w:tc>
        <w:tc>
          <w:tcPr>
            <w:tcW w:w="5580" w:type="dxa"/>
          </w:tcPr>
          <w:p w14:paraId="34C73261" w14:textId="77777777" w:rsidR="00CD0CCD" w:rsidRPr="00634A38" w:rsidRDefault="00CD0CCD" w:rsidP="004A0C31">
            <w:pPr>
              <w:rPr>
                <w:rFonts w:ascii="Times New Roman" w:hAnsi="Times New Roman"/>
                <w:strike w:val="0"/>
                <w:lang w:val="et-EE"/>
              </w:rPr>
            </w:pPr>
          </w:p>
        </w:tc>
      </w:tr>
      <w:tr w:rsidR="00CD0CCD" w:rsidRPr="00634A38" w14:paraId="01824092" w14:textId="77777777" w:rsidTr="004A0C31">
        <w:tc>
          <w:tcPr>
            <w:tcW w:w="3240" w:type="dxa"/>
            <w:hideMark/>
          </w:tcPr>
          <w:p w14:paraId="4FAC707A" w14:textId="77777777" w:rsidR="00CD0CCD" w:rsidRPr="00634A38" w:rsidRDefault="00CD0CCD" w:rsidP="004A0C31">
            <w:pPr>
              <w:rPr>
                <w:rFonts w:ascii="Times New Roman" w:hAnsi="Times New Roman"/>
                <w:strike w:val="0"/>
                <w:lang w:val="et-EE"/>
              </w:rPr>
            </w:pPr>
            <w:r w:rsidRPr="00634A38">
              <w:rPr>
                <w:rFonts w:ascii="Times New Roman" w:hAnsi="Times New Roman"/>
                <w:strike w:val="0"/>
                <w:lang w:val="et-EE"/>
              </w:rPr>
              <w:t>Allkirjaõigusliku isiku nimi</w:t>
            </w:r>
          </w:p>
        </w:tc>
        <w:tc>
          <w:tcPr>
            <w:tcW w:w="5580" w:type="dxa"/>
          </w:tcPr>
          <w:p w14:paraId="2563D229" w14:textId="77777777" w:rsidR="00CD0CCD" w:rsidRPr="00634A38" w:rsidRDefault="00CD0CCD" w:rsidP="004A0C31">
            <w:pPr>
              <w:rPr>
                <w:rFonts w:ascii="Times New Roman" w:hAnsi="Times New Roman"/>
                <w:strike w:val="0"/>
                <w:lang w:val="et-EE"/>
              </w:rPr>
            </w:pPr>
          </w:p>
        </w:tc>
      </w:tr>
      <w:tr w:rsidR="00CD0CCD" w:rsidRPr="00634A38" w14:paraId="02016CB7" w14:textId="77777777" w:rsidTr="004A0C31">
        <w:tc>
          <w:tcPr>
            <w:tcW w:w="3240" w:type="dxa"/>
            <w:hideMark/>
          </w:tcPr>
          <w:p w14:paraId="7CF3D410" w14:textId="77777777" w:rsidR="00CD0CCD" w:rsidRPr="00634A38" w:rsidRDefault="00CD0CCD" w:rsidP="004A0C31">
            <w:pPr>
              <w:rPr>
                <w:rFonts w:ascii="Times New Roman" w:hAnsi="Times New Roman"/>
                <w:strike w:val="0"/>
                <w:lang w:val="et-EE"/>
              </w:rPr>
            </w:pPr>
            <w:r w:rsidRPr="00634A38">
              <w:rPr>
                <w:rFonts w:ascii="Times New Roman" w:hAnsi="Times New Roman"/>
                <w:strike w:val="0"/>
                <w:lang w:val="et-EE"/>
              </w:rPr>
              <w:t>Allkirjaõigusliku isiku allkiri</w:t>
            </w:r>
          </w:p>
        </w:tc>
        <w:tc>
          <w:tcPr>
            <w:tcW w:w="5580" w:type="dxa"/>
          </w:tcPr>
          <w:p w14:paraId="311B5E67" w14:textId="77777777" w:rsidR="00CD0CCD" w:rsidRPr="00634A38" w:rsidRDefault="00CD0CCD" w:rsidP="004A0C31">
            <w:pPr>
              <w:rPr>
                <w:rFonts w:ascii="Times New Roman" w:hAnsi="Times New Roman"/>
                <w:strike w:val="0"/>
                <w:lang w:val="et-EE"/>
              </w:rPr>
            </w:pPr>
          </w:p>
        </w:tc>
      </w:tr>
    </w:tbl>
    <w:p w14:paraId="0BB44D0D" w14:textId="77777777" w:rsidR="00CD0CCD" w:rsidRPr="00634A38" w:rsidRDefault="00CD0CCD" w:rsidP="00CD0CCD">
      <w:pPr>
        <w:rPr>
          <w:rFonts w:ascii="Times New Roman" w:hAnsi="Times New Roman"/>
          <w:strike w:val="0"/>
          <w:lang w:val="et-EE"/>
        </w:rPr>
      </w:pPr>
    </w:p>
    <w:p w14:paraId="1EFC916B" w14:textId="77777777" w:rsidR="00CD0CCD" w:rsidRPr="00634A38" w:rsidRDefault="00CD0CCD" w:rsidP="00CD0CCD">
      <w:pPr>
        <w:keepLines/>
        <w:jc w:val="both"/>
        <w:rPr>
          <w:rFonts w:ascii="Times New Roman" w:hAnsi="Times New Roman"/>
          <w:strike w:val="0"/>
          <w:lang w:val="et-EE"/>
        </w:rPr>
      </w:pPr>
      <w:r w:rsidRPr="00634A38">
        <w:rPr>
          <w:rFonts w:ascii="Times New Roman" w:hAnsi="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5A6367FD" w14:textId="77777777" w:rsidR="00CD0CCD" w:rsidRPr="00634A38" w:rsidRDefault="00CD0CCD" w:rsidP="00CD0CCD">
      <w:pPr>
        <w:keepLines/>
        <w:jc w:val="both"/>
        <w:rPr>
          <w:rFonts w:ascii="Times New Roman" w:hAnsi="Times New Roman"/>
          <w:strike w:val="0"/>
          <w:lang w:val="et-EE"/>
        </w:rPr>
      </w:pPr>
    </w:p>
    <w:p w14:paraId="3299335C"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Kinnitame, et hankelepingu sõlmimisel vastutavad kõik ühispakkujad solidaarselt hankelepingu täitmise eest.</w:t>
      </w:r>
    </w:p>
    <w:p w14:paraId="3A541582" w14:textId="77777777" w:rsidR="00CD0CCD" w:rsidRPr="00634A38" w:rsidRDefault="00CD0CCD" w:rsidP="00CD0CCD">
      <w:pPr>
        <w:jc w:val="both"/>
        <w:rPr>
          <w:rFonts w:ascii="Times New Roman" w:hAnsi="Times New Roman"/>
          <w:strike w:val="0"/>
          <w:lang w:val="et-EE"/>
        </w:rPr>
      </w:pPr>
    </w:p>
    <w:p w14:paraId="46C9E1D6"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Kinnitame, et kõik ühispakkumuse esitanud ühispakkujad jäävad pakkumusega seotuks ning on valmis täitma oma kohustusi kuni kõikide hankelepingust tulenevate kohustuste täitmiseni.</w:t>
      </w:r>
    </w:p>
    <w:p w14:paraId="49E99EC4"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Kuupäev:</w:t>
      </w:r>
      <w:r w:rsidRPr="00634A38">
        <w:rPr>
          <w:rFonts w:ascii="Times New Roman" w:hAnsi="Times New Roman"/>
          <w:strike w:val="0"/>
          <w:noProof/>
          <w:lang w:val="et-EE"/>
        </w:rPr>
        <w:tab/>
        <w:t>________________</w:t>
      </w:r>
    </w:p>
    <w:p w14:paraId="227C9EBF" w14:textId="77777777" w:rsidR="00CD0CCD" w:rsidRPr="00634A38" w:rsidRDefault="00CD0CCD" w:rsidP="00CD0CCD">
      <w:pPr>
        <w:tabs>
          <w:tab w:val="left" w:pos="2280"/>
        </w:tabs>
        <w:rPr>
          <w:rFonts w:ascii="Times New Roman" w:hAnsi="Times New Roman"/>
          <w:strike w:val="0"/>
          <w:noProof/>
          <w:lang w:val="et-EE"/>
        </w:rPr>
      </w:pPr>
    </w:p>
    <w:p w14:paraId="21E2BB30"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Pakkuja esindaja nimi:</w:t>
      </w:r>
      <w:r w:rsidRPr="00634A38">
        <w:rPr>
          <w:rFonts w:ascii="Times New Roman" w:hAnsi="Times New Roman"/>
          <w:strike w:val="0"/>
          <w:noProof/>
          <w:lang w:val="et-EE"/>
        </w:rPr>
        <w:tab/>
        <w:t>________________</w:t>
      </w:r>
    </w:p>
    <w:p w14:paraId="1233E3F3" w14:textId="77777777" w:rsidR="00CD0CCD" w:rsidRPr="00634A38" w:rsidRDefault="00CD0CCD" w:rsidP="00CD0CCD">
      <w:pPr>
        <w:tabs>
          <w:tab w:val="left" w:pos="2280"/>
        </w:tabs>
        <w:rPr>
          <w:rFonts w:ascii="Times New Roman" w:hAnsi="Times New Roman"/>
          <w:strike w:val="0"/>
          <w:noProof/>
          <w:lang w:val="et-EE"/>
        </w:rPr>
      </w:pPr>
    </w:p>
    <w:p w14:paraId="6BBCAE00"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Esindaja allkiri:</w:t>
      </w:r>
      <w:r w:rsidRPr="00634A38">
        <w:rPr>
          <w:rFonts w:ascii="Times New Roman" w:hAnsi="Times New Roman"/>
          <w:strike w:val="0"/>
          <w:noProof/>
          <w:lang w:val="et-EE"/>
        </w:rPr>
        <w:tab/>
        <w:t>________________</w:t>
      </w:r>
    </w:p>
    <w:p w14:paraId="406C3634" w14:textId="77777777" w:rsidR="00CD0CCD" w:rsidRPr="00634A38" w:rsidRDefault="00CD0CCD" w:rsidP="00CD0CCD">
      <w:pPr>
        <w:jc w:val="right"/>
        <w:rPr>
          <w:rFonts w:ascii="Times New Roman" w:hAnsi="Times New Roman"/>
          <w:bCs/>
          <w:strike w:val="0"/>
          <w:lang w:val="et-EE"/>
        </w:rPr>
      </w:pPr>
    </w:p>
    <w:p w14:paraId="12683AA4" w14:textId="77777777" w:rsidR="00CD0CCD" w:rsidRPr="00634A38" w:rsidRDefault="00CD0CCD" w:rsidP="00CD0CCD">
      <w:pPr>
        <w:jc w:val="right"/>
        <w:rPr>
          <w:rFonts w:ascii="Times New Roman" w:hAnsi="Times New Roman"/>
          <w:bCs/>
          <w:strike w:val="0"/>
          <w:lang w:val="et-EE"/>
        </w:rPr>
      </w:pPr>
    </w:p>
    <w:p w14:paraId="439E5F93" w14:textId="77777777" w:rsidR="00CD0CCD" w:rsidRPr="00634A38" w:rsidRDefault="00CD0CCD" w:rsidP="00CD0CCD">
      <w:pPr>
        <w:jc w:val="right"/>
        <w:rPr>
          <w:rFonts w:ascii="Times New Roman" w:hAnsi="Times New Roman"/>
          <w:bCs/>
          <w:strike w:val="0"/>
          <w:lang w:val="et-EE"/>
        </w:rPr>
      </w:pPr>
    </w:p>
    <w:p w14:paraId="2DC55482" w14:textId="77777777" w:rsidR="00CD0CCD" w:rsidRPr="00634A38" w:rsidRDefault="00CD0CCD" w:rsidP="00CD0CCD">
      <w:pPr>
        <w:jc w:val="right"/>
        <w:rPr>
          <w:rFonts w:ascii="Times New Roman" w:hAnsi="Times New Roman"/>
          <w:bCs/>
          <w:strike w:val="0"/>
          <w:lang w:val="et-EE"/>
        </w:rPr>
      </w:pPr>
    </w:p>
    <w:p w14:paraId="0647CB5C" w14:textId="77777777" w:rsidR="00CD0CCD" w:rsidRPr="00634A38" w:rsidRDefault="00CD0CCD" w:rsidP="00CD0CCD">
      <w:pPr>
        <w:jc w:val="right"/>
        <w:rPr>
          <w:rFonts w:ascii="Times New Roman" w:hAnsi="Times New Roman"/>
          <w:bCs/>
          <w:strike w:val="0"/>
          <w:lang w:val="et-EE"/>
        </w:rPr>
      </w:pPr>
    </w:p>
    <w:p w14:paraId="0B512A85" w14:textId="77777777" w:rsidR="00CD0CCD" w:rsidRPr="00634A38" w:rsidRDefault="00CD0CCD" w:rsidP="00CD0CCD">
      <w:pPr>
        <w:jc w:val="right"/>
        <w:rPr>
          <w:rFonts w:ascii="Times New Roman" w:hAnsi="Times New Roman"/>
          <w:bCs/>
          <w:strike w:val="0"/>
          <w:lang w:val="et-EE"/>
        </w:rPr>
      </w:pPr>
    </w:p>
    <w:p w14:paraId="43D8D63B" w14:textId="77777777" w:rsidR="00CD0CCD" w:rsidRPr="00634A38" w:rsidRDefault="00CD0CCD" w:rsidP="00CD0CCD">
      <w:pPr>
        <w:jc w:val="right"/>
        <w:rPr>
          <w:rFonts w:ascii="Times New Roman" w:hAnsi="Times New Roman"/>
          <w:bCs/>
          <w:strike w:val="0"/>
          <w:lang w:val="et-EE"/>
        </w:rPr>
      </w:pPr>
    </w:p>
    <w:p w14:paraId="709F6BD3" w14:textId="77777777" w:rsidR="00CD0CCD" w:rsidRPr="00634A38" w:rsidRDefault="00CD0CCD" w:rsidP="00CD0CCD">
      <w:pPr>
        <w:jc w:val="right"/>
        <w:rPr>
          <w:rFonts w:ascii="Times New Roman" w:hAnsi="Times New Roman"/>
          <w:bCs/>
          <w:strike w:val="0"/>
          <w:lang w:val="et-EE"/>
        </w:rPr>
      </w:pPr>
    </w:p>
    <w:p w14:paraId="2EF8680D" w14:textId="77777777" w:rsidR="00CD0CCD" w:rsidRPr="00634A38" w:rsidRDefault="00CD0CCD" w:rsidP="00CD0CCD">
      <w:pPr>
        <w:jc w:val="right"/>
        <w:rPr>
          <w:rFonts w:ascii="Times New Roman" w:hAnsi="Times New Roman"/>
          <w:bCs/>
          <w:strike w:val="0"/>
          <w:lang w:val="et-EE"/>
        </w:rPr>
      </w:pPr>
    </w:p>
    <w:p w14:paraId="0ABC91DE" w14:textId="77777777" w:rsidR="00CD0CCD" w:rsidRPr="00634A38" w:rsidRDefault="00CD0CCD" w:rsidP="00CD0CCD">
      <w:pPr>
        <w:jc w:val="right"/>
        <w:rPr>
          <w:rFonts w:ascii="Times New Roman" w:hAnsi="Times New Roman"/>
          <w:bCs/>
          <w:strike w:val="0"/>
          <w:lang w:val="et-EE"/>
        </w:rPr>
      </w:pPr>
    </w:p>
    <w:p w14:paraId="1BE15B31" w14:textId="77777777" w:rsidR="00CD0CCD" w:rsidRPr="00634A38" w:rsidRDefault="00CD0CCD" w:rsidP="00CD0CCD">
      <w:pPr>
        <w:jc w:val="right"/>
        <w:rPr>
          <w:rFonts w:ascii="Times New Roman" w:hAnsi="Times New Roman"/>
          <w:b/>
          <w:bCs/>
          <w:strike w:val="0"/>
          <w:lang w:val="et-EE"/>
        </w:rPr>
      </w:pPr>
      <w:r w:rsidRPr="00634A38">
        <w:rPr>
          <w:rFonts w:ascii="Times New Roman" w:hAnsi="Times New Roman"/>
          <w:b/>
          <w:bCs/>
          <w:strike w:val="0"/>
          <w:lang w:val="et-EE"/>
        </w:rPr>
        <w:t xml:space="preserve">Lisa 4 </w:t>
      </w:r>
    </w:p>
    <w:p w14:paraId="2F741ED9" w14:textId="77777777" w:rsidR="00CD0CCD" w:rsidRPr="00634A38" w:rsidRDefault="00CD0CCD" w:rsidP="00CD0CCD">
      <w:pPr>
        <w:jc w:val="right"/>
        <w:rPr>
          <w:rFonts w:ascii="Times New Roman" w:hAnsi="Times New Roman"/>
          <w:b/>
          <w:bCs/>
          <w:strike w:val="0"/>
          <w:lang w:val="et-EE"/>
        </w:rPr>
      </w:pPr>
      <w:r w:rsidRPr="00634A38">
        <w:rPr>
          <w:rFonts w:ascii="Times New Roman" w:hAnsi="Times New Roman"/>
          <w:b/>
          <w:bCs/>
          <w:strike w:val="0"/>
          <w:lang w:val="et-EE"/>
        </w:rPr>
        <w:t>Alltöövõtja nõusolek</w:t>
      </w:r>
    </w:p>
    <w:p w14:paraId="14D03F94" w14:textId="77777777" w:rsidR="00CD0CCD" w:rsidRPr="00634A38" w:rsidRDefault="00CD0CCD" w:rsidP="00CD0CCD">
      <w:pPr>
        <w:jc w:val="right"/>
        <w:rPr>
          <w:rFonts w:ascii="Times New Roman" w:hAnsi="Times New Roman"/>
          <w:strike w:val="0"/>
          <w:lang w:val="et-EE"/>
        </w:rPr>
      </w:pPr>
    </w:p>
    <w:p w14:paraId="1423D4F4"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Hankija nimi:</w:t>
      </w:r>
      <w:r w:rsidRPr="00634A38">
        <w:rPr>
          <w:rFonts w:ascii="Times New Roman" w:hAnsi="Times New Roman"/>
          <w:strike w:val="0"/>
          <w:lang w:val="et-EE"/>
        </w:rPr>
        <w:tab/>
      </w:r>
      <w:r w:rsidRPr="00634A38">
        <w:rPr>
          <w:rFonts w:ascii="Times New Roman" w:hAnsi="Times New Roman"/>
          <w:strike w:val="0"/>
          <w:lang w:val="et-EE"/>
        </w:rPr>
        <w:tab/>
        <w:t>Narva Linnavalitsuse Linnamajandusamet</w:t>
      </w:r>
    </w:p>
    <w:p w14:paraId="6A2850EF" w14:textId="77777777" w:rsidR="00CD0CCD" w:rsidRPr="00634A38" w:rsidRDefault="00CD0CCD" w:rsidP="00CD0CCD">
      <w:pPr>
        <w:suppressAutoHyphens/>
        <w:ind w:left="2127" w:hanging="2127"/>
        <w:jc w:val="both"/>
        <w:rPr>
          <w:rFonts w:ascii="Times New Roman" w:hAnsi="Times New Roman"/>
          <w:strike w:val="0"/>
          <w:kern w:val="0"/>
          <w:lang w:val="et-EE"/>
        </w:rPr>
      </w:pPr>
      <w:r w:rsidRPr="00634A38">
        <w:rPr>
          <w:rFonts w:ascii="Times New Roman" w:hAnsi="Times New Roman"/>
          <w:strike w:val="0"/>
          <w:lang w:val="et-EE"/>
        </w:rPr>
        <w:t>Riigihanke nimetus:</w:t>
      </w:r>
      <w:r w:rsidRPr="00634A38">
        <w:rPr>
          <w:rFonts w:ascii="Times New Roman" w:hAnsi="Times New Roman"/>
          <w:strike w:val="0"/>
          <w:lang w:val="et-EE"/>
        </w:rPr>
        <w:tab/>
        <w:t>Narva uue hooldekodu sidekanalisatsiooni ja sidetrassi projekteerimis- ja ehitustööd</w:t>
      </w:r>
    </w:p>
    <w:p w14:paraId="3D63A52C" w14:textId="77777777" w:rsidR="00CD0CCD" w:rsidRPr="00634A38" w:rsidRDefault="00CD0CCD" w:rsidP="00CD0CCD">
      <w:pPr>
        <w:widowControl w:val="0"/>
        <w:tabs>
          <w:tab w:val="num" w:pos="0"/>
        </w:tabs>
        <w:rPr>
          <w:rFonts w:ascii="Times New Roman" w:hAnsi="Times New Roman"/>
          <w:strike w:val="0"/>
          <w:lang w:val="et-EE"/>
        </w:rPr>
      </w:pPr>
      <w:r w:rsidRPr="00634A38">
        <w:rPr>
          <w:rFonts w:ascii="Times New Roman" w:hAnsi="Times New Roman"/>
          <w:strike w:val="0"/>
          <w:lang w:val="et-EE"/>
        </w:rPr>
        <w:t>Menetlusliik:</w:t>
      </w:r>
      <w:r w:rsidRPr="00634A38">
        <w:rPr>
          <w:rFonts w:ascii="Times New Roman" w:hAnsi="Times New Roman"/>
          <w:strike w:val="0"/>
          <w:lang w:val="et-EE"/>
        </w:rPr>
        <w:tab/>
      </w:r>
      <w:r w:rsidRPr="00634A38">
        <w:rPr>
          <w:rFonts w:ascii="Times New Roman" w:hAnsi="Times New Roman"/>
          <w:b/>
          <w:strike w:val="0"/>
          <w:lang w:val="et-EE"/>
        </w:rPr>
        <w:tab/>
      </w:r>
      <w:r w:rsidRPr="00634A38">
        <w:rPr>
          <w:rFonts w:ascii="Times New Roman" w:hAnsi="Times New Roman"/>
          <w:strike w:val="0"/>
          <w:lang w:val="et-EE"/>
        </w:rPr>
        <w:t>veebilehehange/ehitustööd</w:t>
      </w:r>
    </w:p>
    <w:p w14:paraId="32C45E07" w14:textId="77777777" w:rsidR="00CD0CCD" w:rsidRPr="00634A38" w:rsidRDefault="00CD0CCD" w:rsidP="00CD0CCD">
      <w:pPr>
        <w:jc w:val="both"/>
        <w:rPr>
          <w:rFonts w:ascii="Times New Roman" w:hAnsi="Times New Roman"/>
          <w:strike w:val="0"/>
          <w:lang w:val="et-EE"/>
        </w:rPr>
      </w:pPr>
    </w:p>
    <w:p w14:paraId="3258129A"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Pakkuja nimi:</w:t>
      </w:r>
    </w:p>
    <w:p w14:paraId="77CE7289" w14:textId="77777777" w:rsidR="00CD0CCD" w:rsidRPr="00634A38" w:rsidRDefault="00CD0CCD" w:rsidP="00CD0CCD">
      <w:pPr>
        <w:rPr>
          <w:rFonts w:ascii="Times New Roman" w:hAnsi="Times New Roman"/>
          <w:strike w:val="0"/>
          <w:lang w:val="et-EE"/>
        </w:rPr>
      </w:pPr>
      <w:r w:rsidRPr="00634A38">
        <w:rPr>
          <w:rFonts w:ascii="Times New Roman" w:hAnsi="Times New Roman"/>
          <w:strike w:val="0"/>
          <w:lang w:val="et-EE"/>
        </w:rPr>
        <w:t>Pakkuja registrikood:</w:t>
      </w:r>
    </w:p>
    <w:p w14:paraId="460CF4BE" w14:textId="77777777" w:rsidR="00CD0CCD" w:rsidRPr="00634A38" w:rsidRDefault="00CD0CCD" w:rsidP="00CD0CCD">
      <w:pPr>
        <w:jc w:val="center"/>
        <w:rPr>
          <w:rFonts w:ascii="Times New Roman" w:hAnsi="Times New Roman"/>
          <w:strike w:val="0"/>
          <w:lang w:val="et-EE"/>
        </w:rPr>
      </w:pPr>
    </w:p>
    <w:p w14:paraId="7A160A57" w14:textId="77777777" w:rsidR="00CD0CCD" w:rsidRPr="00634A38" w:rsidRDefault="00CD0CCD" w:rsidP="00CD0CCD">
      <w:pPr>
        <w:jc w:val="center"/>
        <w:rPr>
          <w:rFonts w:ascii="Times New Roman" w:hAnsi="Times New Roman"/>
          <w:b/>
          <w:bCs/>
          <w:strike w:val="0"/>
          <w:lang w:val="et-EE"/>
        </w:rPr>
      </w:pPr>
      <w:r w:rsidRPr="00634A38">
        <w:rPr>
          <w:rFonts w:ascii="Times New Roman" w:hAnsi="Times New Roman"/>
          <w:b/>
          <w:bCs/>
          <w:strike w:val="0"/>
          <w:lang w:val="et-EE"/>
        </w:rPr>
        <w:t>ALLTÖÖVÕTJA NÕUSOLEK</w:t>
      </w:r>
    </w:p>
    <w:p w14:paraId="3A97AC55" w14:textId="77777777" w:rsidR="00CD0CCD" w:rsidRPr="00634A38" w:rsidRDefault="00CD0CCD" w:rsidP="00CD0CCD">
      <w:pPr>
        <w:jc w:val="center"/>
        <w:rPr>
          <w:rFonts w:ascii="Times New Roman" w:hAnsi="Times New Roman"/>
          <w:strike w:val="0"/>
          <w:lang w:val="et-EE"/>
        </w:rPr>
      </w:pPr>
    </w:p>
    <w:p w14:paraId="67BB151D" w14:textId="77777777" w:rsidR="00CD0CCD" w:rsidRPr="00634A38" w:rsidRDefault="00CD0CCD" w:rsidP="00CD0CCD">
      <w:pPr>
        <w:jc w:val="both"/>
        <w:rPr>
          <w:rFonts w:ascii="Times New Roman" w:hAnsi="Times New Roman"/>
          <w:i/>
          <w:iCs/>
          <w:strike w:val="0"/>
          <w:lang w:val="et-EE"/>
        </w:rPr>
      </w:pPr>
      <w:r w:rsidRPr="00634A38">
        <w:rPr>
          <w:rFonts w:ascii="Times New Roman" w:hAnsi="Times New Roman"/>
          <w:b/>
          <w:bCs/>
          <w:strike w:val="0"/>
          <w:lang w:val="et-EE"/>
        </w:rPr>
        <w:t xml:space="preserve">Käesolevaga </w:t>
      </w:r>
      <w:r w:rsidRPr="00634A38">
        <w:rPr>
          <w:rFonts w:ascii="Times New Roman" w:hAnsi="Times New Roman"/>
          <w:strike w:val="0"/>
          <w:lang w:val="et-EE"/>
        </w:rPr>
        <w:t xml:space="preserve">________________________ </w:t>
      </w:r>
      <w:r w:rsidRPr="00634A38">
        <w:rPr>
          <w:rFonts w:ascii="Times New Roman" w:hAnsi="Times New Roman"/>
          <w:i/>
          <w:iCs/>
          <w:strike w:val="0"/>
          <w:lang w:val="et-EE"/>
        </w:rPr>
        <w:t>(alltöövõtja, kelle kvalifikatsioonile tuginetakse, ärinimi)</w:t>
      </w:r>
    </w:p>
    <w:p w14:paraId="0F25EA61" w14:textId="77777777" w:rsidR="00CD0CCD" w:rsidRPr="00634A38" w:rsidRDefault="00CD0CCD" w:rsidP="00CD0CCD">
      <w:pPr>
        <w:jc w:val="both"/>
        <w:rPr>
          <w:rFonts w:ascii="Times New Roman" w:hAnsi="Times New Roman"/>
          <w:strike w:val="0"/>
          <w:lang w:val="et-EE"/>
        </w:rPr>
      </w:pPr>
      <w:r w:rsidRPr="00634A38">
        <w:rPr>
          <w:rFonts w:ascii="Times New Roman" w:hAnsi="Times New Roman"/>
          <w:strike w:val="0"/>
          <w:lang w:val="et-EE"/>
        </w:rPr>
        <w:t xml:space="preserve">_________________ </w:t>
      </w:r>
      <w:r w:rsidRPr="00634A38">
        <w:rPr>
          <w:rFonts w:ascii="Times New Roman" w:hAnsi="Times New Roman"/>
          <w:i/>
          <w:iCs/>
          <w:strike w:val="0"/>
          <w:lang w:val="et-EE"/>
        </w:rPr>
        <w:t>(äriregistrikood)</w:t>
      </w:r>
      <w:r w:rsidRPr="00634A38">
        <w:rPr>
          <w:rFonts w:ascii="Times New Roman" w:hAnsi="Times New Roman"/>
          <w:strike w:val="0"/>
          <w:lang w:val="et-EE"/>
        </w:rPr>
        <w:t xml:space="preserve"> </w:t>
      </w:r>
      <w:r w:rsidRPr="00634A38">
        <w:rPr>
          <w:rFonts w:ascii="Times New Roman" w:hAnsi="Times New Roman"/>
          <w:b/>
          <w:bCs/>
          <w:strike w:val="0"/>
          <w:lang w:val="et-EE"/>
        </w:rPr>
        <w:t>tõendab, et on andnud</w:t>
      </w:r>
      <w:r w:rsidRPr="00634A38">
        <w:rPr>
          <w:rFonts w:ascii="Times New Roman" w:hAnsi="Times New Roman"/>
          <w:strike w:val="0"/>
          <w:lang w:val="et-EE"/>
        </w:rPr>
        <w:t xml:space="preserve"> _________________________ </w:t>
      </w:r>
      <w:r w:rsidRPr="00634A38">
        <w:rPr>
          <w:rFonts w:ascii="Times New Roman" w:hAnsi="Times New Roman"/>
          <w:i/>
          <w:iCs/>
          <w:strike w:val="0"/>
          <w:lang w:val="et-EE"/>
        </w:rPr>
        <w:t>(pakkuja ärinimi)</w:t>
      </w:r>
      <w:r w:rsidRPr="00634A38">
        <w:rPr>
          <w:rFonts w:ascii="Times New Roman" w:hAnsi="Times New Roman"/>
          <w:strike w:val="0"/>
          <w:lang w:val="et-EE"/>
        </w:rPr>
        <w:t xml:space="preserve"> </w:t>
      </w:r>
      <w:r w:rsidRPr="00634A38">
        <w:rPr>
          <w:rFonts w:ascii="Times New Roman" w:hAnsi="Times New Roman"/>
          <w:b/>
          <w:bCs/>
          <w:strike w:val="0"/>
          <w:lang w:val="et-EE"/>
        </w:rPr>
        <w:t>nõusoleku osaleda ülalnimetatud hankelepingu täitmisel ____________</w:t>
      </w:r>
      <w:r w:rsidRPr="00634A38">
        <w:rPr>
          <w:rFonts w:ascii="Times New Roman" w:hAnsi="Times New Roman"/>
          <w:strike w:val="0"/>
          <w:lang w:val="et-EE"/>
        </w:rPr>
        <w:t xml:space="preserve"> ______________________________________ </w:t>
      </w:r>
      <w:r w:rsidRPr="00634A38">
        <w:rPr>
          <w:rFonts w:ascii="Times New Roman" w:hAnsi="Times New Roman"/>
          <w:i/>
          <w:iCs/>
          <w:strike w:val="0"/>
          <w:lang w:val="et-EE"/>
        </w:rPr>
        <w:t>(tööde liik)</w:t>
      </w:r>
      <w:r w:rsidRPr="00634A38">
        <w:rPr>
          <w:rFonts w:ascii="Times New Roman" w:hAnsi="Times New Roman"/>
          <w:strike w:val="0"/>
          <w:lang w:val="et-EE"/>
        </w:rPr>
        <w:t xml:space="preserve"> </w:t>
      </w:r>
      <w:r w:rsidRPr="00634A38">
        <w:rPr>
          <w:rFonts w:ascii="Times New Roman" w:hAnsi="Times New Roman"/>
          <w:b/>
          <w:bCs/>
          <w:strike w:val="0"/>
          <w:lang w:val="et-EE"/>
        </w:rPr>
        <w:t>osas</w:t>
      </w:r>
      <w:r w:rsidRPr="00634A38">
        <w:rPr>
          <w:rFonts w:ascii="Times New Roman" w:hAnsi="Times New Roman"/>
          <w:strike w:val="0"/>
          <w:lang w:val="et-EE"/>
        </w:rPr>
        <w:t xml:space="preserve"> </w:t>
      </w:r>
      <w:r w:rsidRPr="00634A38">
        <w:rPr>
          <w:rFonts w:ascii="Times New Roman" w:hAnsi="Times New Roman"/>
          <w:b/>
          <w:bCs/>
          <w:strike w:val="0"/>
          <w:lang w:val="et-EE"/>
        </w:rPr>
        <w:t>alltöövõtjana</w:t>
      </w:r>
      <w:r w:rsidRPr="00634A38">
        <w:rPr>
          <w:rFonts w:ascii="Times New Roman" w:hAnsi="Times New Roman"/>
          <w:strike w:val="0"/>
          <w:lang w:val="et-EE"/>
        </w:rPr>
        <w:t>.</w:t>
      </w:r>
    </w:p>
    <w:p w14:paraId="3C9D53D8" w14:textId="77777777" w:rsidR="00CD0CCD" w:rsidRPr="00634A38" w:rsidRDefault="00CD0CCD" w:rsidP="00CD0CCD">
      <w:pPr>
        <w:jc w:val="right"/>
        <w:rPr>
          <w:rFonts w:ascii="Times New Roman" w:hAnsi="Times New Roman"/>
          <w:strike w:val="0"/>
          <w:lang w:val="et-EE"/>
        </w:rPr>
      </w:pPr>
    </w:p>
    <w:p w14:paraId="7AA65FAE" w14:textId="77777777" w:rsidR="00CD0CCD" w:rsidRPr="00634A38" w:rsidRDefault="00CD0CCD" w:rsidP="00CD0CCD">
      <w:pPr>
        <w:jc w:val="right"/>
        <w:rPr>
          <w:rFonts w:ascii="Times New Roman" w:hAnsi="Times New Roman"/>
          <w:strike w:val="0"/>
          <w:lang w:val="et-EE"/>
        </w:rPr>
      </w:pPr>
    </w:p>
    <w:p w14:paraId="5BB18AB9" w14:textId="77777777" w:rsidR="00CD0CCD" w:rsidRPr="00634A38" w:rsidRDefault="00CD0CCD" w:rsidP="00CD0CCD">
      <w:pPr>
        <w:jc w:val="right"/>
        <w:rPr>
          <w:rFonts w:ascii="Times New Roman" w:hAnsi="Times New Roman"/>
          <w:strike w:val="0"/>
          <w:lang w:val="et-EE"/>
        </w:rPr>
      </w:pPr>
    </w:p>
    <w:p w14:paraId="4523C66E" w14:textId="77777777" w:rsidR="00CD0CCD" w:rsidRPr="00634A38" w:rsidRDefault="00CD0CCD" w:rsidP="00CD0CCD">
      <w:pPr>
        <w:jc w:val="right"/>
        <w:rPr>
          <w:rFonts w:ascii="Times New Roman" w:hAnsi="Times New Roman"/>
          <w:strike w:val="0"/>
          <w:lang w:val="et-EE"/>
        </w:rPr>
      </w:pPr>
    </w:p>
    <w:p w14:paraId="08804108" w14:textId="77777777" w:rsidR="00CD0CCD" w:rsidRPr="00634A38" w:rsidRDefault="00CD0CCD" w:rsidP="00CD0CCD">
      <w:pPr>
        <w:jc w:val="right"/>
        <w:rPr>
          <w:rFonts w:ascii="Times New Roman" w:hAnsi="Times New Roman"/>
          <w:strike w:val="0"/>
          <w:lang w:val="et-EE"/>
        </w:rPr>
      </w:pPr>
    </w:p>
    <w:p w14:paraId="3B4B85EE"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Kuupäev:</w:t>
      </w:r>
      <w:r w:rsidRPr="00634A38">
        <w:rPr>
          <w:rFonts w:ascii="Times New Roman" w:hAnsi="Times New Roman"/>
          <w:strike w:val="0"/>
          <w:noProof/>
          <w:lang w:val="et-EE"/>
        </w:rPr>
        <w:tab/>
        <w:t>________________</w:t>
      </w:r>
    </w:p>
    <w:p w14:paraId="5B5DD3E0" w14:textId="77777777" w:rsidR="00CD0CCD" w:rsidRPr="00634A38" w:rsidRDefault="00CD0CCD" w:rsidP="00CD0CCD">
      <w:pPr>
        <w:tabs>
          <w:tab w:val="left" w:pos="2280"/>
        </w:tabs>
        <w:rPr>
          <w:rFonts w:ascii="Times New Roman" w:hAnsi="Times New Roman"/>
          <w:strike w:val="0"/>
          <w:noProof/>
          <w:lang w:val="et-EE"/>
        </w:rPr>
      </w:pPr>
    </w:p>
    <w:p w14:paraId="39961F1A"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Pakkuja esindaja nimi:</w:t>
      </w:r>
      <w:r w:rsidRPr="00634A38">
        <w:rPr>
          <w:rFonts w:ascii="Times New Roman" w:hAnsi="Times New Roman"/>
          <w:strike w:val="0"/>
          <w:noProof/>
          <w:lang w:val="et-EE"/>
        </w:rPr>
        <w:tab/>
        <w:t>________________</w:t>
      </w:r>
    </w:p>
    <w:p w14:paraId="4F340368" w14:textId="77777777" w:rsidR="00CD0CCD" w:rsidRPr="00634A38" w:rsidRDefault="00CD0CCD" w:rsidP="00CD0CCD">
      <w:pPr>
        <w:tabs>
          <w:tab w:val="left" w:pos="2280"/>
        </w:tabs>
        <w:rPr>
          <w:rFonts w:ascii="Times New Roman" w:hAnsi="Times New Roman"/>
          <w:strike w:val="0"/>
          <w:noProof/>
          <w:lang w:val="et-EE"/>
        </w:rPr>
      </w:pPr>
    </w:p>
    <w:p w14:paraId="19739A41" w14:textId="77777777" w:rsidR="00CD0CCD" w:rsidRPr="00634A38" w:rsidRDefault="00CD0CCD" w:rsidP="00CD0CCD">
      <w:pPr>
        <w:tabs>
          <w:tab w:val="left" w:pos="2280"/>
        </w:tabs>
        <w:rPr>
          <w:rFonts w:ascii="Times New Roman" w:hAnsi="Times New Roman"/>
          <w:strike w:val="0"/>
          <w:noProof/>
          <w:lang w:val="et-EE"/>
        </w:rPr>
      </w:pPr>
      <w:r w:rsidRPr="00634A38">
        <w:rPr>
          <w:rFonts w:ascii="Times New Roman" w:hAnsi="Times New Roman"/>
          <w:strike w:val="0"/>
          <w:noProof/>
          <w:lang w:val="et-EE"/>
        </w:rPr>
        <w:t>Esindaja allkiri:</w:t>
      </w:r>
      <w:r w:rsidRPr="00634A38">
        <w:rPr>
          <w:rFonts w:ascii="Times New Roman" w:hAnsi="Times New Roman"/>
          <w:strike w:val="0"/>
          <w:noProof/>
          <w:lang w:val="et-EE"/>
        </w:rPr>
        <w:tab/>
        <w:t>________________</w:t>
      </w:r>
    </w:p>
    <w:p w14:paraId="02F1718E" w14:textId="77777777" w:rsidR="00CD0CCD" w:rsidRPr="00634A38" w:rsidRDefault="00CD0CCD" w:rsidP="00CD0CCD">
      <w:pPr>
        <w:rPr>
          <w:rFonts w:ascii="Times New Roman" w:hAnsi="Times New Roman"/>
          <w:strike w:val="0"/>
          <w:lang w:val="et-EE"/>
        </w:rPr>
      </w:pPr>
    </w:p>
    <w:p w14:paraId="039E0212" w14:textId="77777777" w:rsidR="00CD0CCD" w:rsidRPr="00634A38" w:rsidRDefault="00CD0CCD" w:rsidP="00CD0CCD">
      <w:pPr>
        <w:rPr>
          <w:rFonts w:ascii="Times New Roman" w:hAnsi="Times New Roman"/>
          <w:strike w:val="0"/>
          <w:lang w:val="et-EE"/>
        </w:rPr>
      </w:pPr>
    </w:p>
    <w:p w14:paraId="5FC229D5" w14:textId="77777777" w:rsidR="00CD0CCD" w:rsidRPr="00634A38" w:rsidRDefault="00CD0CCD" w:rsidP="00CD0CCD">
      <w:pPr>
        <w:rPr>
          <w:rFonts w:ascii="Times New Roman" w:hAnsi="Times New Roman"/>
          <w:strike w:val="0"/>
          <w:lang w:val="et-EE"/>
        </w:rPr>
      </w:pPr>
    </w:p>
    <w:p w14:paraId="36CBB12E" w14:textId="77777777" w:rsidR="00CD0CCD" w:rsidRPr="00634A38" w:rsidRDefault="00CD0CCD" w:rsidP="00CD0CCD">
      <w:pPr>
        <w:jc w:val="right"/>
        <w:rPr>
          <w:rFonts w:ascii="Times New Roman" w:hAnsi="Times New Roman"/>
          <w:bCs/>
          <w:strike w:val="0"/>
          <w:lang w:val="et-EE"/>
        </w:rPr>
      </w:pPr>
    </w:p>
    <w:p w14:paraId="3F58EFFA" w14:textId="77777777" w:rsidR="00CD0CCD" w:rsidRPr="00634A38" w:rsidRDefault="00CD0CCD" w:rsidP="00CD0CCD">
      <w:pPr>
        <w:jc w:val="right"/>
        <w:rPr>
          <w:rFonts w:ascii="Times New Roman" w:hAnsi="Times New Roman"/>
          <w:bCs/>
          <w:strike w:val="0"/>
          <w:lang w:val="et-EE"/>
        </w:rPr>
      </w:pPr>
    </w:p>
    <w:p w14:paraId="51FB217C" w14:textId="77777777" w:rsidR="00CD0CCD" w:rsidRPr="00634A38" w:rsidRDefault="00CD0CCD" w:rsidP="00CD0CCD">
      <w:pPr>
        <w:jc w:val="right"/>
        <w:rPr>
          <w:rFonts w:ascii="Times New Roman" w:hAnsi="Times New Roman"/>
          <w:bCs/>
          <w:strike w:val="0"/>
          <w:lang w:val="et-EE"/>
        </w:rPr>
      </w:pPr>
    </w:p>
    <w:p w14:paraId="2A407FD2" w14:textId="77777777" w:rsidR="00CD0CCD" w:rsidRPr="00634A38" w:rsidRDefault="00CD0CCD" w:rsidP="00CD0CCD">
      <w:pPr>
        <w:jc w:val="right"/>
        <w:rPr>
          <w:rFonts w:ascii="Times New Roman" w:hAnsi="Times New Roman"/>
          <w:bCs/>
          <w:strike w:val="0"/>
          <w:lang w:val="et-EE"/>
        </w:rPr>
      </w:pPr>
    </w:p>
    <w:p w14:paraId="077452BD" w14:textId="77777777" w:rsidR="00CD0CCD" w:rsidRPr="00634A38" w:rsidRDefault="00CD0CCD" w:rsidP="00CD0CCD">
      <w:pPr>
        <w:jc w:val="right"/>
        <w:rPr>
          <w:rFonts w:ascii="Times New Roman" w:hAnsi="Times New Roman"/>
          <w:b/>
          <w:strike w:val="0"/>
          <w:noProof/>
          <w:kern w:val="0"/>
          <w:lang w:val="et-EE"/>
        </w:rPr>
      </w:pPr>
      <w:r w:rsidRPr="00634A38">
        <w:rPr>
          <w:rFonts w:ascii="Times New Roman" w:hAnsi="Times New Roman"/>
          <w:b/>
          <w:strike w:val="0"/>
          <w:noProof/>
          <w:kern w:val="0"/>
          <w:lang w:val="et-EE"/>
        </w:rPr>
        <w:t xml:space="preserve"> </w:t>
      </w:r>
    </w:p>
    <w:p w14:paraId="1496E006" w14:textId="77777777" w:rsidR="00CD0CCD" w:rsidRPr="00634A38" w:rsidRDefault="00CD0CCD" w:rsidP="00CD0CCD">
      <w:pPr>
        <w:rPr>
          <w:rFonts w:ascii="Times New Roman" w:hAnsi="Times New Roman"/>
          <w:b/>
          <w:bCs/>
          <w:strike w:val="0"/>
          <w:lang w:val="et-EE"/>
        </w:rPr>
      </w:pPr>
    </w:p>
    <w:p w14:paraId="7B1D04F7" w14:textId="77777777" w:rsidR="00CD0CCD" w:rsidRPr="00634A38" w:rsidRDefault="00CD0CCD" w:rsidP="00CD0CCD">
      <w:pPr>
        <w:pStyle w:val="1"/>
        <w:spacing w:before="0" w:after="0"/>
        <w:rPr>
          <w:rFonts w:ascii="Times New Roman" w:hAnsi="Times New Roman" w:cs="Times New Roman"/>
          <w:strike w:val="0"/>
          <w:color w:val="auto"/>
          <w:sz w:val="24"/>
          <w:szCs w:val="24"/>
          <w:lang w:val="et-EE"/>
        </w:rPr>
      </w:pPr>
    </w:p>
    <w:p w14:paraId="2354802D" w14:textId="77777777" w:rsidR="00CD0CCD" w:rsidRPr="00634A38" w:rsidRDefault="00CD0CCD" w:rsidP="00CD0CCD">
      <w:pPr>
        <w:rPr>
          <w:rFonts w:ascii="Times New Roman" w:hAnsi="Times New Roman"/>
          <w:strike w:val="0"/>
          <w:lang w:val="et-EE"/>
        </w:rPr>
      </w:pPr>
    </w:p>
    <w:p w14:paraId="7BC60F58" w14:textId="77777777" w:rsidR="00CD0CCD" w:rsidRPr="00634A38" w:rsidRDefault="00CD0CCD" w:rsidP="00CD0CCD">
      <w:pPr>
        <w:rPr>
          <w:rFonts w:ascii="Times New Roman" w:hAnsi="Times New Roman"/>
          <w:strike w:val="0"/>
          <w:lang w:val="et-EE"/>
        </w:rPr>
      </w:pPr>
    </w:p>
    <w:p w14:paraId="78478A5E" w14:textId="77777777" w:rsidR="00CD0CCD" w:rsidRPr="00634A38" w:rsidRDefault="00CD0CCD" w:rsidP="00CD0CCD">
      <w:pPr>
        <w:rPr>
          <w:rFonts w:ascii="Times New Roman" w:hAnsi="Times New Roman"/>
          <w:strike w:val="0"/>
          <w:lang w:val="et-EE"/>
        </w:rPr>
      </w:pPr>
    </w:p>
    <w:p w14:paraId="6B942B76" w14:textId="77777777" w:rsidR="00CD0CCD" w:rsidRPr="00634A38" w:rsidRDefault="00CD0CCD" w:rsidP="00CD0CCD">
      <w:pPr>
        <w:rPr>
          <w:rFonts w:ascii="Times New Roman" w:hAnsi="Times New Roman"/>
          <w:strike w:val="0"/>
          <w:lang w:val="et-EE"/>
        </w:rPr>
      </w:pPr>
    </w:p>
    <w:p w14:paraId="2E543CB0" w14:textId="77777777" w:rsidR="00CD0CCD" w:rsidRPr="00634A38" w:rsidRDefault="00CD0CCD" w:rsidP="00CD0CCD">
      <w:pPr>
        <w:rPr>
          <w:rFonts w:ascii="Times New Roman" w:hAnsi="Times New Roman"/>
          <w:strike w:val="0"/>
          <w:lang w:val="et-EE"/>
        </w:rPr>
      </w:pPr>
    </w:p>
    <w:p w14:paraId="70A8F849" w14:textId="77777777" w:rsidR="00CD0CCD" w:rsidRPr="00634A38" w:rsidRDefault="00CD0CCD" w:rsidP="00CD0CCD">
      <w:pPr>
        <w:rPr>
          <w:rFonts w:ascii="Times New Roman" w:hAnsi="Times New Roman"/>
          <w:strike w:val="0"/>
          <w:lang w:val="et-EE"/>
        </w:rPr>
      </w:pPr>
    </w:p>
    <w:p w14:paraId="1D4A0C3F" w14:textId="77777777" w:rsidR="00CD0CCD" w:rsidRPr="00634A38" w:rsidRDefault="00CD0CCD" w:rsidP="00CD0CCD">
      <w:pPr>
        <w:rPr>
          <w:rFonts w:ascii="Times New Roman" w:hAnsi="Times New Roman"/>
          <w:strike w:val="0"/>
          <w:lang w:val="et-EE"/>
        </w:rPr>
      </w:pPr>
    </w:p>
    <w:p w14:paraId="4390FB11" w14:textId="77777777" w:rsidR="0043126B" w:rsidRPr="00634A38" w:rsidRDefault="0043126B" w:rsidP="00CD0CCD">
      <w:pPr>
        <w:rPr>
          <w:rFonts w:ascii="Times New Roman" w:hAnsi="Times New Roman"/>
          <w:strike w:val="0"/>
          <w:lang w:val="et-EE"/>
        </w:rPr>
      </w:pPr>
    </w:p>
    <w:p w14:paraId="16716F29" w14:textId="77777777" w:rsidR="0043126B" w:rsidRPr="00634A38" w:rsidRDefault="0043126B" w:rsidP="00CD0CCD">
      <w:pPr>
        <w:rPr>
          <w:rFonts w:ascii="Times New Roman" w:hAnsi="Times New Roman"/>
          <w:strike w:val="0"/>
          <w:lang w:val="et-EE"/>
        </w:rPr>
      </w:pPr>
    </w:p>
    <w:p w14:paraId="6B997218" w14:textId="77777777" w:rsidR="0043126B" w:rsidRPr="00634A38" w:rsidRDefault="0043126B" w:rsidP="00CD0CCD">
      <w:pPr>
        <w:rPr>
          <w:rFonts w:ascii="Times New Roman" w:hAnsi="Times New Roman"/>
          <w:strike w:val="0"/>
          <w:lang w:val="et-EE"/>
        </w:rPr>
      </w:pPr>
    </w:p>
    <w:p w14:paraId="39D364D3" w14:textId="77777777" w:rsidR="0043126B" w:rsidRPr="00634A38" w:rsidRDefault="0043126B" w:rsidP="00CD0CCD">
      <w:pPr>
        <w:rPr>
          <w:rFonts w:ascii="Times New Roman" w:hAnsi="Times New Roman"/>
          <w:strike w:val="0"/>
          <w:lang w:val="et-EE"/>
        </w:rPr>
      </w:pPr>
    </w:p>
    <w:p w14:paraId="3CC48CF3" w14:textId="77777777" w:rsidR="00CD0CCD" w:rsidRPr="00634A38" w:rsidRDefault="00CD0CCD" w:rsidP="00CD0CCD">
      <w:pPr>
        <w:rPr>
          <w:rFonts w:ascii="Times New Roman" w:hAnsi="Times New Roman"/>
          <w:strike w:val="0"/>
          <w:lang w:val="et-EE"/>
        </w:rPr>
      </w:pPr>
    </w:p>
    <w:p w14:paraId="17621153" w14:textId="77777777" w:rsidR="00E92F4F" w:rsidRPr="00634A38" w:rsidRDefault="00E92F4F" w:rsidP="00CD0CCD">
      <w:pPr>
        <w:tabs>
          <w:tab w:val="left" w:pos="2280"/>
        </w:tabs>
        <w:jc w:val="right"/>
        <w:rPr>
          <w:rFonts w:ascii="Times New Roman" w:hAnsi="Times New Roman"/>
          <w:b/>
          <w:strike w:val="0"/>
          <w:lang w:val="et-EE"/>
        </w:rPr>
      </w:pPr>
    </w:p>
    <w:p w14:paraId="4F74E31E" w14:textId="588592EA" w:rsidR="00CD0CCD" w:rsidRPr="00634A38" w:rsidRDefault="00CD0CCD" w:rsidP="00CD0CCD">
      <w:pPr>
        <w:tabs>
          <w:tab w:val="left" w:pos="2280"/>
        </w:tabs>
        <w:jc w:val="right"/>
        <w:rPr>
          <w:rFonts w:ascii="Times New Roman" w:hAnsi="Times New Roman"/>
          <w:b/>
          <w:strike w:val="0"/>
          <w:lang w:val="et-EE"/>
        </w:rPr>
      </w:pPr>
      <w:r w:rsidRPr="00634A38">
        <w:rPr>
          <w:rFonts w:ascii="Times New Roman" w:hAnsi="Times New Roman"/>
          <w:b/>
          <w:strike w:val="0"/>
          <w:lang w:val="et-EE"/>
        </w:rPr>
        <w:t>Lisa 5</w:t>
      </w:r>
    </w:p>
    <w:p w14:paraId="5239C4F2" w14:textId="77777777" w:rsidR="00CD0CCD" w:rsidRPr="00634A38" w:rsidRDefault="00CD0CCD" w:rsidP="00CD0CCD">
      <w:pPr>
        <w:jc w:val="right"/>
        <w:rPr>
          <w:rFonts w:ascii="Times New Roman" w:hAnsi="Times New Roman"/>
          <w:b/>
          <w:strike w:val="0"/>
          <w:lang w:val="et-EE"/>
        </w:rPr>
      </w:pPr>
      <w:r w:rsidRPr="00634A38">
        <w:rPr>
          <w:rFonts w:ascii="Times New Roman" w:hAnsi="Times New Roman"/>
          <w:b/>
          <w:strike w:val="0"/>
          <w:lang w:val="et-EE"/>
        </w:rPr>
        <w:t>Tehniline kirjeldus</w:t>
      </w:r>
    </w:p>
    <w:p w14:paraId="0D4569F5" w14:textId="77777777" w:rsidR="00CD0CCD" w:rsidRPr="00634A38" w:rsidRDefault="00CD0CCD" w:rsidP="00CD0CCD">
      <w:pPr>
        <w:jc w:val="right"/>
        <w:rPr>
          <w:rFonts w:ascii="Times New Roman" w:hAnsi="Times New Roman"/>
          <w:strike w:val="0"/>
          <w:lang w:val="et-EE"/>
        </w:rPr>
      </w:pPr>
    </w:p>
    <w:p w14:paraId="3AFEA103" w14:textId="77777777" w:rsidR="00CD0CCD" w:rsidRPr="00634A38" w:rsidRDefault="00CD0CCD" w:rsidP="00CD0CCD">
      <w:pPr>
        <w:tabs>
          <w:tab w:val="left" w:pos="2400"/>
        </w:tabs>
        <w:ind w:left="2400" w:hanging="2400"/>
        <w:rPr>
          <w:rFonts w:ascii="Times New Roman" w:hAnsi="Times New Roman"/>
          <w:strike w:val="0"/>
          <w:lang w:val="et-EE"/>
        </w:rPr>
      </w:pPr>
      <w:r w:rsidRPr="00634A38">
        <w:rPr>
          <w:rFonts w:ascii="Times New Roman" w:hAnsi="Times New Roman"/>
          <w:strike w:val="0"/>
          <w:lang w:val="et-EE"/>
        </w:rPr>
        <w:t>Hankija nimi:</w:t>
      </w:r>
      <w:r w:rsidRPr="00634A38">
        <w:rPr>
          <w:rFonts w:ascii="Times New Roman" w:hAnsi="Times New Roman"/>
          <w:strike w:val="0"/>
          <w:lang w:val="et-EE"/>
        </w:rPr>
        <w:tab/>
        <w:t>Narva Linnavalitsuse Linnamajandusamet</w:t>
      </w:r>
    </w:p>
    <w:p w14:paraId="02DDB0E4" w14:textId="77777777" w:rsidR="00CD0CCD" w:rsidRPr="00634A38" w:rsidRDefault="00CD0CCD" w:rsidP="00CD0CCD">
      <w:pPr>
        <w:suppressAutoHyphens/>
        <w:ind w:left="2410" w:hanging="2410"/>
        <w:jc w:val="both"/>
        <w:rPr>
          <w:rFonts w:ascii="Times New Roman" w:hAnsi="Times New Roman"/>
          <w:strike w:val="0"/>
          <w:kern w:val="0"/>
          <w:lang w:val="et-EE"/>
        </w:rPr>
      </w:pPr>
      <w:r w:rsidRPr="00634A38">
        <w:rPr>
          <w:rFonts w:ascii="Times New Roman" w:hAnsi="Times New Roman"/>
          <w:strike w:val="0"/>
          <w:lang w:val="et-EE"/>
        </w:rPr>
        <w:t>Riigihanke nimetus:</w:t>
      </w:r>
      <w:r w:rsidRPr="00634A38">
        <w:rPr>
          <w:rFonts w:ascii="Times New Roman" w:hAnsi="Times New Roman"/>
          <w:strike w:val="0"/>
          <w:lang w:val="et-EE"/>
        </w:rPr>
        <w:tab/>
        <w:t>Narva uue hooldekodu sidekanalisatsiooni ja sidetrassi projekteerimis- ja ehitustööd</w:t>
      </w:r>
    </w:p>
    <w:p w14:paraId="57C2CDDD" w14:textId="77777777" w:rsidR="00CD0CCD" w:rsidRPr="00634A38" w:rsidRDefault="00CD0CCD" w:rsidP="00CD0CCD">
      <w:pPr>
        <w:tabs>
          <w:tab w:val="left" w:pos="2400"/>
        </w:tabs>
        <w:rPr>
          <w:rFonts w:ascii="Times New Roman" w:hAnsi="Times New Roman"/>
          <w:strike w:val="0"/>
          <w:lang w:val="et-EE"/>
        </w:rPr>
      </w:pPr>
      <w:r w:rsidRPr="00634A38">
        <w:rPr>
          <w:rFonts w:ascii="Times New Roman" w:hAnsi="Times New Roman"/>
          <w:strike w:val="0"/>
          <w:lang w:val="et-EE"/>
        </w:rPr>
        <w:t>Menetlusliik:</w:t>
      </w:r>
      <w:r w:rsidRPr="00634A38">
        <w:rPr>
          <w:rFonts w:ascii="Times New Roman" w:hAnsi="Times New Roman"/>
          <w:strike w:val="0"/>
          <w:lang w:val="et-EE"/>
        </w:rPr>
        <w:tab/>
        <w:t>veebilehehange/ehitustööd</w:t>
      </w:r>
    </w:p>
    <w:p w14:paraId="67607073" w14:textId="77777777" w:rsidR="00CD0CCD" w:rsidRPr="00634A38" w:rsidRDefault="00CD0CCD" w:rsidP="00CD0CCD">
      <w:pPr>
        <w:rPr>
          <w:rFonts w:ascii="Times New Roman" w:hAnsi="Times New Roman"/>
          <w:strike w:val="0"/>
          <w:lang w:val="et-EE"/>
        </w:rPr>
      </w:pPr>
    </w:p>
    <w:p w14:paraId="79C6CB75" w14:textId="77777777" w:rsidR="00CD0CCD" w:rsidRPr="00634A38" w:rsidRDefault="00CD0CCD" w:rsidP="00CD0CCD">
      <w:pPr>
        <w:rPr>
          <w:rFonts w:ascii="Times New Roman" w:hAnsi="Times New Roman"/>
          <w:strike w:val="0"/>
          <w:lang w:val="et-EE"/>
        </w:rPr>
      </w:pPr>
    </w:p>
    <w:p w14:paraId="5A7845FB" w14:textId="77777777" w:rsidR="00CD0CCD" w:rsidRPr="00634A38" w:rsidRDefault="00CD0CCD" w:rsidP="00CD0CCD">
      <w:pPr>
        <w:tabs>
          <w:tab w:val="left" w:pos="142"/>
        </w:tabs>
        <w:ind w:left="567" w:right="-240" w:hanging="567"/>
        <w:jc w:val="center"/>
        <w:rPr>
          <w:rFonts w:ascii="Times New Roman" w:hAnsi="Times New Roman"/>
          <w:b/>
          <w:strike w:val="0"/>
          <w:color w:val="000000"/>
          <w:lang w:val="et-EE"/>
        </w:rPr>
      </w:pPr>
      <w:r w:rsidRPr="00634A38">
        <w:rPr>
          <w:rFonts w:ascii="Times New Roman" w:hAnsi="Times New Roman"/>
          <w:b/>
          <w:strike w:val="0"/>
          <w:color w:val="000000"/>
          <w:lang w:val="et-EE"/>
        </w:rPr>
        <w:t>Tehniline kirjeldus</w:t>
      </w:r>
    </w:p>
    <w:p w14:paraId="53219F66" w14:textId="77777777" w:rsidR="00CD0CCD" w:rsidRPr="00634A38" w:rsidRDefault="00CD0CCD" w:rsidP="00CD0CCD">
      <w:pPr>
        <w:tabs>
          <w:tab w:val="left" w:pos="142"/>
        </w:tabs>
        <w:ind w:left="567" w:right="-240" w:hanging="567"/>
        <w:jc w:val="center"/>
        <w:rPr>
          <w:rFonts w:ascii="Times New Roman" w:hAnsi="Times New Roman"/>
          <w:b/>
          <w:strike w:val="0"/>
          <w:color w:val="000000"/>
          <w:lang w:val="et-EE"/>
        </w:rPr>
      </w:pPr>
    </w:p>
    <w:p w14:paraId="7957B672" w14:textId="77777777" w:rsidR="00634A38" w:rsidRPr="00634A38" w:rsidRDefault="00634A38" w:rsidP="00634A38">
      <w:pPr>
        <w:pStyle w:val="Standard"/>
        <w:spacing w:before="0"/>
        <w:jc w:val="both"/>
        <w:rPr>
          <w:rFonts w:ascii="Times New Roman" w:hAnsi="Times New Roman"/>
          <w:b/>
          <w:sz w:val="24"/>
          <w:szCs w:val="24"/>
        </w:rPr>
      </w:pPr>
      <w:r w:rsidRPr="00634A38">
        <w:rPr>
          <w:rFonts w:ascii="Times New Roman" w:hAnsi="Times New Roman"/>
          <w:b/>
          <w:sz w:val="24"/>
          <w:szCs w:val="24"/>
        </w:rPr>
        <w:t>1. Olemasolev olukord:</w:t>
      </w:r>
    </w:p>
    <w:p w14:paraId="34FF1E1D" w14:textId="77777777" w:rsidR="00634A38" w:rsidRPr="00634A38" w:rsidRDefault="00634A38" w:rsidP="00634A38">
      <w:pPr>
        <w:pStyle w:val="Standard"/>
        <w:spacing w:before="0"/>
        <w:jc w:val="both"/>
        <w:rPr>
          <w:rFonts w:ascii="Times New Roman" w:eastAsia="Times New Roman" w:hAnsi="Times New Roman"/>
          <w:sz w:val="24"/>
          <w:szCs w:val="24"/>
        </w:rPr>
      </w:pPr>
      <w:r w:rsidRPr="00634A38">
        <w:rPr>
          <w:rFonts w:ascii="Times New Roman" w:eastAsia="Times New Roman" w:hAnsi="Times New Roman"/>
          <w:sz w:val="24"/>
          <w:szCs w:val="24"/>
        </w:rPr>
        <w:t xml:space="preserve">Narva linn ehitab Suve ja Sügise tänavatel uue hooldekodu hooned (kokku 12 hoonet). Leping on sõlmitud, ehitustöid teostatakse. Ehitustöövõtu mahtu ei kuulu sidetrass kuni ehitusobjektini. Hoonete vaheline võrk ja hoonete sisevõrk projekteeritakse ja ehitatakse </w:t>
      </w:r>
      <w:r w:rsidRPr="00634A38">
        <w:rPr>
          <w:rFonts w:ascii="Times New Roman" w:hAnsi="Times New Roman"/>
          <w:sz w:val="24"/>
          <w:szCs w:val="24"/>
        </w:rPr>
        <w:t>hooldekodu ehitustööde</w:t>
      </w:r>
      <w:r w:rsidRPr="00634A38">
        <w:rPr>
          <w:rFonts w:ascii="Times New Roman" w:eastAsia="Times New Roman" w:hAnsi="Times New Roman"/>
          <w:sz w:val="24"/>
          <w:szCs w:val="24"/>
        </w:rPr>
        <w:t xml:space="preserve"> töövõtu mahus ja Tellija vahenditest. Põhiprojektiga on lahendatud  (projekteeritud) sidekanalisatsiooni ühendamiseks sidekaev pos 17 krundil aadressil Suve tn 1 (endine Tapamaja tn 15). </w:t>
      </w:r>
    </w:p>
    <w:p w14:paraId="3A330B30" w14:textId="77777777" w:rsidR="00634A38" w:rsidRPr="00634A38" w:rsidRDefault="00634A38" w:rsidP="00634A38">
      <w:pPr>
        <w:pStyle w:val="Standard"/>
        <w:spacing w:before="0"/>
        <w:jc w:val="both"/>
        <w:rPr>
          <w:rStyle w:val="ac"/>
          <w:rFonts w:ascii="Times New Roman" w:hAnsi="Times New Roman"/>
          <w:color w:val="4472C4" w:themeColor="accent1"/>
          <w:sz w:val="24"/>
          <w:szCs w:val="24"/>
        </w:rPr>
      </w:pPr>
      <w:r w:rsidRPr="00634A38">
        <w:rPr>
          <w:rFonts w:ascii="Times New Roman" w:eastAsia="Times New Roman" w:hAnsi="Times New Roman"/>
          <w:b/>
          <w:bCs/>
          <w:sz w:val="24"/>
          <w:szCs w:val="24"/>
        </w:rPr>
        <w:t xml:space="preserve">Narva uue hooldekodu </w:t>
      </w:r>
      <w:bookmarkStart w:id="3" w:name="_Hlk90913184"/>
      <w:r w:rsidRPr="00634A38">
        <w:rPr>
          <w:rFonts w:ascii="Times New Roman" w:eastAsia="Times New Roman" w:hAnsi="Times New Roman"/>
          <w:b/>
          <w:bCs/>
          <w:sz w:val="24"/>
          <w:szCs w:val="24"/>
        </w:rPr>
        <w:t>põhiprojekt on kättesaadav lingil</w:t>
      </w:r>
      <w:bookmarkEnd w:id="3"/>
      <w:r w:rsidRPr="00634A38">
        <w:rPr>
          <w:rFonts w:ascii="Times New Roman" w:eastAsia="Times New Roman" w:hAnsi="Times New Roman"/>
          <w:sz w:val="24"/>
          <w:szCs w:val="24"/>
        </w:rPr>
        <w:t xml:space="preserve">: </w:t>
      </w:r>
      <w:hyperlink r:id="rId8" w:history="1">
        <w:r w:rsidRPr="00634A38">
          <w:rPr>
            <w:rStyle w:val="ac"/>
            <w:rFonts w:ascii="Times New Roman" w:hAnsi="Times New Roman"/>
            <w:color w:val="4472C4" w:themeColor="accent1"/>
            <w:sz w:val="24"/>
            <w:szCs w:val="24"/>
          </w:rPr>
          <w:t>https://NarvaLK.quickconnect.to/d/s/oKmYUJmK54ZYHwMejHZPtHtziP4MUaqr/p8khPWh42WrExEceRtwdmnHIan4tRKsH-8r9ARwrLdAk</w:t>
        </w:r>
      </w:hyperlink>
    </w:p>
    <w:p w14:paraId="5341034F" w14:textId="77777777" w:rsidR="00634A38" w:rsidRPr="00634A38" w:rsidRDefault="00634A38" w:rsidP="00634A38">
      <w:pPr>
        <w:pStyle w:val="Standard"/>
        <w:spacing w:before="0"/>
        <w:jc w:val="both"/>
        <w:rPr>
          <w:rFonts w:ascii="Times New Roman" w:hAnsi="Times New Roman"/>
          <w:sz w:val="24"/>
          <w:szCs w:val="24"/>
        </w:rPr>
      </w:pPr>
    </w:p>
    <w:p w14:paraId="0028C37F" w14:textId="77777777" w:rsidR="00634A38" w:rsidRPr="00634A38" w:rsidRDefault="00634A38" w:rsidP="00634A38">
      <w:pPr>
        <w:pStyle w:val="Standard"/>
        <w:spacing w:before="0"/>
        <w:jc w:val="both"/>
        <w:rPr>
          <w:rFonts w:ascii="Times New Roman" w:hAnsi="Times New Roman"/>
          <w:b/>
          <w:sz w:val="24"/>
          <w:szCs w:val="24"/>
        </w:rPr>
      </w:pPr>
      <w:bookmarkStart w:id="4" w:name="_Hlk167199773"/>
      <w:bookmarkStart w:id="5" w:name="_Hlk167200641"/>
      <w:r w:rsidRPr="00634A38">
        <w:rPr>
          <w:rFonts w:ascii="Times New Roman" w:hAnsi="Times New Roman"/>
          <w:b/>
          <w:sz w:val="24"/>
          <w:szCs w:val="24"/>
        </w:rPr>
        <w:t>2. Hanke eesmärk</w:t>
      </w:r>
    </w:p>
    <w:p w14:paraId="36E091CA" w14:textId="77777777" w:rsidR="00634A38" w:rsidRPr="00634A38" w:rsidRDefault="00634A38" w:rsidP="00634A38">
      <w:pPr>
        <w:pStyle w:val="Default"/>
        <w:jc w:val="both"/>
        <w:rPr>
          <w:rFonts w:ascii="Times New Roman" w:hAnsi="Times New Roman" w:cs="Times New Roman"/>
          <w:color w:val="auto"/>
        </w:rPr>
      </w:pPr>
      <w:r w:rsidRPr="00634A38">
        <w:rPr>
          <w:rFonts w:ascii="Times New Roman" w:hAnsi="Times New Roman" w:cs="Times New Roman"/>
          <w:color w:val="auto"/>
        </w:rPr>
        <w:t xml:space="preserve">Käesoleva hanke eesmärk on tähtaegselt ja optimaalsete kuludega teha </w:t>
      </w:r>
      <w:r w:rsidRPr="00634A38">
        <w:rPr>
          <w:rFonts w:ascii="Times New Roman" w:hAnsi="Times New Roman"/>
        </w:rPr>
        <w:t xml:space="preserve">Narva uue hooldekodu </w:t>
      </w:r>
      <w:r w:rsidRPr="00634A38">
        <w:rPr>
          <w:rFonts w:ascii="Times New Roman" w:hAnsi="Times New Roman"/>
          <w:b/>
          <w:bCs/>
        </w:rPr>
        <w:t>sidekanalisatsiooni ja sidetrassi projekteerimis- ja ehitustööd</w:t>
      </w:r>
      <w:r w:rsidRPr="00634A38">
        <w:rPr>
          <w:rFonts w:ascii="Times New Roman" w:hAnsi="Times New Roman" w:cs="Times New Roman"/>
          <w:color w:val="auto"/>
        </w:rPr>
        <w:t xml:space="preserve"> </w:t>
      </w:r>
      <w:r w:rsidRPr="00634A38">
        <w:rPr>
          <w:rFonts w:ascii="Times New Roman" w:hAnsi="Times New Roman" w:cs="Times New Roman"/>
          <w:b/>
          <w:bCs/>
          <w:color w:val="auto"/>
        </w:rPr>
        <w:t>telekommunikatsioonialaste tehniliste tingimuste nr 39341486</w:t>
      </w:r>
      <w:r w:rsidRPr="00634A38">
        <w:rPr>
          <w:rFonts w:ascii="Times New Roman" w:hAnsi="Times New Roman" w:cs="Times New Roman"/>
          <w:color w:val="auto"/>
        </w:rPr>
        <w:t xml:space="preserve"> alusel vastavalt seadustest, määrustest ja normidest tulenevatele nõuetele ja hankedokumentidele.</w:t>
      </w:r>
    </w:p>
    <w:p w14:paraId="6045C421" w14:textId="77777777" w:rsidR="00634A38" w:rsidRPr="00634A38" w:rsidRDefault="00634A38" w:rsidP="00634A38">
      <w:pPr>
        <w:pStyle w:val="Default"/>
        <w:jc w:val="both"/>
        <w:rPr>
          <w:rFonts w:ascii="Times New Roman" w:hAnsi="Times New Roman" w:cs="Times New Roman"/>
          <w:color w:val="auto"/>
        </w:rPr>
      </w:pPr>
    </w:p>
    <w:bookmarkEnd w:id="4"/>
    <w:p w14:paraId="6F8214BB" w14:textId="77777777" w:rsidR="00634A38" w:rsidRPr="00634A38" w:rsidRDefault="00634A38" w:rsidP="00634A38">
      <w:pPr>
        <w:pStyle w:val="Standard"/>
        <w:spacing w:before="0"/>
        <w:jc w:val="both"/>
        <w:rPr>
          <w:rFonts w:ascii="Times New Roman" w:hAnsi="Times New Roman"/>
          <w:sz w:val="24"/>
          <w:szCs w:val="24"/>
        </w:rPr>
      </w:pPr>
      <w:r w:rsidRPr="00634A38">
        <w:rPr>
          <w:rFonts w:ascii="Times New Roman" w:eastAsia="Times New Roman" w:hAnsi="Times New Roman"/>
          <w:b/>
          <w:bCs/>
          <w:sz w:val="24"/>
          <w:szCs w:val="24"/>
          <w:lang w:eastAsia="et-EE"/>
        </w:rPr>
        <w:t>3. Tööde alusdokumendid ja üldised nõuded</w:t>
      </w:r>
    </w:p>
    <w:p w14:paraId="6C62359A" w14:textId="77777777" w:rsidR="00634A38" w:rsidRPr="00634A38" w:rsidRDefault="00634A38" w:rsidP="00634A38">
      <w:pPr>
        <w:pStyle w:val="Default"/>
        <w:jc w:val="both"/>
        <w:rPr>
          <w:rFonts w:ascii="Times New Roman" w:hAnsi="Times New Roman" w:cs="Times New Roman"/>
          <w:color w:val="auto"/>
        </w:rPr>
      </w:pPr>
      <w:r w:rsidRPr="00634A38">
        <w:rPr>
          <w:rFonts w:ascii="Times New Roman" w:hAnsi="Times New Roman" w:cs="Times New Roman"/>
          <w:color w:val="auto"/>
        </w:rPr>
        <w:t xml:space="preserve">3.1 Riigihanke alusdokumentides kavandatud tööd tehakse täisvastutusega peatöövõtu meetodil. Vastutus ehituse aluseks oleva pädeva ehitusprojekti koostamise ja kogu ehitusplatsil toimuva tegevuse ning ohutuse üle lasub Töövõtjal. </w:t>
      </w:r>
    </w:p>
    <w:p w14:paraId="0EAF55E6" w14:textId="77777777" w:rsidR="00634A38" w:rsidRPr="00634A38" w:rsidRDefault="00634A38" w:rsidP="00634A38">
      <w:pPr>
        <w:pStyle w:val="Default"/>
        <w:jc w:val="both"/>
        <w:rPr>
          <w:rFonts w:ascii="Times New Roman" w:hAnsi="Times New Roman" w:cs="Times New Roman"/>
          <w:color w:val="auto"/>
        </w:rPr>
      </w:pPr>
      <w:r w:rsidRPr="00634A38">
        <w:rPr>
          <w:rFonts w:ascii="Times New Roman" w:hAnsi="Times New Roman" w:cs="Times New Roman"/>
          <w:color w:val="auto"/>
        </w:rPr>
        <w:t>3.2 Projekteerimisel ja ehitamisel tuleb lähtuda kõikidest asjakohastest seadustest, õigusaktidest, standarditest ja nõuetest.</w:t>
      </w:r>
    </w:p>
    <w:p w14:paraId="777F2341" w14:textId="77777777" w:rsidR="00634A38" w:rsidRPr="00634A38" w:rsidRDefault="00634A38" w:rsidP="00634A38">
      <w:pPr>
        <w:pStyle w:val="Default"/>
        <w:jc w:val="both"/>
        <w:rPr>
          <w:rFonts w:ascii="Times New Roman" w:hAnsi="Times New Roman" w:cs="Times New Roman"/>
          <w:color w:val="auto"/>
        </w:rPr>
      </w:pPr>
    </w:p>
    <w:p w14:paraId="6378787C" w14:textId="77777777" w:rsidR="00634A38" w:rsidRPr="00634A38" w:rsidRDefault="00634A38" w:rsidP="00634A38">
      <w:pPr>
        <w:pStyle w:val="Default"/>
        <w:jc w:val="both"/>
        <w:rPr>
          <w:rFonts w:ascii="Times New Roman" w:hAnsi="Times New Roman" w:cs="Times New Roman"/>
          <w:b/>
          <w:bCs/>
          <w:color w:val="auto"/>
        </w:rPr>
      </w:pPr>
      <w:bookmarkStart w:id="6" w:name="_Hlk167199807"/>
      <w:r w:rsidRPr="00634A38">
        <w:rPr>
          <w:rFonts w:ascii="Times New Roman" w:hAnsi="Times New Roman" w:cs="Times New Roman"/>
          <w:b/>
          <w:bCs/>
          <w:color w:val="auto"/>
        </w:rPr>
        <w:t xml:space="preserve">4. Töövõtu mahtu kuulub: </w:t>
      </w:r>
    </w:p>
    <w:p w14:paraId="1FB32143" w14:textId="77777777" w:rsidR="00634A38" w:rsidRPr="00634A38" w:rsidRDefault="00634A38" w:rsidP="00634A38">
      <w:pPr>
        <w:pStyle w:val="Default"/>
        <w:jc w:val="both"/>
        <w:rPr>
          <w:rFonts w:ascii="Times New Roman" w:hAnsi="Times New Roman" w:cs="Times New Roman"/>
          <w:color w:val="auto"/>
        </w:rPr>
      </w:pPr>
      <w:r w:rsidRPr="00634A38">
        <w:rPr>
          <w:rFonts w:ascii="Times New Roman" w:hAnsi="Times New Roman" w:cs="Times New Roman"/>
          <w:color w:val="auto"/>
        </w:rPr>
        <w:t xml:space="preserve">4.1. </w:t>
      </w:r>
      <w:r w:rsidRPr="00634A38">
        <w:rPr>
          <w:rFonts w:ascii="Times New Roman" w:hAnsi="Times New Roman"/>
          <w:bCs/>
        </w:rPr>
        <w:t>Sidekanalisatsiooni ja sidetrassi projekteerimis- ja ehitustöö</w:t>
      </w:r>
      <w:r w:rsidRPr="00634A38">
        <w:rPr>
          <w:rFonts w:ascii="Times New Roman" w:hAnsi="Times New Roman" w:cs="Times New Roman"/>
          <w:color w:val="auto"/>
        </w:rPr>
        <w:t>de eelsed uuringud, mõõdistused ja muud projekteerimise ja ehitamise eelsed toimingud ja tööd;</w:t>
      </w:r>
    </w:p>
    <w:p w14:paraId="360FD69D" w14:textId="77777777" w:rsidR="00634A38" w:rsidRPr="00634A38" w:rsidRDefault="00634A38" w:rsidP="00634A38">
      <w:pPr>
        <w:jc w:val="both"/>
        <w:rPr>
          <w:rFonts w:ascii="Times New Roman" w:hAnsi="Times New Roman"/>
          <w:strike w:val="0"/>
          <w:lang w:val="et-EE"/>
        </w:rPr>
      </w:pPr>
      <w:r w:rsidRPr="00634A38">
        <w:rPr>
          <w:rFonts w:ascii="Times New Roman" w:hAnsi="Times New Roman"/>
          <w:strike w:val="0"/>
          <w:lang w:val="et-EE"/>
        </w:rPr>
        <w:t xml:space="preserve">4.2 </w:t>
      </w:r>
      <w:r w:rsidRPr="00634A38">
        <w:rPr>
          <w:rFonts w:ascii="Times New Roman" w:hAnsi="Times New Roman"/>
          <w:bCs/>
          <w:strike w:val="0"/>
          <w:lang w:val="et-EE"/>
        </w:rPr>
        <w:t>E</w:t>
      </w:r>
      <w:r w:rsidRPr="00634A38">
        <w:rPr>
          <w:rFonts w:ascii="Times New Roman" w:hAnsi="Times New Roman"/>
          <w:strike w:val="0"/>
          <w:lang w:val="et-EE"/>
        </w:rPr>
        <w:t>hitusprojekti koostamine</w:t>
      </w:r>
      <w:r w:rsidRPr="00634A38">
        <w:rPr>
          <w:rFonts w:ascii="Times New Roman" w:hAnsi="Times New Roman"/>
          <w:bCs/>
          <w:strike w:val="0"/>
          <w:lang w:val="et-EE"/>
        </w:rPr>
        <w:t xml:space="preserve"> sideteenuste tarbimise võimaldamiseks sidekanalisatsiooni ja sidetrassi tehnilistes tingimustes toodud kaevust hooldekodu objektini (</w:t>
      </w:r>
      <w:r w:rsidRPr="00634A38">
        <w:rPr>
          <w:rFonts w:ascii="Times New Roman" w:hAnsi="Times New Roman"/>
          <w:strike w:val="0"/>
          <w:lang w:val="et-EE"/>
        </w:rPr>
        <w:t xml:space="preserve">sidekaev pos 17 krundil aadressil on Suve tn 1). Ehitusprojekti koostamise aluseks on </w:t>
      </w:r>
      <w:r w:rsidRPr="00634A38">
        <w:rPr>
          <w:rFonts w:ascii="Times New Roman" w:hAnsi="Times New Roman"/>
          <w:bCs/>
          <w:strike w:val="0"/>
          <w:lang w:val="et-EE"/>
        </w:rPr>
        <w:t>telekommunikatsioonialased tehnilised tingimused nr 39341486 (Lisa 2)</w:t>
      </w:r>
      <w:r w:rsidRPr="00634A38">
        <w:rPr>
          <w:rFonts w:ascii="Times New Roman" w:hAnsi="Times New Roman"/>
          <w:strike w:val="0"/>
          <w:lang w:val="et-EE"/>
        </w:rPr>
        <w:t>.</w:t>
      </w:r>
    </w:p>
    <w:bookmarkEnd w:id="5"/>
    <w:p w14:paraId="18A9259F" w14:textId="77777777" w:rsidR="00634A38" w:rsidRPr="00634A38" w:rsidRDefault="00634A38" w:rsidP="00634A38">
      <w:pPr>
        <w:jc w:val="both"/>
        <w:rPr>
          <w:rFonts w:ascii="Times New Roman" w:hAnsi="Times New Roman"/>
          <w:strike w:val="0"/>
          <w:lang w:val="et-EE"/>
        </w:rPr>
      </w:pPr>
      <w:r w:rsidRPr="00634A38">
        <w:rPr>
          <w:rFonts w:ascii="Times New Roman" w:hAnsi="Times New Roman"/>
          <w:strike w:val="0"/>
          <w:lang w:val="et-EE"/>
        </w:rPr>
        <w:t xml:space="preserve">4.3 </w:t>
      </w:r>
      <w:r w:rsidRPr="00634A38">
        <w:rPr>
          <w:rFonts w:ascii="Times New Roman" w:hAnsi="Times New Roman"/>
          <w:bCs/>
          <w:strike w:val="0"/>
          <w:lang w:val="et-EE"/>
        </w:rPr>
        <w:t>Sidekanalisatsiooni ja sidetrassi e</w:t>
      </w:r>
      <w:r w:rsidRPr="00634A38">
        <w:rPr>
          <w:rFonts w:ascii="Times New Roman" w:hAnsi="Times New Roman"/>
          <w:strike w:val="0"/>
          <w:lang w:val="et-EE"/>
        </w:rPr>
        <w:t>hitustööde ning sellega kaasnevate tööde tegemine vastavalt ehitusprojektile ja kõikidele asjakohastele seadustele, õigusaktidele, standarditele ja nõuetele.</w:t>
      </w:r>
    </w:p>
    <w:p w14:paraId="2C14FD69" w14:textId="77777777" w:rsidR="00634A38" w:rsidRPr="00634A38" w:rsidRDefault="00634A38" w:rsidP="00634A38">
      <w:pPr>
        <w:pStyle w:val="Default"/>
        <w:jc w:val="both"/>
        <w:rPr>
          <w:rFonts w:ascii="Times New Roman" w:hAnsi="Times New Roman" w:cs="Times New Roman"/>
          <w:color w:val="auto"/>
        </w:rPr>
      </w:pPr>
      <w:r w:rsidRPr="00634A38">
        <w:rPr>
          <w:rFonts w:ascii="Times New Roman" w:hAnsi="Times New Roman" w:cs="Times New Roman"/>
          <w:color w:val="auto"/>
        </w:rPr>
        <w:t>4.4 Side välisvõrguga liitumine vastavalt välisvõrgu valdajate tehnilistele tingimustele. Vajadusel tehnovõrkude valdajatelt, maaomanikelt ehitustööde läbiviimiseks nõusoleku saamine ning vajaliku dokumentatsiooni vormistamine hanke eesmärgi täitmiseks;</w:t>
      </w:r>
    </w:p>
    <w:p w14:paraId="3C4A64E9" w14:textId="77777777" w:rsidR="00634A38" w:rsidRPr="00634A38" w:rsidRDefault="00634A38" w:rsidP="00634A38">
      <w:pPr>
        <w:jc w:val="both"/>
        <w:rPr>
          <w:rFonts w:ascii="Times New Roman" w:hAnsi="Times New Roman"/>
          <w:strike w:val="0"/>
          <w:lang w:val="et-EE"/>
        </w:rPr>
      </w:pPr>
      <w:r w:rsidRPr="00634A38">
        <w:rPr>
          <w:rFonts w:ascii="Times New Roman" w:hAnsi="Times New Roman"/>
          <w:strike w:val="0"/>
          <w:lang w:val="et-EE"/>
        </w:rPr>
        <w:t>4.5 Kõigi olemasolevate kommunikatsioonide ja rajatiste toimimise tagamine, kaitsmine ja vajadusel ümbertõstmine ning ehitustööde lõpetamise järel sidekanalisatsiooni objekti lähedal asuva territooriumi heakorrastamine ehituse käigus kahjustunud mahus, sh kõnni- ja juurdepääsuteede, haljasalade taastamine jms. Samuti haljastuse taastamine väljaspool kinnistut. Töövõtja peab enne objektil töödega alustamist fikseerima (fotod, film) juurdepääsutee ja ehitustranspordi liikumise koridorid ning külgnevate alade heakorra ja juurdepääsuteede seisukorra, et vältida hilisemaid nõudeid.</w:t>
      </w:r>
    </w:p>
    <w:p w14:paraId="0D0E083A" w14:textId="77777777" w:rsidR="00634A38" w:rsidRPr="00634A38" w:rsidRDefault="00634A38" w:rsidP="00634A38">
      <w:pPr>
        <w:jc w:val="both"/>
        <w:rPr>
          <w:rFonts w:ascii="Times New Roman" w:hAnsi="Times New Roman"/>
          <w:strike w:val="0"/>
        </w:rPr>
      </w:pPr>
      <w:r w:rsidRPr="00634A38">
        <w:rPr>
          <w:rFonts w:ascii="Times New Roman" w:hAnsi="Times New Roman"/>
          <w:strike w:val="0"/>
          <w:lang w:val="et-EE"/>
        </w:rPr>
        <w:t>4.6 Töövõtja t</w:t>
      </w:r>
      <w:r w:rsidRPr="00634A38">
        <w:rPr>
          <w:rFonts w:ascii="Times New Roman" w:hAnsi="Times New Roman"/>
          <w:bCs/>
          <w:strike w:val="0"/>
          <w:lang w:val="et-EE"/>
        </w:rPr>
        <w:t>agab paigaldatavate materjalide ja seadmete kokkusobivuse;</w:t>
      </w:r>
    </w:p>
    <w:p w14:paraId="6E5E5AC8" w14:textId="77777777" w:rsidR="00634A38" w:rsidRPr="00634A38" w:rsidRDefault="00634A38" w:rsidP="00634A38">
      <w:pPr>
        <w:jc w:val="both"/>
        <w:rPr>
          <w:rFonts w:ascii="Times New Roman" w:hAnsi="Times New Roman"/>
          <w:strike w:val="0"/>
          <w:lang w:val="et-EE"/>
        </w:rPr>
      </w:pPr>
      <w:r w:rsidRPr="00634A38">
        <w:rPr>
          <w:rFonts w:ascii="Times New Roman" w:hAnsi="Times New Roman"/>
          <w:strike w:val="0"/>
          <w:lang w:val="et-EE"/>
        </w:rPr>
        <w:t xml:space="preserve">4.7 Kõik vajalikud ja kehtivate normatiivaktidega ettenähtud toimingud, sh vajalike mõõdistuste, häälestuste, katsete teostamine, seadmete ja süsteemide reguleerimine, täitedokumentatsiooni ja teostusjooniste koostamine ja muu. </w:t>
      </w:r>
    </w:p>
    <w:p w14:paraId="34CD8FF6" w14:textId="77777777" w:rsidR="00634A38" w:rsidRPr="00634A38" w:rsidRDefault="00634A38" w:rsidP="00634A38">
      <w:pPr>
        <w:jc w:val="both"/>
        <w:rPr>
          <w:rFonts w:ascii="Times New Roman" w:hAnsi="Times New Roman"/>
          <w:strike w:val="0"/>
          <w:lang w:val="et-EE"/>
        </w:rPr>
      </w:pPr>
      <w:r w:rsidRPr="00634A38">
        <w:rPr>
          <w:rFonts w:ascii="Times New Roman" w:hAnsi="Times New Roman"/>
          <w:strike w:val="0"/>
          <w:lang w:val="et-EE"/>
        </w:rPr>
        <w:t>4.8 Töövõtja kannab kõik eelnimetatud tööde teostamisega seotud kulud. Kasutamise ja hoolduse väljaõpe korraldatakse Tellija määratud isikutele.</w:t>
      </w:r>
    </w:p>
    <w:p w14:paraId="4D189A05" w14:textId="77777777" w:rsidR="00634A38" w:rsidRPr="00634A38" w:rsidRDefault="00634A38" w:rsidP="00634A38">
      <w:pPr>
        <w:jc w:val="both"/>
        <w:rPr>
          <w:rFonts w:ascii="Times New Roman" w:hAnsi="Times New Roman"/>
          <w:strike w:val="0"/>
          <w:lang w:val="et-EE"/>
        </w:rPr>
      </w:pPr>
      <w:r w:rsidRPr="00634A38">
        <w:rPr>
          <w:rFonts w:ascii="Times New Roman" w:hAnsi="Times New Roman"/>
          <w:strike w:val="0"/>
          <w:lang w:val="et-EE"/>
        </w:rPr>
        <w:t>4.9 Töövõtja kohustuseks on ka:</w:t>
      </w:r>
    </w:p>
    <w:p w14:paraId="43D9A0DC" w14:textId="77777777" w:rsidR="00634A38" w:rsidRPr="00634A38" w:rsidRDefault="00634A38" w:rsidP="00634A38">
      <w:pPr>
        <w:jc w:val="both"/>
        <w:rPr>
          <w:rFonts w:ascii="Times New Roman" w:hAnsi="Times New Roman"/>
          <w:strike w:val="0"/>
          <w:lang w:val="et-EE"/>
        </w:rPr>
      </w:pPr>
      <w:r w:rsidRPr="00634A38">
        <w:rPr>
          <w:rFonts w:ascii="Times New Roman" w:hAnsi="Times New Roman"/>
          <w:strike w:val="0"/>
          <w:lang w:val="et-EE"/>
        </w:rPr>
        <w:t xml:space="preserve">- Tööde teostamiseks vajalike lubade, dokumentide ja kooskõlastuste hankimine vajalikes ametkondades. Vajalike andmete elektrooniline sisestamine ehitisregistri kaudu ehitus- ja kasutusloa saamiseks. </w:t>
      </w:r>
    </w:p>
    <w:p w14:paraId="0EFCF91B" w14:textId="77777777" w:rsidR="00634A38" w:rsidRPr="00634A38" w:rsidRDefault="00634A38" w:rsidP="00634A38">
      <w:pPr>
        <w:jc w:val="both"/>
        <w:rPr>
          <w:rFonts w:ascii="Times New Roman" w:hAnsi="Times New Roman"/>
          <w:strike w:val="0"/>
          <w:lang w:val="et-EE"/>
        </w:rPr>
      </w:pPr>
      <w:r w:rsidRPr="00634A38">
        <w:rPr>
          <w:rFonts w:ascii="Times New Roman" w:hAnsi="Times New Roman"/>
          <w:strike w:val="0"/>
          <w:lang w:val="et-EE"/>
        </w:rPr>
        <w:t>- Kõik muud projektiga ettenähtud ja hanke eesmärgi täitmisega kaasnevad ehitustööd (kõik vajalikud lisatööd);</w:t>
      </w:r>
    </w:p>
    <w:bookmarkEnd w:id="6"/>
    <w:p w14:paraId="19ED4AD7" w14:textId="77777777" w:rsidR="00634A38" w:rsidRPr="00634A38" w:rsidRDefault="00634A38" w:rsidP="00634A38">
      <w:pPr>
        <w:pStyle w:val="Standard"/>
        <w:spacing w:before="0"/>
        <w:jc w:val="both"/>
        <w:rPr>
          <w:rFonts w:ascii="Times New Roman" w:hAnsi="Times New Roman"/>
          <w:color w:val="ED7D31" w:themeColor="accent2"/>
          <w:sz w:val="24"/>
          <w:szCs w:val="24"/>
        </w:rPr>
      </w:pPr>
    </w:p>
    <w:p w14:paraId="3F5CDF44" w14:textId="77777777" w:rsidR="00634A38" w:rsidRPr="00634A38" w:rsidRDefault="00634A38" w:rsidP="00634A38">
      <w:pPr>
        <w:pStyle w:val="Standard"/>
        <w:spacing w:before="0"/>
        <w:jc w:val="both"/>
        <w:rPr>
          <w:rFonts w:ascii="Times New Roman" w:hAnsi="Times New Roman"/>
          <w:b/>
          <w:bCs/>
          <w:sz w:val="24"/>
          <w:szCs w:val="24"/>
          <w:lang w:eastAsia="et-EE"/>
        </w:rPr>
      </w:pPr>
      <w:r w:rsidRPr="00634A38">
        <w:rPr>
          <w:rFonts w:ascii="Times New Roman" w:hAnsi="Times New Roman"/>
          <w:b/>
          <w:bCs/>
          <w:sz w:val="24"/>
          <w:szCs w:val="24"/>
          <w:lang w:eastAsia="et-EE"/>
        </w:rPr>
        <w:t>5. Tööde tähtajad</w:t>
      </w:r>
    </w:p>
    <w:p w14:paraId="68EE0047" w14:textId="77777777" w:rsidR="00634A38" w:rsidRPr="00634A38" w:rsidRDefault="00634A38" w:rsidP="00634A38">
      <w:pPr>
        <w:pStyle w:val="Standard"/>
        <w:spacing w:before="0"/>
        <w:jc w:val="both"/>
        <w:rPr>
          <w:rFonts w:ascii="Times New Roman" w:eastAsia="Times New Roman" w:hAnsi="Times New Roman"/>
          <w:sz w:val="24"/>
          <w:szCs w:val="24"/>
        </w:rPr>
      </w:pPr>
      <w:r w:rsidRPr="00634A38">
        <w:rPr>
          <w:rFonts w:ascii="Times New Roman" w:hAnsi="Times New Roman"/>
          <w:sz w:val="24"/>
          <w:szCs w:val="24"/>
        </w:rPr>
        <w:t xml:space="preserve">5.1 </w:t>
      </w:r>
      <w:r w:rsidRPr="00634A38">
        <w:rPr>
          <w:rFonts w:ascii="Times New Roman" w:eastAsia="Times New Roman" w:hAnsi="Times New Roman"/>
          <w:sz w:val="24"/>
          <w:szCs w:val="24"/>
        </w:rPr>
        <w:t xml:space="preserve">Tööde tegemise ja Tellijale üleandmise tähtaeg on </w:t>
      </w:r>
      <w:r w:rsidRPr="00634A38">
        <w:rPr>
          <w:rFonts w:ascii="Times New Roman" w:hAnsi="Times New Roman"/>
        </w:rPr>
        <w:t>6 kuud</w:t>
      </w:r>
      <w:r w:rsidRPr="00634A38">
        <w:rPr>
          <w:rFonts w:ascii="Times New Roman" w:eastAsia="Times New Roman" w:hAnsi="Times New Roman"/>
          <w:bCs/>
        </w:rPr>
        <w:t xml:space="preserve"> </w:t>
      </w:r>
      <w:r w:rsidRPr="00634A38">
        <w:rPr>
          <w:rFonts w:ascii="Times New Roman" w:eastAsia="Times New Roman" w:hAnsi="Times New Roman"/>
          <w:sz w:val="24"/>
          <w:szCs w:val="24"/>
        </w:rPr>
        <w:t>pärast hankelepingu sõlmimist</w:t>
      </w:r>
      <w:r w:rsidRPr="00634A38">
        <w:rPr>
          <w:rFonts w:ascii="Times New Roman" w:eastAsia="Times New Roman" w:hAnsi="Times New Roman"/>
          <w:bCs/>
          <w:sz w:val="24"/>
          <w:szCs w:val="24"/>
        </w:rPr>
        <w:t>.</w:t>
      </w:r>
      <w:r w:rsidRPr="00634A38">
        <w:rPr>
          <w:rFonts w:ascii="Times New Roman" w:eastAsia="Times New Roman" w:hAnsi="Times New Roman"/>
          <w:b/>
          <w:sz w:val="24"/>
          <w:szCs w:val="24"/>
        </w:rPr>
        <w:t xml:space="preserve"> </w:t>
      </w:r>
      <w:r w:rsidRPr="00634A38">
        <w:rPr>
          <w:rFonts w:ascii="Times New Roman" w:eastAsia="Times New Roman" w:hAnsi="Times New Roman"/>
          <w:sz w:val="24"/>
          <w:szCs w:val="24"/>
        </w:rPr>
        <w:t xml:space="preserve">Kohalikult omavalitsuselt kasutusloa saamise tähtaeg on </w:t>
      </w:r>
      <w:r w:rsidRPr="00634A38">
        <w:rPr>
          <w:rFonts w:ascii="Times New Roman" w:hAnsi="Times New Roman"/>
        </w:rPr>
        <w:t>7 kuud</w:t>
      </w:r>
      <w:r w:rsidRPr="00634A38">
        <w:rPr>
          <w:rFonts w:ascii="Times New Roman" w:eastAsia="Times New Roman" w:hAnsi="Times New Roman"/>
          <w:bCs/>
        </w:rPr>
        <w:t xml:space="preserve"> </w:t>
      </w:r>
      <w:r w:rsidRPr="00634A38">
        <w:rPr>
          <w:rFonts w:ascii="Times New Roman" w:eastAsia="Times New Roman" w:hAnsi="Times New Roman"/>
          <w:sz w:val="24"/>
          <w:szCs w:val="24"/>
        </w:rPr>
        <w:t>pärast töövõtulepingu sõlmimist.</w:t>
      </w:r>
      <w:r w:rsidRPr="00634A38">
        <w:rPr>
          <w:rFonts w:ascii="Times New Roman" w:eastAsia="Times New Roman" w:hAnsi="Times New Roman"/>
          <w:b/>
          <w:sz w:val="24"/>
          <w:szCs w:val="24"/>
        </w:rPr>
        <w:t xml:space="preserve"> </w:t>
      </w:r>
      <w:r w:rsidRPr="00634A38">
        <w:rPr>
          <w:rFonts w:ascii="Times New Roman" w:eastAsia="Times New Roman" w:hAnsi="Times New Roman"/>
          <w:sz w:val="24"/>
          <w:szCs w:val="24"/>
        </w:rPr>
        <w:t>Ehitustööd loetakse lõplikult valmistehtuks kohaliku omavalitsuse poolt ehitise kasutusloa väljastamisega.</w:t>
      </w:r>
    </w:p>
    <w:p w14:paraId="0D8D9610" w14:textId="77777777" w:rsidR="00634A38" w:rsidRPr="00634A38" w:rsidRDefault="00634A38" w:rsidP="00634A38">
      <w:pPr>
        <w:pStyle w:val="Standard"/>
        <w:spacing w:before="0"/>
        <w:jc w:val="both"/>
        <w:rPr>
          <w:rFonts w:ascii="Times New Roman" w:eastAsia="Times New Roman" w:hAnsi="Times New Roman"/>
          <w:bCs/>
          <w:sz w:val="24"/>
          <w:szCs w:val="24"/>
        </w:rPr>
      </w:pPr>
      <w:r w:rsidRPr="00634A38">
        <w:rPr>
          <w:rFonts w:ascii="Times New Roman" w:eastAsia="Times New Roman" w:hAnsi="Times New Roman"/>
          <w:bCs/>
          <w:sz w:val="24"/>
          <w:szCs w:val="24"/>
        </w:rPr>
        <w:t xml:space="preserve">5.2 </w:t>
      </w:r>
      <w:r w:rsidRPr="00634A38">
        <w:rPr>
          <w:rFonts w:ascii="Times New Roman" w:hAnsi="Times New Roman"/>
          <w:sz w:val="24"/>
          <w:szCs w:val="24"/>
        </w:rPr>
        <w:t xml:space="preserve">Tööde ajagraafik koostatakse ja kooskõlastatakse Poolte vahel hiljemalt ühe (1) kalendrinädala jooksul alates Lepingu jõustumisest. </w:t>
      </w:r>
    </w:p>
    <w:p w14:paraId="0BC2975E" w14:textId="77777777" w:rsidR="00634A38" w:rsidRPr="00634A38" w:rsidRDefault="00634A38" w:rsidP="00634A38">
      <w:pPr>
        <w:pStyle w:val="Standard"/>
        <w:spacing w:before="0"/>
        <w:jc w:val="both"/>
        <w:rPr>
          <w:rFonts w:ascii="Times New Roman" w:hAnsi="Times New Roman"/>
          <w:color w:val="ED7D31" w:themeColor="accent2"/>
          <w:sz w:val="24"/>
          <w:szCs w:val="24"/>
        </w:rPr>
      </w:pPr>
    </w:p>
    <w:p w14:paraId="4335A36D" w14:textId="77777777" w:rsidR="00634A38" w:rsidRPr="00634A38" w:rsidRDefault="00634A38" w:rsidP="00634A38">
      <w:pPr>
        <w:pStyle w:val="Standard"/>
        <w:spacing w:before="0"/>
        <w:jc w:val="both"/>
        <w:rPr>
          <w:rFonts w:ascii="Times New Roman" w:hAnsi="Times New Roman"/>
          <w:b/>
          <w:bCs/>
          <w:sz w:val="24"/>
          <w:szCs w:val="24"/>
        </w:rPr>
      </w:pPr>
      <w:r w:rsidRPr="00634A38">
        <w:rPr>
          <w:rFonts w:ascii="Times New Roman" w:hAnsi="Times New Roman"/>
          <w:b/>
          <w:bCs/>
          <w:sz w:val="24"/>
          <w:szCs w:val="24"/>
        </w:rPr>
        <w:t>6. Erinõuded</w:t>
      </w:r>
    </w:p>
    <w:p w14:paraId="7BCB61DD" w14:textId="77777777" w:rsidR="00634A38" w:rsidRPr="00634A38" w:rsidRDefault="00634A38" w:rsidP="00634A38">
      <w:pPr>
        <w:pStyle w:val="Standard"/>
        <w:spacing w:before="0"/>
        <w:jc w:val="both"/>
        <w:rPr>
          <w:rFonts w:ascii="Times New Roman" w:hAnsi="Times New Roman"/>
          <w:sz w:val="24"/>
          <w:szCs w:val="24"/>
        </w:rPr>
      </w:pPr>
      <w:r w:rsidRPr="00634A38">
        <w:rPr>
          <w:rFonts w:ascii="Times New Roman" w:hAnsi="Times New Roman"/>
          <w:sz w:val="24"/>
          <w:szCs w:val="24"/>
        </w:rPr>
        <w:t>6.1 Ehitustööde käigus tekkinud jäätmed peavad olema likvideeritud ja utiliseeritud vastavalt kehtivale jäätmeseadusele Tellijale esitatakse ehitusjäätmete nõuetekohast käitlemist tõendav dokument (jäätmete deklaratsioon).</w:t>
      </w:r>
    </w:p>
    <w:p w14:paraId="44765040" w14:textId="77777777" w:rsidR="00634A38" w:rsidRPr="00634A38" w:rsidRDefault="00634A38" w:rsidP="00634A38">
      <w:pPr>
        <w:pStyle w:val="Standard"/>
        <w:spacing w:before="0"/>
        <w:jc w:val="both"/>
        <w:rPr>
          <w:rFonts w:ascii="Times New Roman" w:hAnsi="Times New Roman"/>
          <w:sz w:val="24"/>
          <w:szCs w:val="24"/>
        </w:rPr>
      </w:pPr>
      <w:r w:rsidRPr="00634A38">
        <w:rPr>
          <w:rFonts w:ascii="Times New Roman" w:hAnsi="Times New Roman"/>
          <w:sz w:val="24"/>
          <w:szCs w:val="24"/>
        </w:rPr>
        <w:t>Kõik kehtivate normatiivaktidega ettenähtud katsed teostab töövõtja ning nendega seotud kulud kannab töövõtja.</w:t>
      </w:r>
    </w:p>
    <w:p w14:paraId="09F16F8F" w14:textId="77777777" w:rsidR="00634A38" w:rsidRPr="00634A38" w:rsidRDefault="00634A38" w:rsidP="00634A38">
      <w:pPr>
        <w:pStyle w:val="Standard"/>
        <w:spacing w:before="0"/>
        <w:jc w:val="both"/>
        <w:rPr>
          <w:rFonts w:ascii="Times New Roman" w:hAnsi="Times New Roman"/>
          <w:sz w:val="24"/>
          <w:szCs w:val="24"/>
        </w:rPr>
      </w:pPr>
      <w:r w:rsidRPr="00634A38">
        <w:rPr>
          <w:rFonts w:ascii="Times New Roman" w:hAnsi="Times New Roman"/>
          <w:sz w:val="24"/>
          <w:szCs w:val="24"/>
        </w:rPr>
        <w:t xml:space="preserve">6.2 Töövõtja annab ehitustöödele ja tarnitud seadmetele garantii kehtivusajaga 2 aastat.  </w:t>
      </w:r>
    </w:p>
    <w:p w14:paraId="0E517F4B" w14:textId="77777777" w:rsidR="00634A38" w:rsidRPr="00634A38" w:rsidRDefault="00634A38" w:rsidP="00634A38">
      <w:pPr>
        <w:pStyle w:val="Standard"/>
        <w:spacing w:before="0"/>
        <w:jc w:val="both"/>
        <w:rPr>
          <w:rFonts w:ascii="Times New Roman" w:hAnsi="Times New Roman"/>
          <w:sz w:val="24"/>
          <w:szCs w:val="24"/>
        </w:rPr>
      </w:pPr>
    </w:p>
    <w:p w14:paraId="678D1884" w14:textId="77777777" w:rsidR="00634A38" w:rsidRPr="00634A38" w:rsidRDefault="00634A38" w:rsidP="00634A38">
      <w:pPr>
        <w:pStyle w:val="Standard"/>
        <w:spacing w:before="0"/>
        <w:jc w:val="both"/>
        <w:rPr>
          <w:rFonts w:ascii="Times New Roman" w:hAnsi="Times New Roman"/>
          <w:b/>
          <w:sz w:val="24"/>
          <w:szCs w:val="24"/>
        </w:rPr>
      </w:pPr>
      <w:r w:rsidRPr="00634A38">
        <w:rPr>
          <w:rFonts w:ascii="Times New Roman" w:hAnsi="Times New Roman"/>
          <w:b/>
          <w:sz w:val="24"/>
          <w:szCs w:val="24"/>
        </w:rPr>
        <w:t>7. Dokumentatsioon</w:t>
      </w:r>
    </w:p>
    <w:p w14:paraId="2AF2699B" w14:textId="77777777" w:rsidR="00634A38" w:rsidRPr="00634A38" w:rsidRDefault="00634A38" w:rsidP="00634A38">
      <w:pPr>
        <w:pStyle w:val="Textbody"/>
        <w:tabs>
          <w:tab w:val="left" w:pos="-27120"/>
        </w:tabs>
        <w:jc w:val="both"/>
        <w:rPr>
          <w:rFonts w:cs="Times New Roman"/>
          <w:strike w:val="0"/>
        </w:rPr>
      </w:pPr>
      <w:r w:rsidRPr="00634A38">
        <w:rPr>
          <w:rFonts w:cs="Times New Roman"/>
          <w:strike w:val="0"/>
        </w:rPr>
        <w:t>7.1 Enne ekspluatatsiooni andmist esitatav lõplik dokumentatsioon peab sisaldama järgmisi materjale (kuid võib sellega mitte piirduda):</w:t>
      </w:r>
    </w:p>
    <w:p w14:paraId="30CA1722" w14:textId="77777777" w:rsidR="00634A38" w:rsidRPr="00634A38" w:rsidRDefault="00634A38" w:rsidP="00634A38">
      <w:pPr>
        <w:pStyle w:val="Textbody"/>
        <w:jc w:val="both"/>
        <w:rPr>
          <w:rFonts w:cs="Times New Roman"/>
          <w:strike w:val="0"/>
        </w:rPr>
      </w:pPr>
      <w:r w:rsidRPr="00634A38">
        <w:rPr>
          <w:rFonts w:cs="Times New Roman"/>
          <w:strike w:val="0"/>
        </w:rPr>
        <w:t>- teostusdokumentatsioon (nt teostusjoonised jne);</w:t>
      </w:r>
    </w:p>
    <w:p w14:paraId="53E63331" w14:textId="77777777" w:rsidR="00634A38" w:rsidRPr="00634A38" w:rsidRDefault="00634A38" w:rsidP="00634A38">
      <w:pPr>
        <w:pStyle w:val="Standard"/>
        <w:spacing w:before="0"/>
        <w:jc w:val="both"/>
        <w:rPr>
          <w:rFonts w:ascii="Times New Roman" w:hAnsi="Times New Roman"/>
          <w:sz w:val="24"/>
          <w:szCs w:val="24"/>
        </w:rPr>
      </w:pPr>
      <w:r w:rsidRPr="00634A38">
        <w:rPr>
          <w:rFonts w:ascii="Times New Roman" w:hAnsi="Times New Roman"/>
          <w:sz w:val="24"/>
          <w:szCs w:val="24"/>
        </w:rPr>
        <w:t>- ehitamise alusena kasutatud ehitusprojekt;</w:t>
      </w:r>
    </w:p>
    <w:p w14:paraId="4146AF59" w14:textId="77777777" w:rsidR="00634A38" w:rsidRPr="00634A38" w:rsidRDefault="00634A38" w:rsidP="00634A38">
      <w:pPr>
        <w:pStyle w:val="Textbody"/>
        <w:jc w:val="both"/>
        <w:rPr>
          <w:rFonts w:cs="Times New Roman"/>
          <w:strike w:val="0"/>
        </w:rPr>
      </w:pPr>
      <w:r w:rsidRPr="00634A38">
        <w:rPr>
          <w:rFonts w:cs="Times New Roman"/>
          <w:strike w:val="0"/>
        </w:rPr>
        <w:t>- sertifikaadid, deklaratsioonid hanke materjalide vastavuse kohta ja muud materjalide kvaliteeti tõendavad dokumendid;</w:t>
      </w:r>
    </w:p>
    <w:p w14:paraId="4FC1CD49" w14:textId="77777777" w:rsidR="00634A38" w:rsidRPr="00634A38" w:rsidRDefault="00634A38" w:rsidP="00634A38">
      <w:pPr>
        <w:pStyle w:val="Textbody"/>
        <w:jc w:val="both"/>
        <w:rPr>
          <w:rFonts w:cs="Times New Roman"/>
          <w:strike w:val="0"/>
        </w:rPr>
      </w:pPr>
      <w:r w:rsidRPr="00634A38">
        <w:rPr>
          <w:rFonts w:cs="Times New Roman"/>
          <w:strike w:val="0"/>
        </w:rPr>
        <w:t>- teostatud tööde aktid;</w:t>
      </w:r>
    </w:p>
    <w:p w14:paraId="58ED4F32" w14:textId="77777777" w:rsidR="00634A38" w:rsidRPr="00634A38" w:rsidRDefault="00634A38" w:rsidP="00634A38">
      <w:pPr>
        <w:pStyle w:val="Textbody"/>
        <w:jc w:val="both"/>
        <w:rPr>
          <w:rFonts w:cs="Times New Roman"/>
          <w:strike w:val="0"/>
        </w:rPr>
      </w:pPr>
      <w:r w:rsidRPr="00634A38">
        <w:rPr>
          <w:rFonts w:cs="Times New Roman"/>
          <w:strike w:val="0"/>
        </w:rPr>
        <w:t>- kasutus- ja hooldusjuhendid;</w:t>
      </w:r>
    </w:p>
    <w:p w14:paraId="23041DAA" w14:textId="77777777" w:rsidR="00634A38" w:rsidRPr="00634A38" w:rsidRDefault="00634A38" w:rsidP="00634A38">
      <w:pPr>
        <w:pStyle w:val="Textbody"/>
        <w:jc w:val="both"/>
        <w:rPr>
          <w:rFonts w:cs="Times New Roman"/>
          <w:strike w:val="0"/>
        </w:rPr>
      </w:pPr>
      <w:r w:rsidRPr="00634A38">
        <w:rPr>
          <w:rFonts w:cs="Times New Roman"/>
          <w:strike w:val="0"/>
        </w:rPr>
        <w:t>- ehituspäevikud;</w:t>
      </w:r>
    </w:p>
    <w:p w14:paraId="6FF2B6D5" w14:textId="77777777" w:rsidR="00634A38" w:rsidRPr="00634A38" w:rsidRDefault="00634A38" w:rsidP="00634A38">
      <w:pPr>
        <w:pStyle w:val="Textbody"/>
        <w:jc w:val="both"/>
        <w:rPr>
          <w:rFonts w:cs="Times New Roman"/>
          <w:strike w:val="0"/>
        </w:rPr>
      </w:pPr>
      <w:r w:rsidRPr="00634A38">
        <w:rPr>
          <w:rFonts w:cs="Times New Roman"/>
          <w:strike w:val="0"/>
        </w:rPr>
        <w:t>- kaetud tööde aktid;</w:t>
      </w:r>
    </w:p>
    <w:p w14:paraId="4D5CEC6F" w14:textId="77777777" w:rsidR="00634A38" w:rsidRPr="00634A38" w:rsidRDefault="00634A38" w:rsidP="00634A38">
      <w:pPr>
        <w:pStyle w:val="Textbody"/>
        <w:jc w:val="both"/>
        <w:rPr>
          <w:rFonts w:cs="Times New Roman"/>
          <w:strike w:val="0"/>
        </w:rPr>
      </w:pPr>
      <w:r w:rsidRPr="00634A38">
        <w:rPr>
          <w:rFonts w:cs="Times New Roman"/>
          <w:strike w:val="0"/>
        </w:rPr>
        <w:t>- kontrollmõõtmiste ja katsetuste protokollid;</w:t>
      </w:r>
    </w:p>
    <w:p w14:paraId="00E73D43" w14:textId="77777777" w:rsidR="00634A38" w:rsidRPr="00634A38" w:rsidRDefault="00634A38" w:rsidP="00634A38">
      <w:pPr>
        <w:pStyle w:val="Textbody"/>
        <w:jc w:val="both"/>
        <w:rPr>
          <w:rFonts w:cs="Times New Roman"/>
          <w:strike w:val="0"/>
        </w:rPr>
      </w:pPr>
      <w:r w:rsidRPr="00634A38">
        <w:rPr>
          <w:rFonts w:cs="Times New Roman"/>
          <w:strike w:val="0"/>
        </w:rPr>
        <w:t>- elektripaigaldise audit</w:t>
      </w:r>
    </w:p>
    <w:p w14:paraId="4225EC23" w14:textId="77777777" w:rsidR="00634A38" w:rsidRPr="00634A38" w:rsidRDefault="00634A38" w:rsidP="00634A38">
      <w:pPr>
        <w:pStyle w:val="Textbody"/>
        <w:jc w:val="both"/>
        <w:rPr>
          <w:rFonts w:cs="Times New Roman"/>
          <w:strike w:val="0"/>
        </w:rPr>
      </w:pPr>
      <w:r w:rsidRPr="00634A38">
        <w:rPr>
          <w:rFonts w:cs="Times New Roman"/>
          <w:strike w:val="0"/>
        </w:rPr>
        <w:t>- muu vajaliku täitedokumentatsiooni</w:t>
      </w:r>
    </w:p>
    <w:p w14:paraId="43E0C86B" w14:textId="77777777" w:rsidR="00634A38" w:rsidRPr="00634A38" w:rsidRDefault="00634A38" w:rsidP="00634A38">
      <w:pPr>
        <w:pStyle w:val="Textbody"/>
        <w:tabs>
          <w:tab w:val="left" w:pos="-27120"/>
        </w:tabs>
        <w:jc w:val="both"/>
        <w:rPr>
          <w:rFonts w:cs="Times New Roman"/>
          <w:strike w:val="0"/>
        </w:rPr>
      </w:pPr>
      <w:r w:rsidRPr="00634A38">
        <w:rPr>
          <w:rFonts w:cs="Times New Roman"/>
          <w:strike w:val="0"/>
        </w:rPr>
        <w:t xml:space="preserve">7.2 Dokumentatsioon peab vastama järgmistele nõuetele: </w:t>
      </w:r>
    </w:p>
    <w:p w14:paraId="21757DAD" w14:textId="77777777" w:rsidR="00634A38" w:rsidRPr="00634A38" w:rsidRDefault="00634A38" w:rsidP="00634A38">
      <w:pPr>
        <w:pStyle w:val="Textbody"/>
        <w:tabs>
          <w:tab w:val="left" w:pos="-27120"/>
        </w:tabs>
        <w:jc w:val="both"/>
        <w:rPr>
          <w:rFonts w:cs="Times New Roman"/>
          <w:strike w:val="0"/>
        </w:rPr>
      </w:pPr>
      <w:r w:rsidRPr="00634A38">
        <w:rPr>
          <w:rFonts w:cs="Times New Roman"/>
          <w:strike w:val="0"/>
        </w:rPr>
        <w:t>- peaab olema koostatud eesti keeles;</w:t>
      </w:r>
    </w:p>
    <w:p w14:paraId="3363104B" w14:textId="77777777" w:rsidR="00634A38" w:rsidRPr="00634A38" w:rsidRDefault="00634A38" w:rsidP="00634A38">
      <w:pPr>
        <w:pStyle w:val="Textbody"/>
        <w:tabs>
          <w:tab w:val="left" w:pos="-27120"/>
        </w:tabs>
        <w:jc w:val="both"/>
        <w:rPr>
          <w:rFonts w:cs="Times New Roman"/>
          <w:strike w:val="0"/>
        </w:rPr>
      </w:pPr>
      <w:r w:rsidRPr="00634A38">
        <w:rPr>
          <w:rFonts w:cs="Times New Roman"/>
          <w:strike w:val="0"/>
        </w:rPr>
        <w:t>- nummerdatud lehekülgedega;</w:t>
      </w:r>
    </w:p>
    <w:p w14:paraId="7A74DACB" w14:textId="77777777" w:rsidR="00634A38" w:rsidRPr="00634A38" w:rsidRDefault="00634A38" w:rsidP="00634A38">
      <w:pPr>
        <w:pStyle w:val="Textbody"/>
        <w:tabs>
          <w:tab w:val="left" w:pos="-27120"/>
        </w:tabs>
        <w:jc w:val="both"/>
        <w:rPr>
          <w:rFonts w:cs="Times New Roman"/>
          <w:strike w:val="0"/>
        </w:rPr>
      </w:pPr>
      <w:r w:rsidRPr="00634A38">
        <w:rPr>
          <w:rFonts w:cs="Times New Roman"/>
          <w:strike w:val="0"/>
        </w:rPr>
        <w:t>- andma hanke kohta selget, üheselt mõistetavat, kindlat ja täielikku teavet;</w:t>
      </w:r>
    </w:p>
    <w:p w14:paraId="6FFA9DDF" w14:textId="77777777" w:rsidR="00634A38" w:rsidRPr="00634A38" w:rsidRDefault="00634A38" w:rsidP="00634A38">
      <w:pPr>
        <w:pStyle w:val="Textbody"/>
        <w:tabs>
          <w:tab w:val="left" w:pos="-27120"/>
        </w:tabs>
        <w:jc w:val="both"/>
        <w:rPr>
          <w:rFonts w:cs="Times New Roman"/>
          <w:strike w:val="0"/>
        </w:rPr>
      </w:pPr>
      <w:r w:rsidRPr="00634A38">
        <w:rPr>
          <w:rFonts w:cs="Times New Roman"/>
          <w:strike w:val="0"/>
        </w:rPr>
        <w:t>- peavad olema dokumendi koostanud,  kontrollinud ja kinnitanud isikute perekonnanimed ja allkirjad.</w:t>
      </w:r>
    </w:p>
    <w:p w14:paraId="7C87653A" w14:textId="77777777" w:rsidR="00634A38" w:rsidRPr="00634A38" w:rsidRDefault="00634A38" w:rsidP="00634A38">
      <w:pPr>
        <w:pStyle w:val="Standard"/>
        <w:spacing w:before="0"/>
        <w:jc w:val="both"/>
        <w:rPr>
          <w:rFonts w:ascii="Times New Roman" w:hAnsi="Times New Roman"/>
          <w:sz w:val="24"/>
          <w:szCs w:val="24"/>
        </w:rPr>
      </w:pPr>
      <w:r w:rsidRPr="00634A38">
        <w:rPr>
          <w:rFonts w:ascii="Times New Roman" w:hAnsi="Times New Roman"/>
          <w:sz w:val="24"/>
          <w:szCs w:val="24"/>
        </w:rPr>
        <w:t>7.3 Täitedokumentatsioon tuleb koostada ja esitada tellijale digikujul. Töövõtja peab sisestama elektrooniliselt vajalikud andmed ehitisregistri kaudu kasutusloa saamiseks.</w:t>
      </w:r>
    </w:p>
    <w:p w14:paraId="71434D97" w14:textId="77777777" w:rsidR="00634A38" w:rsidRPr="00634A38" w:rsidRDefault="00634A38" w:rsidP="00634A38">
      <w:pPr>
        <w:pStyle w:val="a7"/>
        <w:ind w:left="0"/>
        <w:jc w:val="both"/>
        <w:rPr>
          <w:rFonts w:ascii="Times New Roman" w:hAnsi="Times New Roman"/>
          <w:b/>
          <w:strike w:val="0"/>
          <w:lang w:val="et-EE"/>
        </w:rPr>
      </w:pPr>
    </w:p>
    <w:p w14:paraId="3E048CDF" w14:textId="77777777" w:rsidR="00634A38" w:rsidRPr="00634A38" w:rsidRDefault="00634A38" w:rsidP="00634A38">
      <w:pPr>
        <w:pStyle w:val="Standard"/>
        <w:spacing w:before="0"/>
        <w:jc w:val="both"/>
        <w:rPr>
          <w:rFonts w:ascii="Times New Roman" w:hAnsi="Times New Roman"/>
          <w:b/>
          <w:sz w:val="24"/>
          <w:szCs w:val="24"/>
        </w:rPr>
      </w:pPr>
      <w:r w:rsidRPr="00634A38">
        <w:rPr>
          <w:rFonts w:ascii="Times New Roman" w:hAnsi="Times New Roman"/>
          <w:b/>
          <w:sz w:val="24"/>
          <w:szCs w:val="24"/>
        </w:rPr>
        <w:t>9 Märkused</w:t>
      </w:r>
    </w:p>
    <w:p w14:paraId="4F9D19F5" w14:textId="77777777" w:rsidR="00634A38" w:rsidRPr="00634A38" w:rsidRDefault="00634A38" w:rsidP="00634A38">
      <w:pPr>
        <w:jc w:val="both"/>
        <w:rPr>
          <w:rFonts w:ascii="Times New Roman" w:hAnsi="Times New Roman"/>
          <w:strike w:val="0"/>
        </w:rPr>
      </w:pPr>
      <w:r w:rsidRPr="00634A38">
        <w:rPr>
          <w:rFonts w:ascii="Times New Roman" w:hAnsi="Times New Roman"/>
          <w:strike w:val="0"/>
          <w:lang w:val="et-EE"/>
        </w:rPr>
        <w:t>9.1 Pakkujal on võimalus tutvuda objektiga kohapeal.</w:t>
      </w:r>
    </w:p>
    <w:p w14:paraId="1961D86A" w14:textId="77777777" w:rsidR="00CD0CCD" w:rsidRPr="00634A38" w:rsidRDefault="00CD0CCD" w:rsidP="00CD0CCD">
      <w:pPr>
        <w:tabs>
          <w:tab w:val="right" w:pos="567"/>
          <w:tab w:val="left" w:pos="709"/>
        </w:tabs>
        <w:autoSpaceDE w:val="0"/>
        <w:autoSpaceDN w:val="0"/>
        <w:adjustRightInd w:val="0"/>
        <w:ind w:left="709" w:hanging="567"/>
        <w:rPr>
          <w:rFonts w:ascii="Times New Roman" w:hAnsi="Times New Roman"/>
          <w:strike w:val="0"/>
          <w:kern w:val="0"/>
          <w:lang w:eastAsia="ru-RU"/>
        </w:rPr>
      </w:pPr>
    </w:p>
    <w:p w14:paraId="59B828E2" w14:textId="77777777" w:rsidR="00CD0CCD" w:rsidRPr="00634A38" w:rsidRDefault="00CD0CCD" w:rsidP="00CD0CCD">
      <w:pPr>
        <w:rPr>
          <w:rFonts w:ascii="Times New Roman" w:hAnsi="Times New Roman"/>
          <w:strike w:val="0"/>
          <w:lang w:val="et-EE"/>
        </w:rPr>
      </w:pPr>
    </w:p>
    <w:p w14:paraId="09053FCB" w14:textId="77777777" w:rsidR="00CD0CCD" w:rsidRPr="00634A38" w:rsidRDefault="00CD0CCD" w:rsidP="00CD0CCD">
      <w:pPr>
        <w:rPr>
          <w:rFonts w:ascii="Times New Roman" w:hAnsi="Times New Roman"/>
          <w:strike w:val="0"/>
          <w:lang w:val="et-EE"/>
        </w:rPr>
      </w:pPr>
    </w:p>
    <w:p w14:paraId="296D127C" w14:textId="77777777" w:rsidR="00CD0CCD" w:rsidRPr="00634A38" w:rsidRDefault="00CD0CCD" w:rsidP="00CD0CCD">
      <w:pPr>
        <w:rPr>
          <w:rFonts w:ascii="Times New Roman" w:hAnsi="Times New Roman"/>
          <w:strike w:val="0"/>
          <w:kern w:val="0"/>
          <w:lang w:val="et-EE"/>
        </w:rPr>
      </w:pPr>
    </w:p>
    <w:p w14:paraId="586ADA50" w14:textId="77777777" w:rsidR="00CD0CCD" w:rsidRPr="00634A38" w:rsidRDefault="00CD0CCD" w:rsidP="00CD0CCD">
      <w:pPr>
        <w:rPr>
          <w:rFonts w:ascii="Times New Roman" w:hAnsi="Times New Roman"/>
          <w:strike w:val="0"/>
          <w:lang w:val="et-EE"/>
        </w:rPr>
      </w:pPr>
    </w:p>
    <w:p w14:paraId="164622E8" w14:textId="77777777" w:rsidR="00CD0CCD" w:rsidRPr="00634A38" w:rsidRDefault="00CD0CCD" w:rsidP="00CD0CCD">
      <w:pPr>
        <w:rPr>
          <w:rFonts w:ascii="Times New Roman" w:hAnsi="Times New Roman"/>
          <w:strike w:val="0"/>
          <w:lang w:val="et-EE"/>
        </w:rPr>
      </w:pPr>
    </w:p>
    <w:p w14:paraId="1BB5CAB7" w14:textId="77777777" w:rsidR="00CD0CCD" w:rsidRPr="00634A38" w:rsidRDefault="00CD0CCD" w:rsidP="00CD0CCD">
      <w:pPr>
        <w:rPr>
          <w:rFonts w:ascii="Times New Roman" w:hAnsi="Times New Roman"/>
          <w:strike w:val="0"/>
          <w:lang w:val="et-EE"/>
        </w:rPr>
      </w:pPr>
    </w:p>
    <w:p w14:paraId="282E9D4F" w14:textId="77777777" w:rsidR="00CD0CCD" w:rsidRPr="00634A38" w:rsidRDefault="00CD0CCD" w:rsidP="00CD0CCD">
      <w:pPr>
        <w:rPr>
          <w:rFonts w:ascii="Times New Roman" w:hAnsi="Times New Roman"/>
          <w:strike w:val="0"/>
          <w:lang w:val="et-EE"/>
        </w:rPr>
      </w:pPr>
    </w:p>
    <w:p w14:paraId="1F559679" w14:textId="77777777" w:rsidR="00CD0CCD" w:rsidRPr="00634A38" w:rsidRDefault="00CD0CCD" w:rsidP="00CD0CCD">
      <w:pPr>
        <w:rPr>
          <w:rFonts w:ascii="Times New Roman" w:hAnsi="Times New Roman"/>
          <w:strike w:val="0"/>
          <w:lang w:val="et-EE"/>
        </w:rPr>
      </w:pPr>
    </w:p>
    <w:p w14:paraId="317A7155" w14:textId="77777777" w:rsidR="00CD0CCD" w:rsidRPr="00634A38" w:rsidRDefault="00CD0CCD" w:rsidP="00CD0CCD">
      <w:pPr>
        <w:rPr>
          <w:rFonts w:ascii="Times New Roman" w:hAnsi="Times New Roman"/>
          <w:strike w:val="0"/>
          <w:lang w:val="et-EE"/>
        </w:rPr>
      </w:pPr>
    </w:p>
    <w:p w14:paraId="415A8765" w14:textId="77777777" w:rsidR="00CD0CCD" w:rsidRPr="00634A38" w:rsidRDefault="00CD0CCD" w:rsidP="00CD0CCD">
      <w:pPr>
        <w:rPr>
          <w:rFonts w:ascii="Times New Roman" w:hAnsi="Times New Roman"/>
          <w:strike w:val="0"/>
          <w:lang w:val="et-EE"/>
        </w:rPr>
      </w:pPr>
    </w:p>
    <w:p w14:paraId="49090C67" w14:textId="77777777" w:rsidR="00CD0CCD" w:rsidRPr="00634A38" w:rsidRDefault="00CD0CCD" w:rsidP="00CD0CCD">
      <w:pPr>
        <w:rPr>
          <w:rFonts w:ascii="Times New Roman" w:hAnsi="Times New Roman"/>
          <w:strike w:val="0"/>
          <w:lang w:val="et-EE"/>
        </w:rPr>
      </w:pPr>
    </w:p>
    <w:p w14:paraId="7B2D95AB" w14:textId="77777777" w:rsidR="00CD0CCD" w:rsidRPr="00634A38" w:rsidRDefault="00CD0CCD" w:rsidP="00CD0CCD">
      <w:pPr>
        <w:rPr>
          <w:rFonts w:ascii="Times New Roman" w:hAnsi="Times New Roman"/>
          <w:strike w:val="0"/>
          <w:lang w:val="et-EE"/>
        </w:rPr>
      </w:pPr>
    </w:p>
    <w:p w14:paraId="1ED3C18D" w14:textId="77777777" w:rsidR="00CD0CCD" w:rsidRPr="00634A38" w:rsidRDefault="00CD0CCD" w:rsidP="00CD0CCD">
      <w:pPr>
        <w:rPr>
          <w:rFonts w:ascii="Times New Roman" w:hAnsi="Times New Roman"/>
          <w:strike w:val="0"/>
          <w:lang w:val="et-EE"/>
        </w:rPr>
      </w:pPr>
    </w:p>
    <w:p w14:paraId="3CB4FE96" w14:textId="77777777" w:rsidR="00CD0CCD" w:rsidRPr="00634A38" w:rsidRDefault="00CD0CCD" w:rsidP="00CD0CCD">
      <w:pPr>
        <w:rPr>
          <w:rFonts w:ascii="Times New Roman" w:hAnsi="Times New Roman"/>
          <w:strike w:val="0"/>
          <w:lang w:val="et-EE"/>
        </w:rPr>
      </w:pPr>
    </w:p>
    <w:p w14:paraId="06979B75" w14:textId="77777777" w:rsidR="00CD0CCD" w:rsidRPr="00634A38" w:rsidRDefault="00CD0CCD" w:rsidP="00CD0CCD">
      <w:pPr>
        <w:rPr>
          <w:rFonts w:ascii="Times New Roman" w:hAnsi="Times New Roman"/>
          <w:strike w:val="0"/>
          <w:lang w:val="et-EE"/>
        </w:rPr>
      </w:pPr>
    </w:p>
    <w:p w14:paraId="01339E9D" w14:textId="77777777" w:rsidR="00CD0CCD" w:rsidRPr="00634A38" w:rsidRDefault="00CD0CCD" w:rsidP="00CD0CCD">
      <w:pPr>
        <w:rPr>
          <w:rFonts w:ascii="Times New Roman" w:hAnsi="Times New Roman"/>
          <w:strike w:val="0"/>
          <w:lang w:val="et-EE"/>
        </w:rPr>
      </w:pPr>
    </w:p>
    <w:p w14:paraId="3458AEF9" w14:textId="77777777" w:rsidR="00CD0CCD" w:rsidRPr="00634A38" w:rsidRDefault="00CD0CCD" w:rsidP="00CD0CCD">
      <w:pPr>
        <w:rPr>
          <w:rFonts w:ascii="Times New Roman" w:hAnsi="Times New Roman"/>
          <w:strike w:val="0"/>
          <w:lang w:val="et-EE"/>
        </w:rPr>
      </w:pPr>
    </w:p>
    <w:p w14:paraId="31E2398A" w14:textId="77777777" w:rsidR="00CD0CCD" w:rsidRPr="00634A38" w:rsidRDefault="00CD0CCD" w:rsidP="00CD0CCD">
      <w:pPr>
        <w:rPr>
          <w:rFonts w:ascii="Times New Roman" w:hAnsi="Times New Roman"/>
          <w:strike w:val="0"/>
          <w:lang w:val="et-EE"/>
        </w:rPr>
      </w:pPr>
    </w:p>
    <w:p w14:paraId="270F6344" w14:textId="77777777" w:rsidR="00CD0CCD" w:rsidRPr="00634A38" w:rsidRDefault="00CD0CCD" w:rsidP="00CD0CCD">
      <w:pPr>
        <w:rPr>
          <w:rFonts w:ascii="Times New Roman" w:hAnsi="Times New Roman"/>
          <w:strike w:val="0"/>
          <w:lang w:val="et-EE"/>
        </w:rPr>
      </w:pPr>
    </w:p>
    <w:p w14:paraId="41F4457F" w14:textId="77777777" w:rsidR="00CD0CCD" w:rsidRPr="00634A38" w:rsidRDefault="00CD0CCD" w:rsidP="00CD0CCD">
      <w:pPr>
        <w:rPr>
          <w:rFonts w:ascii="Times New Roman" w:hAnsi="Times New Roman"/>
          <w:strike w:val="0"/>
          <w:lang w:val="et-EE"/>
        </w:rPr>
      </w:pPr>
    </w:p>
    <w:p w14:paraId="4B7537AA" w14:textId="77777777" w:rsidR="00CD0CCD" w:rsidRPr="00634A38" w:rsidRDefault="00CD0CCD" w:rsidP="00CD0CCD">
      <w:pPr>
        <w:rPr>
          <w:rFonts w:ascii="Times New Roman" w:hAnsi="Times New Roman"/>
          <w:strike w:val="0"/>
          <w:lang w:val="et-EE"/>
        </w:rPr>
      </w:pPr>
    </w:p>
    <w:p w14:paraId="7BA8C25E" w14:textId="77777777" w:rsidR="00CD0CCD" w:rsidRPr="00634A38" w:rsidRDefault="00CD0CCD" w:rsidP="00CD0CCD">
      <w:pPr>
        <w:rPr>
          <w:rFonts w:ascii="Times New Roman" w:hAnsi="Times New Roman"/>
          <w:strike w:val="0"/>
          <w:lang w:val="et-EE"/>
        </w:rPr>
      </w:pPr>
    </w:p>
    <w:p w14:paraId="67B00A44" w14:textId="77777777" w:rsidR="00CD0CCD" w:rsidRPr="00634A38" w:rsidRDefault="00CD0CCD" w:rsidP="00CD0CCD">
      <w:pPr>
        <w:rPr>
          <w:rFonts w:ascii="Times New Roman" w:hAnsi="Times New Roman"/>
          <w:strike w:val="0"/>
          <w:lang w:val="et-EE"/>
        </w:rPr>
      </w:pPr>
    </w:p>
    <w:p w14:paraId="36F4A6E2" w14:textId="77777777" w:rsidR="00CD0CCD" w:rsidRPr="00634A38" w:rsidRDefault="00CD0CCD" w:rsidP="00CD0CCD">
      <w:pPr>
        <w:rPr>
          <w:rFonts w:ascii="Times New Roman" w:hAnsi="Times New Roman"/>
          <w:strike w:val="0"/>
          <w:lang w:val="et-EE"/>
        </w:rPr>
      </w:pPr>
    </w:p>
    <w:p w14:paraId="05124D1A" w14:textId="77777777" w:rsidR="00CD0CCD" w:rsidRPr="00634A38" w:rsidRDefault="00CD0CCD" w:rsidP="00CD0CCD">
      <w:pPr>
        <w:rPr>
          <w:rFonts w:ascii="Times New Roman" w:hAnsi="Times New Roman"/>
          <w:strike w:val="0"/>
          <w:lang w:val="et-EE"/>
        </w:rPr>
      </w:pPr>
    </w:p>
    <w:p w14:paraId="5982EAF2" w14:textId="77777777" w:rsidR="00CD0CCD" w:rsidRPr="00634A38" w:rsidRDefault="00CD0CCD" w:rsidP="00CD0CCD">
      <w:pPr>
        <w:rPr>
          <w:rFonts w:ascii="Times New Roman" w:hAnsi="Times New Roman"/>
          <w:strike w:val="0"/>
          <w:lang w:val="et-EE"/>
        </w:rPr>
      </w:pPr>
    </w:p>
    <w:p w14:paraId="4DA6C095" w14:textId="77777777" w:rsidR="00CD0CCD" w:rsidRPr="00634A38" w:rsidRDefault="00CD0CCD" w:rsidP="00CD0CCD">
      <w:pPr>
        <w:rPr>
          <w:rFonts w:ascii="Times New Roman" w:hAnsi="Times New Roman"/>
          <w:strike w:val="0"/>
          <w:lang w:val="et-EE"/>
        </w:rPr>
      </w:pPr>
    </w:p>
    <w:p w14:paraId="04B5A4DD" w14:textId="77777777" w:rsidR="00CD0CCD" w:rsidRPr="00634A38" w:rsidRDefault="00CD0CCD" w:rsidP="00CD0CCD">
      <w:pPr>
        <w:rPr>
          <w:rFonts w:ascii="Times New Roman" w:hAnsi="Times New Roman"/>
          <w:strike w:val="0"/>
          <w:lang w:val="et-EE"/>
        </w:rPr>
      </w:pPr>
    </w:p>
    <w:p w14:paraId="4CE52CE8" w14:textId="77777777" w:rsidR="00E92F4F" w:rsidRPr="00634A38" w:rsidRDefault="00E92F4F" w:rsidP="00CD0CCD">
      <w:pPr>
        <w:rPr>
          <w:rFonts w:ascii="Times New Roman" w:hAnsi="Times New Roman"/>
          <w:strike w:val="0"/>
          <w:lang w:val="et-EE"/>
        </w:rPr>
      </w:pPr>
    </w:p>
    <w:p w14:paraId="7525E76F" w14:textId="77777777" w:rsidR="00E92F4F" w:rsidRPr="00634A38" w:rsidRDefault="00E92F4F" w:rsidP="00CD0CCD">
      <w:pPr>
        <w:rPr>
          <w:rFonts w:ascii="Times New Roman" w:hAnsi="Times New Roman"/>
          <w:strike w:val="0"/>
          <w:lang w:val="et-EE"/>
        </w:rPr>
      </w:pPr>
    </w:p>
    <w:p w14:paraId="2B329AB9" w14:textId="77777777" w:rsidR="00E92F4F" w:rsidRPr="00634A38" w:rsidRDefault="00E92F4F" w:rsidP="00CD0CCD">
      <w:pPr>
        <w:rPr>
          <w:rFonts w:ascii="Times New Roman" w:hAnsi="Times New Roman"/>
          <w:strike w:val="0"/>
          <w:lang w:val="et-EE"/>
        </w:rPr>
      </w:pPr>
    </w:p>
    <w:p w14:paraId="2A391879" w14:textId="77777777" w:rsidR="00E92F4F" w:rsidRPr="00634A38" w:rsidRDefault="00E92F4F" w:rsidP="00CD0CCD">
      <w:pPr>
        <w:rPr>
          <w:rFonts w:ascii="Times New Roman" w:hAnsi="Times New Roman"/>
          <w:strike w:val="0"/>
          <w:lang w:val="et-EE"/>
        </w:rPr>
      </w:pPr>
    </w:p>
    <w:p w14:paraId="43405608" w14:textId="77777777" w:rsidR="00E92F4F" w:rsidRPr="00634A38" w:rsidRDefault="00E92F4F" w:rsidP="00CD0CCD">
      <w:pPr>
        <w:rPr>
          <w:rFonts w:ascii="Times New Roman" w:hAnsi="Times New Roman"/>
          <w:strike w:val="0"/>
          <w:lang w:val="et-EE"/>
        </w:rPr>
      </w:pPr>
    </w:p>
    <w:p w14:paraId="7DFBBCD0" w14:textId="77777777" w:rsidR="00E92F4F" w:rsidRPr="00634A38" w:rsidRDefault="00E92F4F" w:rsidP="00CD0CCD">
      <w:pPr>
        <w:rPr>
          <w:rFonts w:ascii="Times New Roman" w:hAnsi="Times New Roman"/>
          <w:strike w:val="0"/>
          <w:lang w:val="et-EE"/>
        </w:rPr>
      </w:pPr>
    </w:p>
    <w:p w14:paraId="0E3BCC49" w14:textId="77777777" w:rsidR="00E92F4F" w:rsidRPr="00634A38" w:rsidRDefault="00E92F4F" w:rsidP="00CD0CCD">
      <w:pPr>
        <w:rPr>
          <w:rFonts w:ascii="Times New Roman" w:hAnsi="Times New Roman"/>
          <w:strike w:val="0"/>
          <w:lang w:val="et-EE"/>
        </w:rPr>
      </w:pPr>
    </w:p>
    <w:p w14:paraId="7BAFC9A0" w14:textId="77777777" w:rsidR="00E92F4F" w:rsidRPr="00634A38" w:rsidRDefault="00E92F4F" w:rsidP="00CD0CCD">
      <w:pPr>
        <w:rPr>
          <w:rFonts w:ascii="Times New Roman" w:hAnsi="Times New Roman"/>
          <w:strike w:val="0"/>
          <w:lang w:val="et-EE"/>
        </w:rPr>
      </w:pPr>
    </w:p>
    <w:p w14:paraId="4DB5465E" w14:textId="77777777" w:rsidR="00E92F4F" w:rsidRPr="00634A38" w:rsidRDefault="00E92F4F" w:rsidP="00CD0CCD">
      <w:pPr>
        <w:rPr>
          <w:rFonts w:ascii="Times New Roman" w:hAnsi="Times New Roman"/>
          <w:strike w:val="0"/>
          <w:lang w:val="et-EE"/>
        </w:rPr>
      </w:pPr>
    </w:p>
    <w:p w14:paraId="045531A6" w14:textId="77777777" w:rsidR="00E92F4F" w:rsidRPr="00634A38" w:rsidRDefault="00E92F4F" w:rsidP="00CD0CCD">
      <w:pPr>
        <w:rPr>
          <w:rFonts w:ascii="Times New Roman" w:hAnsi="Times New Roman"/>
          <w:strike w:val="0"/>
          <w:lang w:val="et-EE"/>
        </w:rPr>
      </w:pPr>
    </w:p>
    <w:p w14:paraId="1EEE2EB5" w14:textId="77777777" w:rsidR="00E92F4F" w:rsidRPr="00634A38" w:rsidRDefault="00E92F4F" w:rsidP="00CD0CCD">
      <w:pPr>
        <w:rPr>
          <w:rFonts w:ascii="Times New Roman" w:hAnsi="Times New Roman"/>
          <w:strike w:val="0"/>
          <w:lang w:val="et-EE"/>
        </w:rPr>
      </w:pPr>
    </w:p>
    <w:p w14:paraId="57303313" w14:textId="77777777" w:rsidR="00E92F4F" w:rsidRPr="00634A38" w:rsidRDefault="00E92F4F" w:rsidP="00CD0CCD">
      <w:pPr>
        <w:rPr>
          <w:rFonts w:ascii="Times New Roman" w:hAnsi="Times New Roman"/>
          <w:strike w:val="0"/>
          <w:lang w:val="et-EE"/>
        </w:rPr>
      </w:pPr>
    </w:p>
    <w:p w14:paraId="5EDE7C21" w14:textId="77777777" w:rsidR="00E92F4F" w:rsidRPr="00634A38" w:rsidRDefault="00E92F4F" w:rsidP="00CD0CCD">
      <w:pPr>
        <w:rPr>
          <w:rFonts w:ascii="Times New Roman" w:hAnsi="Times New Roman"/>
          <w:strike w:val="0"/>
          <w:lang w:val="et-EE"/>
        </w:rPr>
      </w:pPr>
    </w:p>
    <w:p w14:paraId="195F4970" w14:textId="77777777" w:rsidR="0043126B" w:rsidRPr="00634A38" w:rsidRDefault="0043126B" w:rsidP="00CD0CCD">
      <w:pPr>
        <w:rPr>
          <w:rFonts w:ascii="Times New Roman" w:hAnsi="Times New Roman"/>
          <w:strike w:val="0"/>
          <w:lang w:val="et-EE"/>
        </w:rPr>
      </w:pPr>
    </w:p>
    <w:p w14:paraId="54674128" w14:textId="2B8FCAC6" w:rsidR="00E92F4F" w:rsidRPr="00634A38" w:rsidRDefault="00E92F4F" w:rsidP="00E92F4F">
      <w:pPr>
        <w:autoSpaceDE w:val="0"/>
        <w:autoSpaceDN w:val="0"/>
        <w:adjustRightInd w:val="0"/>
        <w:spacing w:before="120" w:after="200"/>
        <w:jc w:val="right"/>
        <w:rPr>
          <w:rFonts w:ascii="Times New Roman" w:hAnsi="Times New Roman"/>
          <w:b/>
          <w:iCs/>
          <w:strike w:val="0"/>
          <w:lang w:val="et-EE"/>
        </w:rPr>
      </w:pPr>
      <w:r w:rsidRPr="00634A38">
        <w:rPr>
          <w:rFonts w:ascii="Times New Roman" w:hAnsi="Times New Roman"/>
          <w:b/>
          <w:iCs/>
          <w:strike w:val="0"/>
          <w:lang w:val="et-EE"/>
        </w:rPr>
        <w:t>Lisa 7. Pakkumuse maksumustabel</w:t>
      </w:r>
    </w:p>
    <w:p w14:paraId="183B84BC" w14:textId="77777777" w:rsidR="00E92F4F" w:rsidRPr="00634A38" w:rsidRDefault="00E92F4F" w:rsidP="00E92F4F">
      <w:pPr>
        <w:rPr>
          <w:rFonts w:ascii="Times New Roman" w:hAnsi="Times New Roman"/>
          <w:b/>
          <w:bCs/>
          <w:strike w:val="0"/>
          <w:lang w:val="et-EE"/>
        </w:rPr>
      </w:pPr>
      <w:r w:rsidRPr="00634A38">
        <w:rPr>
          <w:rFonts w:ascii="Times New Roman" w:hAnsi="Times New Roman"/>
          <w:b/>
          <w:bCs/>
          <w:strike w:val="0"/>
          <w:lang w:val="et-EE"/>
        </w:rPr>
        <w:t>Pakkumuse maksumustabel</w:t>
      </w:r>
    </w:p>
    <w:p w14:paraId="3E5FD4AC" w14:textId="77777777" w:rsidR="00E92F4F" w:rsidRPr="00634A38" w:rsidRDefault="00E92F4F" w:rsidP="00E92F4F">
      <w:pPr>
        <w:spacing w:before="120" w:line="360" w:lineRule="auto"/>
        <w:rPr>
          <w:rFonts w:ascii="Times New Roman" w:eastAsia="Calibri" w:hAnsi="Times New Roman"/>
          <w:strike w:val="0"/>
          <w:lang w:val="et-EE"/>
        </w:rPr>
      </w:pPr>
      <w:r w:rsidRPr="00634A38">
        <w:rPr>
          <w:rFonts w:ascii="Times New Roman" w:eastAsia="Calibri" w:hAnsi="Times New Roman"/>
          <w:strike w:val="0"/>
          <w:lang w:val="et-EE"/>
        </w:rPr>
        <w:t xml:space="preserve">Hankija nimi: Narva Linnavalitsuse Linnamajandusamet </w:t>
      </w:r>
    </w:p>
    <w:p w14:paraId="686A807E" w14:textId="77777777" w:rsidR="00E92F4F" w:rsidRPr="00634A38" w:rsidRDefault="00E92F4F" w:rsidP="00E92F4F">
      <w:pPr>
        <w:suppressAutoHyphens/>
        <w:ind w:left="2410" w:hanging="2410"/>
        <w:jc w:val="both"/>
        <w:rPr>
          <w:rFonts w:ascii="Times New Roman" w:hAnsi="Times New Roman"/>
          <w:strike w:val="0"/>
          <w:kern w:val="0"/>
          <w:lang w:val="et-EE"/>
        </w:rPr>
      </w:pPr>
      <w:r w:rsidRPr="00634A38">
        <w:rPr>
          <w:rFonts w:ascii="Times New Roman" w:hAnsi="Times New Roman"/>
          <w:strike w:val="0"/>
          <w:lang w:val="et-EE"/>
        </w:rPr>
        <w:t>Riigihanke nimetus:</w:t>
      </w:r>
      <w:r w:rsidRPr="00634A38">
        <w:rPr>
          <w:rFonts w:ascii="Times New Roman" w:hAnsi="Times New Roman"/>
          <w:strike w:val="0"/>
          <w:lang w:val="et-EE"/>
        </w:rPr>
        <w:tab/>
        <w:t>Narva uue hooldekodu sidekanalisatsiooni ja sidetrassi projekteerimis- ja ehitustööd</w:t>
      </w:r>
    </w:p>
    <w:p w14:paraId="7D6EA30C" w14:textId="17991FED" w:rsidR="00E92F4F" w:rsidRPr="00634A38" w:rsidRDefault="00E92F4F" w:rsidP="00E92F4F">
      <w:pPr>
        <w:tabs>
          <w:tab w:val="num" w:pos="720"/>
        </w:tabs>
        <w:ind w:left="2127" w:hanging="2127"/>
        <w:rPr>
          <w:rFonts w:ascii="Times New Roman" w:hAnsi="Times New Roman"/>
          <w:b/>
          <w:strike w:val="0"/>
          <w:lang w:val="et-EE"/>
        </w:rPr>
      </w:pPr>
    </w:p>
    <w:p w14:paraId="1871F807" w14:textId="77777777" w:rsidR="00E92F4F" w:rsidRPr="00634A38" w:rsidRDefault="00E92F4F" w:rsidP="00E92F4F">
      <w:pPr>
        <w:rPr>
          <w:rFonts w:ascii="Times New Roman" w:hAnsi="Times New Roman"/>
          <w:strike w:val="0"/>
          <w:lang w:val="et-EE"/>
        </w:rPr>
      </w:pPr>
    </w:p>
    <w:p w14:paraId="6744D0F9" w14:textId="77777777" w:rsidR="00E92F4F" w:rsidRPr="00634A38" w:rsidRDefault="00E92F4F" w:rsidP="00E92F4F">
      <w:pPr>
        <w:rPr>
          <w:rFonts w:ascii="Times New Roman" w:hAnsi="Times New Roman"/>
          <w:strike w:val="0"/>
          <w:lang w:val="et-EE"/>
        </w:rPr>
      </w:pPr>
      <w:r w:rsidRPr="00634A38">
        <w:rPr>
          <w:rFonts w:ascii="Times New Roman" w:hAnsi="Times New Roman"/>
          <w:strike w:val="0"/>
          <w:lang w:val="et-EE"/>
        </w:rPr>
        <w:t>Pakkuja nimi:</w:t>
      </w:r>
    </w:p>
    <w:p w14:paraId="5611D5A5" w14:textId="77777777" w:rsidR="00E92F4F" w:rsidRPr="00634A38" w:rsidRDefault="00E92F4F" w:rsidP="00E92F4F">
      <w:pPr>
        <w:spacing w:before="120"/>
        <w:rPr>
          <w:rFonts w:ascii="Times New Roman" w:hAnsi="Times New Roman"/>
          <w:strike w:val="0"/>
          <w:lang w:val="et-EE"/>
        </w:rPr>
      </w:pPr>
      <w:r w:rsidRPr="00634A38">
        <w:rPr>
          <w:rFonts w:ascii="Times New Roman" w:hAnsi="Times New Roman"/>
          <w:strike w:val="0"/>
          <w:lang w:val="et-EE"/>
        </w:rPr>
        <w:t>Pakkuja registrikood:</w:t>
      </w:r>
    </w:p>
    <w:p w14:paraId="053DF815" w14:textId="77777777" w:rsidR="00E92F4F" w:rsidRPr="00634A38" w:rsidRDefault="00E92F4F" w:rsidP="00E92F4F">
      <w:pPr>
        <w:spacing w:after="200" w:line="276" w:lineRule="auto"/>
        <w:jc w:val="center"/>
        <w:rPr>
          <w:rFonts w:ascii="Times New Roman" w:hAnsi="Times New Roman"/>
          <w:b/>
          <w:strike w:val="0"/>
          <w:lang w:val="et-EE"/>
        </w:rPr>
      </w:pPr>
    </w:p>
    <w:p w14:paraId="3562E8A4" w14:textId="77777777" w:rsidR="00E92F4F" w:rsidRPr="00634A38" w:rsidRDefault="00E92F4F" w:rsidP="00E92F4F">
      <w:pPr>
        <w:spacing w:after="200" w:line="276" w:lineRule="auto"/>
        <w:jc w:val="center"/>
        <w:rPr>
          <w:rFonts w:ascii="Times New Roman" w:hAnsi="Times New Roman"/>
          <w:b/>
          <w:strike w:val="0"/>
          <w:lang w:val="et-EE"/>
        </w:rPr>
      </w:pPr>
    </w:p>
    <w:p w14:paraId="2E839918" w14:textId="77777777" w:rsidR="00E92F4F" w:rsidRPr="00634A38" w:rsidRDefault="00E92F4F" w:rsidP="00E92F4F">
      <w:pPr>
        <w:spacing w:after="200" w:line="276" w:lineRule="auto"/>
        <w:jc w:val="center"/>
        <w:rPr>
          <w:rFonts w:ascii="Times New Roman" w:hAnsi="Times New Roman"/>
          <w:b/>
          <w:strike w:val="0"/>
          <w:lang w:val="et-EE"/>
        </w:rPr>
      </w:pPr>
      <w:r w:rsidRPr="00634A38">
        <w:rPr>
          <w:rFonts w:ascii="Times New Roman" w:hAnsi="Times New Roman"/>
          <w:b/>
          <w:strike w:val="0"/>
          <w:lang w:val="et-EE"/>
        </w:rPr>
        <w:t>Pakkumuse maksumustabel</w:t>
      </w:r>
    </w:p>
    <w:tbl>
      <w:tblPr>
        <w:tblStyle w:val="af1"/>
        <w:tblW w:w="0" w:type="auto"/>
        <w:tblLook w:val="04A0" w:firstRow="1" w:lastRow="0" w:firstColumn="1" w:lastColumn="0" w:noHBand="0" w:noVBand="1"/>
      </w:tblPr>
      <w:tblGrid>
        <w:gridCol w:w="4960"/>
        <w:gridCol w:w="829"/>
        <w:gridCol w:w="980"/>
        <w:gridCol w:w="978"/>
        <w:gridCol w:w="1243"/>
      </w:tblGrid>
      <w:tr w:rsidR="00E92F4F" w:rsidRPr="00634A38" w14:paraId="0209F550" w14:textId="77777777" w:rsidTr="004A0C31">
        <w:tc>
          <w:tcPr>
            <w:tcW w:w="4984" w:type="dxa"/>
            <w:vAlign w:val="center"/>
          </w:tcPr>
          <w:p w14:paraId="09950C6F"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Nimetus</w:t>
            </w:r>
          </w:p>
        </w:tc>
        <w:tc>
          <w:tcPr>
            <w:tcW w:w="829" w:type="dxa"/>
            <w:vAlign w:val="center"/>
          </w:tcPr>
          <w:p w14:paraId="360AA237"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Mõõt-ühik</w:t>
            </w:r>
          </w:p>
        </w:tc>
        <w:tc>
          <w:tcPr>
            <w:tcW w:w="981" w:type="dxa"/>
            <w:vAlign w:val="center"/>
          </w:tcPr>
          <w:p w14:paraId="50FDF20B"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Kogus</w:t>
            </w:r>
          </w:p>
        </w:tc>
        <w:tc>
          <w:tcPr>
            <w:tcW w:w="979" w:type="dxa"/>
            <w:vAlign w:val="center"/>
          </w:tcPr>
          <w:p w14:paraId="393B7693"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Ühiku hind</w:t>
            </w:r>
          </w:p>
        </w:tc>
        <w:tc>
          <w:tcPr>
            <w:tcW w:w="1243" w:type="dxa"/>
            <w:vAlign w:val="center"/>
          </w:tcPr>
          <w:p w14:paraId="3940B26E"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Kokku maksumus (eurodes)</w:t>
            </w:r>
          </w:p>
        </w:tc>
      </w:tr>
      <w:tr w:rsidR="00E92F4F" w:rsidRPr="00634A38" w14:paraId="654FABE3" w14:textId="77777777" w:rsidTr="004A0C31">
        <w:tc>
          <w:tcPr>
            <w:tcW w:w="4984" w:type="dxa"/>
          </w:tcPr>
          <w:p w14:paraId="5314BF40" w14:textId="77777777" w:rsidR="00E92F4F" w:rsidRPr="00634A38" w:rsidRDefault="00E92F4F" w:rsidP="004A0C31">
            <w:pPr>
              <w:rPr>
                <w:rFonts w:ascii="Times New Roman" w:hAnsi="Times New Roman"/>
                <w:strike w:val="0"/>
                <w:lang w:val="et-EE"/>
              </w:rPr>
            </w:pPr>
            <w:r w:rsidRPr="00634A38">
              <w:rPr>
                <w:rFonts w:ascii="Times New Roman" w:hAnsi="Times New Roman"/>
                <w:strike w:val="0"/>
                <w:lang w:val="et-EE"/>
              </w:rPr>
              <w:t xml:space="preserve">Sidekanalisatsiooni ja sidetrassi </w:t>
            </w:r>
            <w:r w:rsidRPr="00634A38">
              <w:rPr>
                <w:rFonts w:ascii="Times New Roman" w:hAnsi="Times New Roman"/>
                <w:b/>
                <w:bCs/>
                <w:strike w:val="0"/>
                <w:lang w:val="et-EE"/>
              </w:rPr>
              <w:t>e</w:t>
            </w:r>
            <w:r w:rsidRPr="00634A38">
              <w:rPr>
                <w:rFonts w:ascii="Times New Roman" w:hAnsi="Times New Roman"/>
                <w:strike w:val="0"/>
                <w:lang w:val="et-EE"/>
              </w:rPr>
              <w:t>hitusprojekti koostamine</w:t>
            </w:r>
          </w:p>
        </w:tc>
        <w:tc>
          <w:tcPr>
            <w:tcW w:w="829" w:type="dxa"/>
            <w:vAlign w:val="center"/>
          </w:tcPr>
          <w:p w14:paraId="5DF9D524"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objekt</w:t>
            </w:r>
          </w:p>
        </w:tc>
        <w:tc>
          <w:tcPr>
            <w:tcW w:w="981" w:type="dxa"/>
            <w:vAlign w:val="center"/>
          </w:tcPr>
          <w:p w14:paraId="54729D38"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1</w:t>
            </w:r>
          </w:p>
        </w:tc>
        <w:tc>
          <w:tcPr>
            <w:tcW w:w="979" w:type="dxa"/>
            <w:vAlign w:val="center"/>
          </w:tcPr>
          <w:p w14:paraId="4C0650B3" w14:textId="77777777" w:rsidR="00E92F4F" w:rsidRPr="00634A38" w:rsidRDefault="00E92F4F" w:rsidP="004A0C31">
            <w:pPr>
              <w:jc w:val="center"/>
              <w:rPr>
                <w:rFonts w:ascii="Times New Roman" w:hAnsi="Times New Roman"/>
                <w:strike w:val="0"/>
                <w:lang w:val="et-EE"/>
              </w:rPr>
            </w:pPr>
          </w:p>
        </w:tc>
        <w:tc>
          <w:tcPr>
            <w:tcW w:w="1243" w:type="dxa"/>
            <w:vAlign w:val="center"/>
          </w:tcPr>
          <w:p w14:paraId="2952B753" w14:textId="77777777" w:rsidR="00E92F4F" w:rsidRPr="00634A38" w:rsidRDefault="00E92F4F" w:rsidP="004A0C31">
            <w:pPr>
              <w:jc w:val="right"/>
              <w:rPr>
                <w:rFonts w:ascii="Times New Roman" w:hAnsi="Times New Roman"/>
                <w:strike w:val="0"/>
                <w:lang w:val="et-EE"/>
              </w:rPr>
            </w:pPr>
          </w:p>
        </w:tc>
      </w:tr>
      <w:tr w:rsidR="00E92F4F" w:rsidRPr="00634A38" w14:paraId="107A314F" w14:textId="77777777" w:rsidTr="004A0C31">
        <w:tc>
          <w:tcPr>
            <w:tcW w:w="4984" w:type="dxa"/>
          </w:tcPr>
          <w:p w14:paraId="3C822145" w14:textId="77777777" w:rsidR="00E92F4F" w:rsidRPr="00634A38" w:rsidRDefault="00E92F4F" w:rsidP="004A0C31">
            <w:pPr>
              <w:rPr>
                <w:rFonts w:ascii="Times New Roman" w:hAnsi="Times New Roman"/>
                <w:strike w:val="0"/>
                <w:lang w:val="et-EE"/>
              </w:rPr>
            </w:pPr>
            <w:r w:rsidRPr="00634A38">
              <w:rPr>
                <w:rFonts w:ascii="Times New Roman" w:hAnsi="Times New Roman"/>
                <w:strike w:val="0"/>
                <w:lang w:val="et-EE"/>
              </w:rPr>
              <w:t>Sidekanalisatsiooni ja sidetrassi ehitustööd</w:t>
            </w:r>
          </w:p>
        </w:tc>
        <w:tc>
          <w:tcPr>
            <w:tcW w:w="829" w:type="dxa"/>
            <w:vAlign w:val="center"/>
          </w:tcPr>
          <w:p w14:paraId="67432CEE"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objekt</w:t>
            </w:r>
          </w:p>
        </w:tc>
        <w:tc>
          <w:tcPr>
            <w:tcW w:w="981" w:type="dxa"/>
            <w:vAlign w:val="center"/>
          </w:tcPr>
          <w:p w14:paraId="171F90A3" w14:textId="77777777" w:rsidR="00E92F4F" w:rsidRPr="00634A38" w:rsidRDefault="00E92F4F" w:rsidP="004A0C31">
            <w:pPr>
              <w:jc w:val="center"/>
              <w:rPr>
                <w:rFonts w:ascii="Times New Roman" w:hAnsi="Times New Roman"/>
                <w:strike w:val="0"/>
                <w:lang w:val="et-EE"/>
              </w:rPr>
            </w:pPr>
            <w:r w:rsidRPr="00634A38">
              <w:rPr>
                <w:rFonts w:ascii="Times New Roman" w:hAnsi="Times New Roman"/>
                <w:strike w:val="0"/>
                <w:lang w:val="et-EE"/>
              </w:rPr>
              <w:t>1</w:t>
            </w:r>
          </w:p>
        </w:tc>
        <w:tc>
          <w:tcPr>
            <w:tcW w:w="979" w:type="dxa"/>
            <w:vAlign w:val="center"/>
          </w:tcPr>
          <w:p w14:paraId="30FC7F74" w14:textId="77777777" w:rsidR="00E92F4F" w:rsidRPr="00634A38" w:rsidRDefault="00E92F4F" w:rsidP="004A0C31">
            <w:pPr>
              <w:jc w:val="center"/>
              <w:rPr>
                <w:rFonts w:ascii="Times New Roman" w:hAnsi="Times New Roman"/>
                <w:strike w:val="0"/>
                <w:lang w:val="et-EE"/>
              </w:rPr>
            </w:pPr>
          </w:p>
        </w:tc>
        <w:tc>
          <w:tcPr>
            <w:tcW w:w="1243" w:type="dxa"/>
            <w:vAlign w:val="center"/>
          </w:tcPr>
          <w:p w14:paraId="61B24E7E" w14:textId="77777777" w:rsidR="00E92F4F" w:rsidRPr="00634A38" w:rsidRDefault="00E92F4F" w:rsidP="004A0C31">
            <w:pPr>
              <w:jc w:val="right"/>
              <w:rPr>
                <w:rFonts w:ascii="Times New Roman" w:hAnsi="Times New Roman"/>
                <w:strike w:val="0"/>
                <w:lang w:val="et-EE"/>
              </w:rPr>
            </w:pPr>
          </w:p>
        </w:tc>
      </w:tr>
      <w:tr w:rsidR="00E92F4F" w:rsidRPr="00634A38" w14:paraId="17E8D1EA" w14:textId="77777777" w:rsidTr="004A0C31">
        <w:tc>
          <w:tcPr>
            <w:tcW w:w="4984" w:type="dxa"/>
          </w:tcPr>
          <w:p w14:paraId="3AC26F01" w14:textId="77777777" w:rsidR="00E92F4F" w:rsidRPr="00634A38" w:rsidRDefault="00E92F4F" w:rsidP="004A0C31">
            <w:pPr>
              <w:jc w:val="right"/>
              <w:rPr>
                <w:rFonts w:ascii="Times New Roman" w:hAnsi="Times New Roman"/>
                <w:strike w:val="0"/>
                <w:lang w:val="et-EE"/>
              </w:rPr>
            </w:pPr>
            <w:r w:rsidRPr="00634A38">
              <w:rPr>
                <w:rFonts w:ascii="Times New Roman" w:hAnsi="Times New Roman"/>
                <w:strike w:val="0"/>
                <w:lang w:val="et-EE"/>
              </w:rPr>
              <w:t xml:space="preserve">Kokku  </w:t>
            </w:r>
          </w:p>
        </w:tc>
        <w:tc>
          <w:tcPr>
            <w:tcW w:w="829" w:type="dxa"/>
          </w:tcPr>
          <w:p w14:paraId="502941E5" w14:textId="77777777" w:rsidR="00E92F4F" w:rsidRPr="00634A38" w:rsidRDefault="00E92F4F" w:rsidP="004A0C31">
            <w:pPr>
              <w:jc w:val="center"/>
              <w:rPr>
                <w:rFonts w:ascii="Times New Roman" w:hAnsi="Times New Roman"/>
                <w:strike w:val="0"/>
                <w:lang w:val="et-EE"/>
              </w:rPr>
            </w:pPr>
          </w:p>
        </w:tc>
        <w:tc>
          <w:tcPr>
            <w:tcW w:w="981" w:type="dxa"/>
          </w:tcPr>
          <w:p w14:paraId="59D1C16F" w14:textId="77777777" w:rsidR="00E92F4F" w:rsidRPr="00634A38" w:rsidRDefault="00E92F4F" w:rsidP="004A0C31">
            <w:pPr>
              <w:jc w:val="center"/>
              <w:rPr>
                <w:rFonts w:ascii="Times New Roman" w:hAnsi="Times New Roman"/>
                <w:strike w:val="0"/>
                <w:lang w:val="et-EE"/>
              </w:rPr>
            </w:pPr>
          </w:p>
        </w:tc>
        <w:tc>
          <w:tcPr>
            <w:tcW w:w="979" w:type="dxa"/>
          </w:tcPr>
          <w:p w14:paraId="5EF6B7F5" w14:textId="77777777" w:rsidR="00E92F4F" w:rsidRPr="00634A38" w:rsidRDefault="00E92F4F" w:rsidP="004A0C31">
            <w:pPr>
              <w:jc w:val="center"/>
              <w:rPr>
                <w:rFonts w:ascii="Times New Roman" w:hAnsi="Times New Roman"/>
                <w:strike w:val="0"/>
                <w:lang w:val="et-EE"/>
              </w:rPr>
            </w:pPr>
          </w:p>
        </w:tc>
        <w:tc>
          <w:tcPr>
            <w:tcW w:w="1243" w:type="dxa"/>
          </w:tcPr>
          <w:p w14:paraId="39FC1CC7" w14:textId="77777777" w:rsidR="00E92F4F" w:rsidRPr="00634A38" w:rsidRDefault="00E92F4F" w:rsidP="004A0C31">
            <w:pPr>
              <w:jc w:val="right"/>
              <w:rPr>
                <w:rFonts w:ascii="Times New Roman" w:hAnsi="Times New Roman"/>
                <w:strike w:val="0"/>
                <w:lang w:val="et-EE"/>
              </w:rPr>
            </w:pPr>
          </w:p>
        </w:tc>
      </w:tr>
      <w:tr w:rsidR="00E92F4F" w:rsidRPr="00634A38" w14:paraId="2B1B76D3" w14:textId="77777777" w:rsidTr="004A0C31">
        <w:tc>
          <w:tcPr>
            <w:tcW w:w="4984" w:type="dxa"/>
          </w:tcPr>
          <w:p w14:paraId="59C9CCC2" w14:textId="77777777" w:rsidR="00E92F4F" w:rsidRPr="00634A38" w:rsidRDefault="00E92F4F" w:rsidP="004A0C31">
            <w:pPr>
              <w:jc w:val="right"/>
              <w:rPr>
                <w:rFonts w:ascii="Times New Roman" w:hAnsi="Times New Roman"/>
                <w:strike w:val="0"/>
                <w:lang w:val="et-EE"/>
              </w:rPr>
            </w:pPr>
            <w:r w:rsidRPr="00634A38">
              <w:rPr>
                <w:rFonts w:ascii="Times New Roman" w:hAnsi="Times New Roman"/>
                <w:strike w:val="0"/>
                <w:lang w:val="et-EE"/>
              </w:rPr>
              <w:t>Käibemaks 24%</w:t>
            </w:r>
          </w:p>
        </w:tc>
        <w:tc>
          <w:tcPr>
            <w:tcW w:w="829" w:type="dxa"/>
          </w:tcPr>
          <w:p w14:paraId="2DC104A5" w14:textId="77777777" w:rsidR="00E92F4F" w:rsidRPr="00634A38" w:rsidRDefault="00E92F4F" w:rsidP="004A0C31">
            <w:pPr>
              <w:jc w:val="center"/>
              <w:rPr>
                <w:rFonts w:ascii="Times New Roman" w:hAnsi="Times New Roman"/>
                <w:strike w:val="0"/>
                <w:lang w:val="et-EE"/>
              </w:rPr>
            </w:pPr>
          </w:p>
        </w:tc>
        <w:tc>
          <w:tcPr>
            <w:tcW w:w="981" w:type="dxa"/>
          </w:tcPr>
          <w:p w14:paraId="60DC036F" w14:textId="77777777" w:rsidR="00E92F4F" w:rsidRPr="00634A38" w:rsidRDefault="00E92F4F" w:rsidP="004A0C31">
            <w:pPr>
              <w:jc w:val="center"/>
              <w:rPr>
                <w:rFonts w:ascii="Times New Roman" w:hAnsi="Times New Roman"/>
                <w:strike w:val="0"/>
                <w:lang w:val="et-EE"/>
              </w:rPr>
            </w:pPr>
          </w:p>
        </w:tc>
        <w:tc>
          <w:tcPr>
            <w:tcW w:w="979" w:type="dxa"/>
          </w:tcPr>
          <w:p w14:paraId="737C9CD4" w14:textId="77777777" w:rsidR="00E92F4F" w:rsidRPr="00634A38" w:rsidRDefault="00E92F4F" w:rsidP="004A0C31">
            <w:pPr>
              <w:jc w:val="center"/>
              <w:rPr>
                <w:rFonts w:ascii="Times New Roman" w:hAnsi="Times New Roman"/>
                <w:strike w:val="0"/>
                <w:lang w:val="et-EE"/>
              </w:rPr>
            </w:pPr>
          </w:p>
        </w:tc>
        <w:tc>
          <w:tcPr>
            <w:tcW w:w="1243" w:type="dxa"/>
          </w:tcPr>
          <w:p w14:paraId="0E995340" w14:textId="77777777" w:rsidR="00E92F4F" w:rsidRPr="00634A38" w:rsidRDefault="00E92F4F" w:rsidP="004A0C31">
            <w:pPr>
              <w:jc w:val="right"/>
              <w:rPr>
                <w:rFonts w:ascii="Times New Roman" w:hAnsi="Times New Roman"/>
                <w:strike w:val="0"/>
                <w:lang w:val="et-EE"/>
              </w:rPr>
            </w:pPr>
          </w:p>
        </w:tc>
      </w:tr>
      <w:tr w:rsidR="00E92F4F" w:rsidRPr="00634A38" w14:paraId="2D102DC9" w14:textId="77777777" w:rsidTr="004A0C31">
        <w:tc>
          <w:tcPr>
            <w:tcW w:w="4984" w:type="dxa"/>
          </w:tcPr>
          <w:p w14:paraId="57AA3572" w14:textId="77777777" w:rsidR="00E92F4F" w:rsidRPr="00634A38" w:rsidRDefault="00E92F4F" w:rsidP="004A0C31">
            <w:pPr>
              <w:jc w:val="right"/>
              <w:rPr>
                <w:rFonts w:ascii="Times New Roman" w:hAnsi="Times New Roman"/>
                <w:b/>
                <w:strike w:val="0"/>
                <w:lang w:val="et-EE"/>
              </w:rPr>
            </w:pPr>
            <w:r w:rsidRPr="00634A38">
              <w:rPr>
                <w:rFonts w:ascii="Times New Roman" w:hAnsi="Times New Roman"/>
                <w:b/>
                <w:strike w:val="0"/>
                <w:lang w:val="et-EE"/>
              </w:rPr>
              <w:t>Kokku</w:t>
            </w:r>
          </w:p>
        </w:tc>
        <w:tc>
          <w:tcPr>
            <w:tcW w:w="829" w:type="dxa"/>
          </w:tcPr>
          <w:p w14:paraId="37D14A7B" w14:textId="77777777" w:rsidR="00E92F4F" w:rsidRPr="00634A38" w:rsidRDefault="00E92F4F" w:rsidP="004A0C31">
            <w:pPr>
              <w:jc w:val="center"/>
              <w:rPr>
                <w:rFonts w:ascii="Times New Roman" w:hAnsi="Times New Roman"/>
                <w:b/>
                <w:strike w:val="0"/>
                <w:lang w:val="et-EE"/>
              </w:rPr>
            </w:pPr>
          </w:p>
        </w:tc>
        <w:tc>
          <w:tcPr>
            <w:tcW w:w="981" w:type="dxa"/>
          </w:tcPr>
          <w:p w14:paraId="73231205" w14:textId="77777777" w:rsidR="00E92F4F" w:rsidRPr="00634A38" w:rsidRDefault="00E92F4F" w:rsidP="004A0C31">
            <w:pPr>
              <w:jc w:val="center"/>
              <w:rPr>
                <w:rFonts w:ascii="Times New Roman" w:hAnsi="Times New Roman"/>
                <w:b/>
                <w:strike w:val="0"/>
                <w:lang w:val="et-EE"/>
              </w:rPr>
            </w:pPr>
          </w:p>
        </w:tc>
        <w:tc>
          <w:tcPr>
            <w:tcW w:w="979" w:type="dxa"/>
          </w:tcPr>
          <w:p w14:paraId="237732A5" w14:textId="77777777" w:rsidR="00E92F4F" w:rsidRPr="00634A38" w:rsidRDefault="00E92F4F" w:rsidP="004A0C31">
            <w:pPr>
              <w:jc w:val="center"/>
              <w:rPr>
                <w:rFonts w:ascii="Times New Roman" w:hAnsi="Times New Roman"/>
                <w:b/>
                <w:strike w:val="0"/>
                <w:lang w:val="et-EE"/>
              </w:rPr>
            </w:pPr>
          </w:p>
        </w:tc>
        <w:tc>
          <w:tcPr>
            <w:tcW w:w="1243" w:type="dxa"/>
          </w:tcPr>
          <w:p w14:paraId="2EDE9BEA" w14:textId="77777777" w:rsidR="00E92F4F" w:rsidRPr="00634A38" w:rsidRDefault="00E92F4F" w:rsidP="004A0C31">
            <w:pPr>
              <w:jc w:val="right"/>
              <w:rPr>
                <w:rFonts w:ascii="Times New Roman" w:hAnsi="Times New Roman"/>
                <w:b/>
                <w:strike w:val="0"/>
                <w:lang w:val="et-EE"/>
              </w:rPr>
            </w:pPr>
          </w:p>
        </w:tc>
      </w:tr>
    </w:tbl>
    <w:p w14:paraId="60B94053" w14:textId="77777777" w:rsidR="00E92F4F" w:rsidRPr="00634A38" w:rsidRDefault="00E92F4F" w:rsidP="00E92F4F">
      <w:pPr>
        <w:rPr>
          <w:rFonts w:ascii="Times New Roman" w:hAnsi="Times New Roman"/>
          <w:strike w:val="0"/>
          <w:lang w:val="et-EE"/>
        </w:rPr>
      </w:pPr>
    </w:p>
    <w:p w14:paraId="3DE594DB" w14:textId="77777777" w:rsidR="00E92F4F" w:rsidRPr="00634A38" w:rsidRDefault="00E92F4F" w:rsidP="00E92F4F">
      <w:pPr>
        <w:rPr>
          <w:rFonts w:ascii="Times New Roman" w:hAnsi="Times New Roman"/>
          <w:strike w:val="0"/>
          <w:lang w:val="et-EE"/>
        </w:rPr>
      </w:pPr>
    </w:p>
    <w:p w14:paraId="2B8C7432" w14:textId="77777777" w:rsidR="00E92F4F" w:rsidRPr="00634A38" w:rsidRDefault="00E92F4F" w:rsidP="00E92F4F">
      <w:pPr>
        <w:rPr>
          <w:rFonts w:ascii="Times New Roman" w:hAnsi="Times New Roman"/>
          <w:b/>
          <w:strike w:val="0"/>
          <w:lang w:val="et-EE"/>
        </w:rPr>
      </w:pPr>
      <w:r w:rsidRPr="00634A38">
        <w:rPr>
          <w:rFonts w:ascii="Times New Roman" w:hAnsi="Times New Roman"/>
          <w:b/>
          <w:strike w:val="0"/>
          <w:lang w:val="et-EE"/>
        </w:rPr>
        <w:t>Märkused:</w:t>
      </w:r>
    </w:p>
    <w:p w14:paraId="46526573" w14:textId="77777777" w:rsidR="00E92F4F" w:rsidRPr="00634A38" w:rsidRDefault="00E92F4F" w:rsidP="00E92F4F">
      <w:pPr>
        <w:rPr>
          <w:rFonts w:ascii="Times New Roman" w:hAnsi="Times New Roman"/>
          <w:strike w:val="0"/>
          <w:lang w:val="et-EE"/>
        </w:rPr>
      </w:pPr>
    </w:p>
    <w:p w14:paraId="620ACAF6" w14:textId="77777777" w:rsidR="00E92F4F" w:rsidRPr="00634A38" w:rsidRDefault="00E92F4F" w:rsidP="00E92F4F">
      <w:pPr>
        <w:rPr>
          <w:rFonts w:ascii="Times New Roman" w:hAnsi="Times New Roman"/>
          <w:strike w:val="0"/>
          <w:lang w:val="et-EE"/>
        </w:rPr>
      </w:pPr>
      <w:r w:rsidRPr="00634A38">
        <w:rPr>
          <w:rFonts w:ascii="Times New Roman" w:hAnsi="Times New Roman"/>
          <w:strike w:val="0"/>
          <w:lang w:val="et-EE"/>
        </w:rPr>
        <w:t>1.      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53192592" w14:textId="77777777" w:rsidR="00E92F4F" w:rsidRPr="00634A38" w:rsidRDefault="00E92F4F" w:rsidP="00E92F4F">
      <w:pPr>
        <w:rPr>
          <w:rFonts w:ascii="Times New Roman" w:hAnsi="Times New Roman"/>
          <w:strike w:val="0"/>
          <w:lang w:val="et-EE"/>
        </w:rPr>
      </w:pPr>
      <w:r w:rsidRPr="00634A38">
        <w:rPr>
          <w:rFonts w:ascii="Times New Roman" w:hAnsi="Times New Roman"/>
          <w:strike w:val="0"/>
          <w:lang w:val="et-EE"/>
        </w:rPr>
        <w:t>2.       Pakkujal on võimalus tutvuda objektiga kohapeal, teha vajalikud mõõtmised ja määrata töömahud.</w:t>
      </w:r>
    </w:p>
    <w:p w14:paraId="06C32297" w14:textId="77777777" w:rsidR="00E92F4F" w:rsidRPr="00634A38" w:rsidRDefault="00E92F4F" w:rsidP="00E92F4F">
      <w:pPr>
        <w:rPr>
          <w:rFonts w:ascii="Times New Roman" w:hAnsi="Times New Roman"/>
          <w:strike w:val="0"/>
          <w:lang w:val="et-EE"/>
        </w:rPr>
      </w:pPr>
    </w:p>
    <w:p w14:paraId="0712B873" w14:textId="77777777" w:rsidR="00E92F4F" w:rsidRPr="00634A38" w:rsidRDefault="00E92F4F" w:rsidP="00E92F4F">
      <w:pPr>
        <w:rPr>
          <w:rFonts w:ascii="Times New Roman" w:hAnsi="Times New Roman"/>
          <w:strike w:val="0"/>
          <w:lang w:val="et-EE"/>
        </w:rPr>
      </w:pPr>
    </w:p>
    <w:p w14:paraId="743AD317" w14:textId="77777777" w:rsidR="00E92F4F" w:rsidRPr="00634A38" w:rsidRDefault="00E92F4F" w:rsidP="00E92F4F">
      <w:pPr>
        <w:rPr>
          <w:rFonts w:ascii="Times New Roman" w:hAnsi="Times New Roman"/>
          <w:strike w:val="0"/>
          <w:lang w:val="et-EE"/>
        </w:rPr>
      </w:pPr>
    </w:p>
    <w:p w14:paraId="0FC105DB" w14:textId="77777777" w:rsidR="00E92F4F" w:rsidRPr="00634A38" w:rsidRDefault="00E92F4F" w:rsidP="00E92F4F">
      <w:pPr>
        <w:rPr>
          <w:rFonts w:ascii="Times New Roman" w:hAnsi="Times New Roman"/>
          <w:strike w:val="0"/>
          <w:lang w:val="et-EE"/>
        </w:rPr>
      </w:pPr>
      <w:r w:rsidRPr="00634A38">
        <w:rPr>
          <w:rFonts w:ascii="Times New Roman" w:hAnsi="Times New Roman"/>
          <w:strike w:val="0"/>
          <w:lang w:val="et-EE"/>
        </w:rPr>
        <w:t>Pakkuja esindaja nimi:    ________________</w:t>
      </w:r>
    </w:p>
    <w:p w14:paraId="7B0A56A1" w14:textId="77777777" w:rsidR="00E92F4F" w:rsidRPr="00634A38" w:rsidRDefault="00E92F4F" w:rsidP="00E92F4F">
      <w:pPr>
        <w:rPr>
          <w:rFonts w:ascii="Times New Roman" w:hAnsi="Times New Roman"/>
          <w:strike w:val="0"/>
          <w:lang w:val="et-EE"/>
        </w:rPr>
      </w:pPr>
    </w:p>
    <w:p w14:paraId="56AA67E8" w14:textId="77777777" w:rsidR="00E92F4F" w:rsidRPr="00634A38" w:rsidRDefault="00E92F4F" w:rsidP="00E92F4F">
      <w:pPr>
        <w:rPr>
          <w:rFonts w:ascii="Times New Roman" w:hAnsi="Times New Roman"/>
          <w:strike w:val="0"/>
          <w:lang w:val="et-EE"/>
        </w:rPr>
      </w:pPr>
      <w:r w:rsidRPr="00634A38">
        <w:rPr>
          <w:rFonts w:ascii="Times New Roman" w:hAnsi="Times New Roman"/>
          <w:strike w:val="0"/>
          <w:lang w:val="et-EE"/>
        </w:rPr>
        <w:t>Esindaja allkiri:</w:t>
      </w:r>
      <w:r w:rsidRPr="00634A38">
        <w:rPr>
          <w:rFonts w:ascii="Times New Roman" w:hAnsi="Times New Roman"/>
          <w:strike w:val="0"/>
          <w:lang w:val="et-EE"/>
        </w:rPr>
        <w:tab/>
        <w:t xml:space="preserve">     </w:t>
      </w:r>
      <w:r w:rsidRPr="00634A38">
        <w:rPr>
          <w:rFonts w:ascii="Times New Roman" w:hAnsi="Times New Roman"/>
          <w:i/>
          <w:iCs/>
          <w:strike w:val="0"/>
          <w:lang w:val="et-EE"/>
        </w:rPr>
        <w:t>allkirjastatud digitaalselt</w:t>
      </w:r>
    </w:p>
    <w:p w14:paraId="65C5150F" w14:textId="77777777" w:rsidR="00E92F4F" w:rsidRPr="00634A38" w:rsidRDefault="00E92F4F" w:rsidP="00CD0CCD">
      <w:pPr>
        <w:rPr>
          <w:rFonts w:ascii="Times New Roman" w:hAnsi="Times New Roman"/>
          <w:strike w:val="0"/>
          <w:lang w:val="et-EE"/>
        </w:rPr>
      </w:pPr>
    </w:p>
    <w:p w14:paraId="6F3C2A62" w14:textId="77777777" w:rsidR="00CD0CCD" w:rsidRPr="00634A38" w:rsidRDefault="00CD0CCD" w:rsidP="00CD0CCD">
      <w:pPr>
        <w:rPr>
          <w:rFonts w:ascii="Times New Roman" w:hAnsi="Times New Roman"/>
          <w:strike w:val="0"/>
          <w:lang w:val="et-EE"/>
        </w:rPr>
      </w:pPr>
    </w:p>
    <w:p w14:paraId="23AA893E" w14:textId="77777777" w:rsidR="00CD0CCD" w:rsidRPr="00634A38" w:rsidRDefault="00CD0CCD" w:rsidP="00CD0CCD">
      <w:pPr>
        <w:rPr>
          <w:rFonts w:ascii="Times New Roman" w:hAnsi="Times New Roman"/>
          <w:strike w:val="0"/>
          <w:lang w:val="et-EE"/>
        </w:rPr>
      </w:pPr>
    </w:p>
    <w:p w14:paraId="493D5A4D" w14:textId="77777777" w:rsidR="00CD0CCD" w:rsidRPr="00634A38" w:rsidRDefault="00CD0CCD" w:rsidP="00CD0CCD">
      <w:pPr>
        <w:rPr>
          <w:rFonts w:ascii="Times New Roman" w:hAnsi="Times New Roman"/>
          <w:strike w:val="0"/>
          <w:lang w:val="et-EE"/>
        </w:rPr>
      </w:pPr>
    </w:p>
    <w:p w14:paraId="51BE2B21" w14:textId="77777777" w:rsidR="00CD0CCD" w:rsidRPr="00634A38" w:rsidRDefault="00CD0CCD" w:rsidP="00CD0CCD">
      <w:pPr>
        <w:rPr>
          <w:rFonts w:ascii="Times New Roman" w:hAnsi="Times New Roman"/>
          <w:strike w:val="0"/>
          <w:lang w:val="et-EE"/>
        </w:rPr>
      </w:pPr>
    </w:p>
    <w:p w14:paraId="07896968" w14:textId="77777777" w:rsidR="00CD0CCD" w:rsidRDefault="00CD0CCD" w:rsidP="00CD0CCD">
      <w:pPr>
        <w:rPr>
          <w:rFonts w:ascii="Times New Roman" w:hAnsi="Times New Roman"/>
          <w:strike w:val="0"/>
          <w:lang w:val="et-EE"/>
        </w:rPr>
      </w:pPr>
    </w:p>
    <w:p w14:paraId="49320220" w14:textId="77777777" w:rsidR="00F259C1" w:rsidRDefault="00F259C1" w:rsidP="00CD0CCD">
      <w:pPr>
        <w:rPr>
          <w:rFonts w:ascii="Times New Roman" w:hAnsi="Times New Roman"/>
          <w:strike w:val="0"/>
          <w:lang w:val="et-EE"/>
        </w:rPr>
      </w:pPr>
    </w:p>
    <w:p w14:paraId="71D9FD5B" w14:textId="77777777" w:rsidR="00F259C1" w:rsidRPr="00634A38" w:rsidRDefault="00F259C1" w:rsidP="00CD0CCD">
      <w:pPr>
        <w:rPr>
          <w:rFonts w:ascii="Times New Roman" w:hAnsi="Times New Roman"/>
          <w:strike w:val="0"/>
          <w:lang w:val="et-EE"/>
        </w:rPr>
      </w:pPr>
    </w:p>
    <w:p w14:paraId="3D9D7B25" w14:textId="77777777" w:rsidR="00CD0CCD" w:rsidRPr="00634A38" w:rsidRDefault="00CD0CCD" w:rsidP="00CD0CCD">
      <w:pPr>
        <w:rPr>
          <w:rFonts w:ascii="Times New Roman" w:hAnsi="Times New Roman"/>
          <w:strike w:val="0"/>
          <w:lang w:val="et-EE"/>
        </w:rPr>
      </w:pPr>
    </w:p>
    <w:p w14:paraId="5688F7B3" w14:textId="432E3EF4" w:rsidR="00CD0CCD" w:rsidRPr="00634A38" w:rsidRDefault="00CD0CCD" w:rsidP="00CD0CCD">
      <w:pPr>
        <w:tabs>
          <w:tab w:val="left" w:pos="2280"/>
        </w:tabs>
        <w:jc w:val="right"/>
        <w:rPr>
          <w:rFonts w:ascii="Times New Roman" w:hAnsi="Times New Roman"/>
          <w:b/>
          <w:strike w:val="0"/>
          <w:lang w:val="et-EE"/>
        </w:rPr>
      </w:pPr>
      <w:r w:rsidRPr="00634A38">
        <w:rPr>
          <w:rFonts w:ascii="Times New Roman" w:hAnsi="Times New Roman"/>
          <w:b/>
          <w:strike w:val="0"/>
          <w:lang w:val="et-EE"/>
        </w:rPr>
        <w:t xml:space="preserve">Lisa </w:t>
      </w:r>
      <w:r w:rsidR="00E92F4F" w:rsidRPr="00634A38">
        <w:rPr>
          <w:rFonts w:ascii="Times New Roman" w:hAnsi="Times New Roman"/>
          <w:b/>
          <w:strike w:val="0"/>
          <w:lang w:val="et-EE"/>
        </w:rPr>
        <w:t>8</w:t>
      </w:r>
    </w:p>
    <w:p w14:paraId="5F937700" w14:textId="77777777" w:rsidR="00CD0CCD" w:rsidRPr="00634A38" w:rsidRDefault="00CD0CCD" w:rsidP="00CD0CCD">
      <w:pPr>
        <w:jc w:val="right"/>
        <w:rPr>
          <w:rFonts w:ascii="Times New Roman" w:hAnsi="Times New Roman"/>
          <w:b/>
          <w:strike w:val="0"/>
          <w:lang w:val="et-EE"/>
        </w:rPr>
      </w:pPr>
      <w:r w:rsidRPr="00634A38">
        <w:rPr>
          <w:rFonts w:ascii="Times New Roman" w:hAnsi="Times New Roman"/>
          <w:b/>
          <w:strike w:val="0"/>
          <w:lang w:val="et-EE"/>
        </w:rPr>
        <w:t>Hankelepingu projekt</w:t>
      </w:r>
    </w:p>
    <w:p w14:paraId="37492733" w14:textId="77777777" w:rsidR="00CD0CCD" w:rsidRPr="00634A38" w:rsidRDefault="00CD0CCD" w:rsidP="00CD0CCD">
      <w:pPr>
        <w:rPr>
          <w:rFonts w:ascii="Times New Roman" w:hAnsi="Times New Roman"/>
          <w:b/>
          <w:strike w:val="0"/>
          <w:lang w:val="et-EE"/>
          <w14:shadow w14:blurRad="50800" w14:dist="38100" w14:dir="2700000" w14:sx="100000" w14:sy="100000" w14:kx="0" w14:ky="0" w14:algn="tl">
            <w14:srgbClr w14:val="000000">
              <w14:alpha w14:val="60000"/>
            </w14:srgbClr>
          </w14:shadow>
        </w:rPr>
      </w:pPr>
    </w:p>
    <w:p w14:paraId="1534D586" w14:textId="77777777" w:rsidR="002801DE" w:rsidRPr="00634A38" w:rsidRDefault="002801DE" w:rsidP="002801DE">
      <w:pPr>
        <w:autoSpaceDE w:val="0"/>
        <w:autoSpaceDN w:val="0"/>
        <w:adjustRightInd w:val="0"/>
        <w:jc w:val="center"/>
        <w:rPr>
          <w:rFonts w:ascii="Times New Roman" w:hAnsi="Times New Roman"/>
          <w:b/>
          <w:bCs/>
          <w:strike w:val="0"/>
          <w:kern w:val="0"/>
          <w:lang w:val="et-EE"/>
        </w:rPr>
      </w:pPr>
      <w:r w:rsidRPr="00634A38">
        <w:rPr>
          <w:rFonts w:ascii="Times New Roman" w:hAnsi="Times New Roman"/>
          <w:b/>
          <w:bCs/>
          <w:strike w:val="0"/>
          <w:kern w:val="0"/>
          <w:lang w:val="et-EE"/>
        </w:rPr>
        <w:t xml:space="preserve">TÖÖVÕTULEPING nr </w:t>
      </w:r>
    </w:p>
    <w:p w14:paraId="26F0452E" w14:textId="77777777" w:rsidR="002801DE" w:rsidRPr="00634A38" w:rsidRDefault="002801DE" w:rsidP="002801DE">
      <w:pPr>
        <w:jc w:val="center"/>
        <w:rPr>
          <w:rFonts w:ascii="Times New Roman" w:hAnsi="Times New Roman"/>
          <w:strike w:val="0"/>
          <w:kern w:val="0"/>
          <w:lang w:val="et-EE" w:eastAsia="et-EE"/>
        </w:rPr>
      </w:pPr>
    </w:p>
    <w:p w14:paraId="6A9AC4D5" w14:textId="77777777" w:rsidR="002801DE" w:rsidRPr="00634A38" w:rsidRDefault="002801DE" w:rsidP="002801DE">
      <w:pPr>
        <w:rPr>
          <w:rFonts w:ascii="Times New Roman" w:hAnsi="Times New Roman"/>
          <w:strike w:val="0"/>
          <w:lang w:val="et-EE"/>
        </w:rPr>
      </w:pPr>
      <w:r w:rsidRPr="00634A38">
        <w:rPr>
          <w:rFonts w:ascii="Times New Roman" w:hAnsi="Times New Roman"/>
          <w:strike w:val="0"/>
          <w:lang w:val="et-EE"/>
        </w:rPr>
        <w:t>Kuupäev digitaalallkirjas                                                                                              Narva linnas</w:t>
      </w:r>
    </w:p>
    <w:p w14:paraId="4E7E1863" w14:textId="77777777" w:rsidR="002801DE" w:rsidRPr="00634A38" w:rsidRDefault="002801DE" w:rsidP="002801DE">
      <w:pPr>
        <w:rPr>
          <w:strike w:val="0"/>
          <w:lang w:val="et-EE"/>
        </w:rPr>
      </w:pPr>
    </w:p>
    <w:p w14:paraId="567A7537" w14:textId="77777777" w:rsidR="002801DE" w:rsidRPr="00634A38" w:rsidRDefault="002801DE" w:rsidP="002801DE">
      <w:pPr>
        <w:keepNext/>
        <w:numPr>
          <w:ilvl w:val="0"/>
          <w:numId w:val="20"/>
        </w:numPr>
        <w:ind w:left="567" w:hanging="567"/>
        <w:outlineLvl w:val="0"/>
        <w:rPr>
          <w:rFonts w:ascii="Times New Roman" w:hAnsi="Times New Roman"/>
          <w:b/>
          <w:strike w:val="0"/>
          <w:kern w:val="0"/>
          <w:lang w:val="et-EE"/>
        </w:rPr>
      </w:pPr>
      <w:r w:rsidRPr="00634A38">
        <w:rPr>
          <w:rFonts w:ascii="Times New Roman" w:hAnsi="Times New Roman"/>
          <w:b/>
          <w:strike w:val="0"/>
          <w:kern w:val="0"/>
          <w:lang w:val="et-EE"/>
        </w:rPr>
        <w:t>LEPINGU POOLED</w:t>
      </w:r>
    </w:p>
    <w:p w14:paraId="32EFA45C" w14:textId="77777777" w:rsidR="002801DE" w:rsidRPr="00634A38" w:rsidRDefault="002801DE" w:rsidP="002801DE">
      <w:pPr>
        <w:keepNext/>
        <w:ind w:left="567"/>
        <w:outlineLvl w:val="0"/>
        <w:rPr>
          <w:rFonts w:ascii="Times New Roman" w:hAnsi="Times New Roman"/>
          <w:b/>
          <w:strike w:val="0"/>
          <w:kern w:val="0"/>
          <w:lang w:val="et-EE"/>
        </w:rPr>
      </w:pPr>
    </w:p>
    <w:p w14:paraId="2E812E0C" w14:textId="77777777" w:rsidR="002801DE" w:rsidRPr="00634A38" w:rsidRDefault="002801DE" w:rsidP="002801DE">
      <w:pPr>
        <w:tabs>
          <w:tab w:val="center" w:pos="4896"/>
          <w:tab w:val="right" w:pos="9216"/>
        </w:tabs>
        <w:jc w:val="both"/>
        <w:rPr>
          <w:rFonts w:ascii="Times New Roman" w:hAnsi="Times New Roman"/>
          <w:b/>
          <w:bCs/>
          <w:strike w:val="0"/>
          <w:kern w:val="0"/>
          <w:lang w:val="et-EE"/>
        </w:rPr>
      </w:pPr>
      <w:r w:rsidRPr="00634A38">
        <w:rPr>
          <w:rFonts w:ascii="Times New Roman" w:hAnsi="Times New Roman"/>
          <w:b/>
          <w:bCs/>
          <w:strike w:val="0"/>
          <w:kern w:val="0"/>
          <w:lang w:val="et-EE"/>
        </w:rPr>
        <w:t>Tellija</w:t>
      </w:r>
    </w:p>
    <w:p w14:paraId="2CD046EC" w14:textId="77777777" w:rsidR="002801DE" w:rsidRPr="00634A38" w:rsidRDefault="002801DE" w:rsidP="002801DE">
      <w:pPr>
        <w:ind w:left="708" w:hanging="708"/>
        <w:jc w:val="both"/>
        <w:rPr>
          <w:rFonts w:ascii="Times New Roman" w:hAnsi="Times New Roman"/>
          <w:b/>
          <w:bCs/>
          <w:strike w:val="0"/>
          <w:kern w:val="0"/>
          <w:lang w:val="et-EE"/>
        </w:rPr>
      </w:pPr>
      <w:r w:rsidRPr="00634A38">
        <w:rPr>
          <w:rFonts w:ascii="Times New Roman" w:hAnsi="Times New Roman"/>
          <w:strike w:val="0"/>
          <w:kern w:val="0"/>
          <w:lang w:val="et-EE"/>
        </w:rPr>
        <w:t>Nimi</w:t>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b/>
          <w:bCs/>
          <w:strike w:val="0"/>
          <w:kern w:val="0"/>
          <w:lang w:val="et-EE"/>
        </w:rPr>
        <w:t xml:space="preserve">Narva Linnavalitsuse </w:t>
      </w:r>
      <w:r w:rsidRPr="00634A38">
        <w:rPr>
          <w:rFonts w:ascii="Times New Roman" w:hAnsi="Times New Roman"/>
          <w:b/>
          <w:strike w:val="0"/>
          <w:kern w:val="0"/>
          <w:lang w:val="et-EE"/>
        </w:rPr>
        <w:t>Linnamajandusamet</w:t>
      </w:r>
    </w:p>
    <w:p w14:paraId="4D3D86ED" w14:textId="77777777" w:rsidR="002801DE" w:rsidRPr="00634A38" w:rsidRDefault="002801DE" w:rsidP="002801DE">
      <w:pPr>
        <w:ind w:left="708" w:hanging="708"/>
        <w:jc w:val="both"/>
        <w:rPr>
          <w:rFonts w:ascii="Times New Roman" w:hAnsi="Times New Roman"/>
          <w:strike w:val="0"/>
          <w:kern w:val="0"/>
          <w:lang w:val="et-EE"/>
        </w:rPr>
      </w:pPr>
      <w:r w:rsidRPr="00634A38">
        <w:rPr>
          <w:rFonts w:ascii="Times New Roman" w:hAnsi="Times New Roman"/>
          <w:strike w:val="0"/>
          <w:kern w:val="0"/>
          <w:lang w:val="et-EE"/>
        </w:rPr>
        <w:t xml:space="preserve">Asutuse registrikood </w:t>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t>75039729</w:t>
      </w:r>
    </w:p>
    <w:p w14:paraId="4C6E1EF8" w14:textId="77777777" w:rsidR="002801DE" w:rsidRPr="00634A38" w:rsidRDefault="002801DE" w:rsidP="002801DE">
      <w:pPr>
        <w:ind w:left="708" w:hanging="708"/>
        <w:jc w:val="both"/>
        <w:rPr>
          <w:rFonts w:ascii="Times New Roman" w:hAnsi="Times New Roman"/>
          <w:strike w:val="0"/>
          <w:kern w:val="0"/>
          <w:lang w:val="et-EE"/>
        </w:rPr>
      </w:pPr>
      <w:r w:rsidRPr="00634A38">
        <w:rPr>
          <w:rFonts w:ascii="Times New Roman" w:hAnsi="Times New Roman"/>
          <w:strike w:val="0"/>
          <w:kern w:val="0"/>
          <w:lang w:val="et-EE"/>
        </w:rPr>
        <w:t>Asukoht</w:t>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t>Peetri plats 3, 20308 Narva</w:t>
      </w:r>
    </w:p>
    <w:p w14:paraId="37A6E703" w14:textId="77777777" w:rsidR="002801DE" w:rsidRPr="00634A38" w:rsidRDefault="002801DE" w:rsidP="002801DE">
      <w:pPr>
        <w:ind w:left="708" w:hanging="708"/>
        <w:jc w:val="both"/>
        <w:rPr>
          <w:rFonts w:ascii="Times New Roman" w:hAnsi="Times New Roman"/>
          <w:strike w:val="0"/>
          <w:kern w:val="0"/>
          <w:lang w:val="et-EE"/>
        </w:rPr>
      </w:pPr>
      <w:r w:rsidRPr="00634A38">
        <w:rPr>
          <w:rFonts w:ascii="Times New Roman" w:hAnsi="Times New Roman"/>
          <w:strike w:val="0"/>
          <w:kern w:val="0"/>
          <w:lang w:val="et-EE"/>
        </w:rPr>
        <w:t xml:space="preserve">Telefon </w:t>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t>(+372) 35 99 155</w:t>
      </w:r>
    </w:p>
    <w:p w14:paraId="18F92C8B" w14:textId="77777777" w:rsidR="002801DE" w:rsidRPr="00634A38" w:rsidRDefault="002801DE" w:rsidP="002801DE">
      <w:pPr>
        <w:ind w:left="708" w:hanging="708"/>
        <w:jc w:val="both"/>
        <w:rPr>
          <w:rFonts w:ascii="Times New Roman" w:hAnsi="Times New Roman"/>
          <w:strike w:val="0"/>
          <w:kern w:val="0"/>
          <w:lang w:val="et-EE"/>
        </w:rPr>
      </w:pPr>
      <w:r w:rsidRPr="00634A38">
        <w:rPr>
          <w:rFonts w:ascii="Times New Roman" w:hAnsi="Times New Roman"/>
          <w:strike w:val="0"/>
          <w:kern w:val="0"/>
          <w:lang w:val="et-EE"/>
        </w:rPr>
        <w:t xml:space="preserve">E-post </w:t>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hyperlink r:id="rId9" w:history="1">
        <w:r w:rsidRPr="00634A38">
          <w:rPr>
            <w:rFonts w:ascii="Times New Roman" w:hAnsi="Times New Roman"/>
            <w:strike w:val="0"/>
            <w:kern w:val="0"/>
            <w:u w:val="single"/>
            <w:lang w:val="et-EE"/>
          </w:rPr>
          <w:t>linnamajandus@narva.ee</w:t>
        </w:r>
      </w:hyperlink>
    </w:p>
    <w:p w14:paraId="2A2E8ACB" w14:textId="77777777" w:rsidR="002801DE" w:rsidRPr="00634A38" w:rsidRDefault="002801DE" w:rsidP="002801DE">
      <w:pPr>
        <w:ind w:left="708" w:hanging="708"/>
        <w:jc w:val="both"/>
        <w:rPr>
          <w:rFonts w:ascii="Times New Roman" w:hAnsi="Times New Roman"/>
          <w:strike w:val="0"/>
          <w:kern w:val="0"/>
          <w:lang w:val="et-EE"/>
        </w:rPr>
      </w:pPr>
      <w:r w:rsidRPr="00634A38">
        <w:rPr>
          <w:rFonts w:ascii="Times New Roman" w:hAnsi="Times New Roman"/>
          <w:strike w:val="0"/>
          <w:kern w:val="0"/>
          <w:lang w:val="et-EE"/>
        </w:rPr>
        <w:t>Esindaja</w:t>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t xml:space="preserve">Natalja Šibalova </w:t>
      </w:r>
    </w:p>
    <w:p w14:paraId="568F4D5C" w14:textId="77777777" w:rsidR="002801DE" w:rsidRPr="00634A38" w:rsidRDefault="002801DE" w:rsidP="002801DE">
      <w:pPr>
        <w:jc w:val="both"/>
        <w:rPr>
          <w:rFonts w:ascii="Times New Roman" w:hAnsi="Times New Roman"/>
          <w:strike w:val="0"/>
          <w:kern w:val="0"/>
          <w:lang w:val="et-EE"/>
        </w:rPr>
      </w:pPr>
      <w:r w:rsidRPr="00634A38">
        <w:rPr>
          <w:rFonts w:ascii="Times New Roman" w:hAnsi="Times New Roman"/>
          <w:strike w:val="0"/>
          <w:kern w:val="0"/>
          <w:lang w:val="et-EE"/>
        </w:rPr>
        <w:t xml:space="preserve">Esinduse alus </w:t>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t>Direktor</w:t>
      </w:r>
    </w:p>
    <w:p w14:paraId="5297A46D" w14:textId="77777777" w:rsidR="002801DE" w:rsidRPr="00634A38" w:rsidRDefault="002801DE" w:rsidP="002801DE">
      <w:pPr>
        <w:autoSpaceDE w:val="0"/>
        <w:autoSpaceDN w:val="0"/>
        <w:adjustRightInd w:val="0"/>
        <w:rPr>
          <w:rFonts w:ascii="Times New Roman" w:hAnsi="Times New Roman"/>
          <w:strike w:val="0"/>
          <w:kern w:val="0"/>
          <w:lang w:val="et-EE" w:eastAsia="et-EE"/>
        </w:rPr>
      </w:pPr>
    </w:p>
    <w:p w14:paraId="1E8BD9EB" w14:textId="77777777" w:rsidR="002801DE" w:rsidRPr="00634A38" w:rsidRDefault="002801DE" w:rsidP="002801DE">
      <w:pPr>
        <w:autoSpaceDE w:val="0"/>
        <w:autoSpaceDN w:val="0"/>
        <w:adjustRightInd w:val="0"/>
        <w:rPr>
          <w:rFonts w:ascii="Times New Roman" w:hAnsi="Times New Roman"/>
          <w:strike w:val="0"/>
          <w:kern w:val="0"/>
          <w:sz w:val="23"/>
          <w:szCs w:val="23"/>
          <w:lang w:val="et-EE" w:eastAsia="et-EE"/>
        </w:rPr>
      </w:pPr>
      <w:r w:rsidRPr="00634A38">
        <w:rPr>
          <w:rFonts w:ascii="Times New Roman" w:hAnsi="Times New Roman"/>
          <w:b/>
          <w:bCs/>
          <w:strike w:val="0"/>
          <w:kern w:val="0"/>
          <w:sz w:val="23"/>
          <w:szCs w:val="23"/>
          <w:lang w:val="et-EE" w:eastAsia="et-EE"/>
        </w:rPr>
        <w:t xml:space="preserve">Nimetus </w:t>
      </w:r>
      <w:r w:rsidRPr="00634A38">
        <w:rPr>
          <w:rFonts w:ascii="Times New Roman" w:hAnsi="Times New Roman"/>
          <w:b/>
          <w:bCs/>
          <w:strike w:val="0"/>
          <w:kern w:val="0"/>
          <w:sz w:val="23"/>
          <w:szCs w:val="23"/>
          <w:lang w:val="et-EE" w:eastAsia="et-EE"/>
        </w:rPr>
        <w:tab/>
      </w:r>
      <w:r w:rsidRPr="00634A38">
        <w:rPr>
          <w:rFonts w:ascii="Times New Roman" w:hAnsi="Times New Roman"/>
          <w:b/>
          <w:bCs/>
          <w:strike w:val="0"/>
          <w:kern w:val="0"/>
          <w:sz w:val="23"/>
          <w:szCs w:val="23"/>
          <w:lang w:val="et-EE" w:eastAsia="et-EE"/>
        </w:rPr>
        <w:tab/>
      </w:r>
      <w:r w:rsidRPr="00634A38">
        <w:rPr>
          <w:rFonts w:ascii="Times New Roman" w:hAnsi="Times New Roman"/>
          <w:b/>
          <w:bCs/>
          <w:strike w:val="0"/>
          <w:kern w:val="0"/>
          <w:sz w:val="23"/>
          <w:szCs w:val="23"/>
          <w:lang w:val="et-EE" w:eastAsia="et-EE"/>
        </w:rPr>
        <w:tab/>
      </w:r>
      <w:r w:rsidRPr="00634A38">
        <w:rPr>
          <w:rFonts w:ascii="Times New Roman" w:hAnsi="Times New Roman"/>
          <w:b/>
          <w:bCs/>
          <w:strike w:val="0"/>
          <w:kern w:val="0"/>
          <w:sz w:val="23"/>
          <w:szCs w:val="23"/>
          <w:lang w:val="et-EE" w:eastAsia="et-EE"/>
        </w:rPr>
        <w:tab/>
      </w:r>
      <w:r w:rsidRPr="00634A38">
        <w:rPr>
          <w:rFonts w:ascii="Times New Roman" w:hAnsi="Times New Roman"/>
          <w:b/>
          <w:bCs/>
          <w:strike w:val="0"/>
          <w:kern w:val="0"/>
          <w:sz w:val="23"/>
          <w:szCs w:val="23"/>
          <w:lang w:val="et-EE" w:eastAsia="et-EE"/>
        </w:rPr>
        <w:tab/>
      </w:r>
      <w:r w:rsidRPr="00634A38">
        <w:rPr>
          <w:rFonts w:ascii="Times New Roman" w:hAnsi="Times New Roman"/>
          <w:strike w:val="0"/>
          <w:kern w:val="0"/>
          <w:sz w:val="23"/>
          <w:szCs w:val="23"/>
          <w:lang w:val="et-EE" w:eastAsia="et-EE"/>
        </w:rPr>
        <w:t xml:space="preserve"> </w:t>
      </w:r>
    </w:p>
    <w:p w14:paraId="7633CA8F" w14:textId="77777777" w:rsidR="002801DE" w:rsidRPr="00634A38" w:rsidRDefault="002801DE" w:rsidP="002801DE">
      <w:pPr>
        <w:autoSpaceDE w:val="0"/>
        <w:autoSpaceDN w:val="0"/>
        <w:adjustRightInd w:val="0"/>
        <w:rPr>
          <w:rFonts w:ascii="Times New Roman" w:hAnsi="Times New Roman"/>
          <w:strike w:val="0"/>
          <w:kern w:val="0"/>
          <w:sz w:val="23"/>
          <w:szCs w:val="23"/>
          <w:lang w:val="et-EE" w:eastAsia="et-EE"/>
        </w:rPr>
      </w:pPr>
      <w:r w:rsidRPr="00634A38">
        <w:rPr>
          <w:rFonts w:ascii="Times New Roman" w:hAnsi="Times New Roman"/>
          <w:strike w:val="0"/>
          <w:kern w:val="0"/>
          <w:sz w:val="23"/>
          <w:szCs w:val="23"/>
          <w:lang w:val="et-EE" w:eastAsia="et-EE"/>
        </w:rPr>
        <w:t xml:space="preserve">Registrikood </w:t>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p>
    <w:p w14:paraId="3BEEC703" w14:textId="77777777" w:rsidR="002801DE" w:rsidRPr="00634A38" w:rsidRDefault="002801DE" w:rsidP="002801DE">
      <w:pPr>
        <w:autoSpaceDE w:val="0"/>
        <w:autoSpaceDN w:val="0"/>
        <w:adjustRightInd w:val="0"/>
        <w:rPr>
          <w:rFonts w:ascii="Times New Roman" w:hAnsi="Times New Roman"/>
          <w:strike w:val="0"/>
          <w:kern w:val="0"/>
          <w:sz w:val="23"/>
          <w:szCs w:val="23"/>
          <w:lang w:val="et-EE" w:eastAsia="et-EE"/>
        </w:rPr>
      </w:pPr>
      <w:r w:rsidRPr="00634A38">
        <w:rPr>
          <w:rFonts w:ascii="Times New Roman" w:hAnsi="Times New Roman"/>
          <w:strike w:val="0"/>
          <w:kern w:val="0"/>
          <w:sz w:val="23"/>
          <w:szCs w:val="23"/>
          <w:lang w:val="et-EE" w:eastAsia="et-EE"/>
        </w:rPr>
        <w:t xml:space="preserve">Asukoht </w:t>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p>
    <w:p w14:paraId="525589B1" w14:textId="77777777" w:rsidR="002801DE" w:rsidRPr="00634A38" w:rsidRDefault="002801DE" w:rsidP="002801DE">
      <w:pPr>
        <w:autoSpaceDE w:val="0"/>
        <w:autoSpaceDN w:val="0"/>
        <w:adjustRightInd w:val="0"/>
        <w:rPr>
          <w:rFonts w:ascii="Times New Roman" w:hAnsi="Times New Roman"/>
          <w:strike w:val="0"/>
          <w:kern w:val="0"/>
          <w:sz w:val="23"/>
          <w:szCs w:val="23"/>
          <w:lang w:val="et-EE" w:eastAsia="et-EE"/>
        </w:rPr>
      </w:pPr>
      <w:r w:rsidRPr="00634A38">
        <w:rPr>
          <w:rFonts w:ascii="Times New Roman" w:hAnsi="Times New Roman"/>
          <w:strike w:val="0"/>
          <w:kern w:val="0"/>
          <w:sz w:val="23"/>
          <w:szCs w:val="23"/>
          <w:lang w:val="et-EE" w:eastAsia="et-EE"/>
        </w:rPr>
        <w:t>Telefon</w:t>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p>
    <w:p w14:paraId="36902FB5" w14:textId="77777777" w:rsidR="002801DE" w:rsidRPr="00634A38" w:rsidRDefault="002801DE" w:rsidP="002801DE">
      <w:pPr>
        <w:autoSpaceDE w:val="0"/>
        <w:autoSpaceDN w:val="0"/>
        <w:adjustRightInd w:val="0"/>
        <w:rPr>
          <w:rFonts w:ascii="Times New Roman" w:hAnsi="Times New Roman"/>
          <w:strike w:val="0"/>
          <w:kern w:val="0"/>
          <w:sz w:val="23"/>
          <w:szCs w:val="23"/>
          <w:lang w:val="et-EE" w:eastAsia="et-EE"/>
        </w:rPr>
      </w:pPr>
      <w:r w:rsidRPr="00634A38">
        <w:rPr>
          <w:rFonts w:ascii="Times New Roman" w:hAnsi="Times New Roman"/>
          <w:strike w:val="0"/>
          <w:kern w:val="0"/>
          <w:sz w:val="23"/>
          <w:szCs w:val="23"/>
          <w:lang w:val="et-EE" w:eastAsia="et-EE"/>
        </w:rPr>
        <w:t>E-post</w:t>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p>
    <w:p w14:paraId="5482F584" w14:textId="77777777" w:rsidR="002801DE" w:rsidRPr="00634A38" w:rsidRDefault="002801DE" w:rsidP="002801DE">
      <w:pPr>
        <w:autoSpaceDE w:val="0"/>
        <w:autoSpaceDN w:val="0"/>
        <w:adjustRightInd w:val="0"/>
        <w:rPr>
          <w:rFonts w:ascii="Times New Roman" w:hAnsi="Times New Roman"/>
          <w:strike w:val="0"/>
          <w:kern w:val="0"/>
          <w:sz w:val="23"/>
          <w:szCs w:val="23"/>
          <w:lang w:val="et-EE" w:eastAsia="et-EE"/>
        </w:rPr>
      </w:pPr>
      <w:r w:rsidRPr="00634A38">
        <w:rPr>
          <w:rFonts w:ascii="Times New Roman" w:hAnsi="Times New Roman"/>
          <w:strike w:val="0"/>
          <w:kern w:val="0"/>
          <w:sz w:val="23"/>
          <w:szCs w:val="23"/>
          <w:lang w:val="et-EE" w:eastAsia="et-EE"/>
        </w:rPr>
        <w:t xml:space="preserve">Esindaja </w:t>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t xml:space="preserve"> </w:t>
      </w:r>
    </w:p>
    <w:p w14:paraId="3F119CB9" w14:textId="77777777" w:rsidR="002801DE" w:rsidRPr="00634A38" w:rsidRDefault="002801DE" w:rsidP="002801DE">
      <w:pPr>
        <w:autoSpaceDE w:val="0"/>
        <w:autoSpaceDN w:val="0"/>
        <w:adjustRightInd w:val="0"/>
        <w:rPr>
          <w:rFonts w:ascii="Times New Roman" w:hAnsi="Times New Roman"/>
          <w:strike w:val="0"/>
          <w:kern w:val="0"/>
          <w:sz w:val="23"/>
          <w:szCs w:val="23"/>
          <w:lang w:val="et-EE" w:eastAsia="et-EE"/>
        </w:rPr>
      </w:pPr>
      <w:r w:rsidRPr="00634A38">
        <w:rPr>
          <w:rFonts w:ascii="Times New Roman" w:hAnsi="Times New Roman"/>
          <w:strike w:val="0"/>
          <w:kern w:val="0"/>
          <w:sz w:val="23"/>
          <w:szCs w:val="23"/>
          <w:lang w:val="et-EE" w:eastAsia="et-EE"/>
        </w:rPr>
        <w:t xml:space="preserve">Esinduse alus </w:t>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t xml:space="preserve"> </w:t>
      </w:r>
    </w:p>
    <w:p w14:paraId="21B641E5" w14:textId="77777777" w:rsidR="002801DE" w:rsidRPr="00634A38" w:rsidRDefault="002801DE" w:rsidP="002801DE">
      <w:pPr>
        <w:tabs>
          <w:tab w:val="left" w:pos="0"/>
        </w:tabs>
        <w:jc w:val="both"/>
        <w:rPr>
          <w:rFonts w:ascii="Times New Roman" w:hAnsi="Times New Roman"/>
          <w:strike w:val="0"/>
          <w:kern w:val="0"/>
          <w:lang w:val="et-EE"/>
        </w:rPr>
      </w:pPr>
      <w:r w:rsidRPr="00634A38">
        <w:rPr>
          <w:rFonts w:ascii="Times New Roman" w:hAnsi="Times New Roman"/>
          <w:strike w:val="0"/>
          <w:kern w:val="0"/>
          <w:sz w:val="23"/>
          <w:szCs w:val="23"/>
          <w:lang w:val="et-EE"/>
        </w:rPr>
        <w:tab/>
      </w:r>
      <w:r w:rsidRPr="00634A38">
        <w:rPr>
          <w:rFonts w:ascii="Times New Roman" w:hAnsi="Times New Roman"/>
          <w:strike w:val="0"/>
          <w:kern w:val="0"/>
          <w:sz w:val="23"/>
          <w:szCs w:val="23"/>
          <w:lang w:val="et-EE"/>
        </w:rPr>
        <w:tab/>
      </w:r>
      <w:r w:rsidRPr="00634A38">
        <w:rPr>
          <w:rFonts w:ascii="Times New Roman" w:hAnsi="Times New Roman"/>
          <w:strike w:val="0"/>
          <w:kern w:val="0"/>
          <w:sz w:val="23"/>
          <w:szCs w:val="23"/>
          <w:lang w:val="et-EE"/>
        </w:rPr>
        <w:tab/>
      </w:r>
      <w:r w:rsidRPr="00634A38">
        <w:rPr>
          <w:rFonts w:ascii="Times New Roman" w:hAnsi="Times New Roman"/>
          <w:strike w:val="0"/>
          <w:kern w:val="0"/>
          <w:sz w:val="23"/>
          <w:szCs w:val="23"/>
          <w:lang w:val="et-EE"/>
        </w:rPr>
        <w:tab/>
      </w:r>
      <w:r w:rsidRPr="00634A38">
        <w:rPr>
          <w:rFonts w:ascii="Times New Roman" w:hAnsi="Times New Roman"/>
          <w:strike w:val="0"/>
          <w:kern w:val="0"/>
          <w:sz w:val="23"/>
          <w:szCs w:val="23"/>
          <w:lang w:val="et-EE"/>
        </w:rPr>
        <w:tab/>
      </w:r>
      <w:r w:rsidRPr="00634A38">
        <w:rPr>
          <w:rFonts w:ascii="Times New Roman" w:hAnsi="Times New Roman"/>
          <w:strike w:val="0"/>
          <w:kern w:val="0"/>
          <w:sz w:val="23"/>
          <w:szCs w:val="23"/>
          <w:lang w:val="et-EE"/>
        </w:rPr>
        <w:tab/>
      </w:r>
      <w:r w:rsidRPr="00634A38">
        <w:rPr>
          <w:rFonts w:ascii="Times New Roman" w:hAnsi="Times New Roman"/>
          <w:strike w:val="0"/>
          <w:kern w:val="0"/>
          <w:lang w:val="et-EE"/>
        </w:rPr>
        <w:tab/>
      </w:r>
    </w:p>
    <w:p w14:paraId="680ABC1D" w14:textId="77777777" w:rsidR="002801DE" w:rsidRPr="00634A38" w:rsidRDefault="002801DE" w:rsidP="002801DE">
      <w:pPr>
        <w:tabs>
          <w:tab w:val="left" w:pos="0"/>
        </w:tabs>
        <w:jc w:val="both"/>
        <w:rPr>
          <w:rFonts w:ascii="Times New Roman" w:hAnsi="Times New Roman"/>
          <w:strike w:val="0"/>
          <w:kern w:val="0"/>
          <w:lang w:val="et-EE"/>
        </w:rPr>
      </w:pPr>
      <w:r w:rsidRPr="00634A38">
        <w:rPr>
          <w:rFonts w:ascii="Times New Roman" w:hAnsi="Times New Roman"/>
          <w:strike w:val="0"/>
          <w:kern w:val="0"/>
          <w:lang w:val="et-EE"/>
        </w:rPr>
        <w:tab/>
      </w:r>
      <w:r w:rsidRPr="00634A38">
        <w:rPr>
          <w:rFonts w:ascii="Times New Roman" w:hAnsi="Times New Roman"/>
          <w:strike w:val="0"/>
          <w:kern w:val="0"/>
          <w:lang w:val="et-EE"/>
        </w:rPr>
        <w:tab/>
      </w:r>
      <w:r w:rsidRPr="00634A38">
        <w:rPr>
          <w:rFonts w:ascii="Times New Roman" w:hAnsi="Times New Roman"/>
          <w:strike w:val="0"/>
          <w:kern w:val="0"/>
          <w:lang w:val="et-EE"/>
        </w:rPr>
        <w:tab/>
      </w:r>
    </w:p>
    <w:p w14:paraId="7EDFA123" w14:textId="52D97BB3" w:rsidR="002801DE" w:rsidRPr="00634A38" w:rsidRDefault="002801DE" w:rsidP="002801DE">
      <w:pPr>
        <w:jc w:val="both"/>
        <w:rPr>
          <w:rFonts w:ascii="Times New Roman" w:hAnsi="Times New Roman"/>
          <w:strike w:val="0"/>
          <w:noProof/>
          <w:color w:val="000000" w:themeColor="text1"/>
          <w:lang w:val="et-EE"/>
        </w:rPr>
      </w:pPr>
      <w:r w:rsidRPr="00634A38">
        <w:rPr>
          <w:rFonts w:ascii="Times New Roman" w:hAnsi="Times New Roman"/>
          <w:i/>
          <w:iCs/>
          <w:strike w:val="0"/>
          <w:color w:val="000000" w:themeColor="text1"/>
          <w:lang w:val="et-EE"/>
        </w:rPr>
        <w:t xml:space="preserve">Edaspidi nimetatud ka eraldiseisvalt „Pool“ või koos ja ühiselt „Pooled“, sõlmisid käesoleva töövõtulepingu (edaspidi „Leping“), </w:t>
      </w:r>
      <w:r w:rsidRPr="00634A38">
        <w:rPr>
          <w:rFonts w:ascii="Times New Roman" w:hAnsi="Times New Roman"/>
          <w:i/>
          <w:strike w:val="0"/>
          <w:color w:val="000000" w:themeColor="text1"/>
          <w:lang w:val="et-EE"/>
        </w:rPr>
        <w:t xml:space="preserve">võttes aluseks veebilehehanke </w:t>
      </w:r>
      <w:r w:rsidRPr="00634A38">
        <w:rPr>
          <w:rFonts w:ascii="Times New Roman" w:hAnsi="Times New Roman"/>
          <w:i/>
          <w:iCs/>
          <w:strike w:val="0"/>
          <w:color w:val="000000" w:themeColor="text1"/>
          <w:lang w:val="et-EE"/>
        </w:rPr>
        <w:t>(XX.XX.2025</w:t>
      </w:r>
      <w:r w:rsidRPr="00634A38">
        <w:rPr>
          <w:rFonts w:ascii="Times New Roman" w:hAnsi="Times New Roman"/>
          <w:i/>
          <w:strike w:val="0"/>
          <w:color w:val="000000" w:themeColor="text1"/>
          <w:lang w:val="et-EE"/>
        </w:rPr>
        <w:t xml:space="preserve"> hankekutse nr __ Narva linna veebilehel</w:t>
      </w:r>
      <w:r w:rsidRPr="00634A38">
        <w:rPr>
          <w:rFonts w:ascii="Times New Roman" w:hAnsi="Times New Roman"/>
          <w:i/>
          <w:iCs/>
          <w:strike w:val="0"/>
          <w:color w:val="000000" w:themeColor="text1"/>
          <w:lang w:val="et-EE"/>
        </w:rPr>
        <w:t xml:space="preserve">) </w:t>
      </w:r>
      <w:r w:rsidRPr="00634A38">
        <w:rPr>
          <w:rFonts w:ascii="Times New Roman" w:hAnsi="Times New Roman"/>
          <w:b/>
          <w:strike w:val="0"/>
          <w:color w:val="000000" w:themeColor="text1"/>
          <w:lang w:val="et-EE"/>
        </w:rPr>
        <w:t xml:space="preserve">„Narva uue hooldekodu sidekanalisatsiooni ja sidetrassi projekteerimis- ja ehitustööd“ </w:t>
      </w:r>
      <w:r w:rsidRPr="00634A38">
        <w:rPr>
          <w:rFonts w:ascii="Times New Roman" w:hAnsi="Times New Roman"/>
          <w:i/>
          <w:strike w:val="0"/>
          <w:color w:val="000000" w:themeColor="text1"/>
          <w:lang w:val="et-EE"/>
        </w:rPr>
        <w:t>tulemused (LMA __.__.2025</w:t>
      </w:r>
      <w:r w:rsidR="00F259C1">
        <w:rPr>
          <w:rFonts w:ascii="Times New Roman" w:hAnsi="Times New Roman"/>
          <w:i/>
          <w:strike w:val="0"/>
          <w:color w:val="000000" w:themeColor="text1"/>
          <w:lang w:val="et-EE"/>
        </w:rPr>
        <w:t xml:space="preserve"> </w:t>
      </w:r>
      <w:r w:rsidRPr="00634A38">
        <w:rPr>
          <w:rFonts w:ascii="Times New Roman" w:hAnsi="Times New Roman"/>
          <w:i/>
          <w:strike w:val="0"/>
          <w:color w:val="000000" w:themeColor="text1"/>
          <w:lang w:val="et-EE"/>
        </w:rPr>
        <w:t>hankekomisjoni protokoll)</w:t>
      </w:r>
      <w:r w:rsidRPr="00634A38">
        <w:rPr>
          <w:rFonts w:ascii="Times New Roman" w:hAnsi="Times New Roman"/>
          <w:i/>
          <w:iCs/>
          <w:strike w:val="0"/>
          <w:color w:val="000000" w:themeColor="text1"/>
          <w:lang w:val="et-EE"/>
        </w:rPr>
        <w:t>, olles kokku leppinud alljärgnevas:</w:t>
      </w:r>
    </w:p>
    <w:p w14:paraId="6435BE8A" w14:textId="77777777" w:rsidR="002801DE" w:rsidRPr="00634A38" w:rsidRDefault="002801DE" w:rsidP="002801DE">
      <w:pPr>
        <w:jc w:val="both"/>
        <w:rPr>
          <w:rFonts w:ascii="Times New Roman" w:hAnsi="Times New Roman"/>
          <w:b/>
          <w:strike w:val="0"/>
          <w:kern w:val="0"/>
          <w:lang w:val="et-EE" w:eastAsia="et-EE"/>
        </w:rPr>
      </w:pPr>
    </w:p>
    <w:p w14:paraId="7CDB93AA"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b/>
          <w:strike w:val="0"/>
          <w:kern w:val="0"/>
          <w:lang w:val="et-EE" w:eastAsia="et-EE"/>
        </w:rPr>
        <w:t xml:space="preserve">2. Lepingu ese </w:t>
      </w:r>
    </w:p>
    <w:p w14:paraId="0EBCD14E"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2.1. Lepingu esemeks on: </w:t>
      </w:r>
    </w:p>
    <w:p w14:paraId="7CB64A37"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2.1.1. </w:t>
      </w:r>
      <w:r w:rsidRPr="00634A38">
        <w:rPr>
          <w:rFonts w:ascii="Times New Roman" w:hAnsi="Times New Roman"/>
          <w:strike w:val="0"/>
          <w:lang w:val="et-EE"/>
        </w:rPr>
        <w:t xml:space="preserve">Käesoleva töövõtulepingu (edaspidi: </w:t>
      </w:r>
      <w:r w:rsidRPr="00634A38">
        <w:rPr>
          <w:rFonts w:ascii="Times New Roman" w:hAnsi="Times New Roman"/>
          <w:b/>
          <w:strike w:val="0"/>
          <w:lang w:val="et-EE"/>
        </w:rPr>
        <w:t>Leping</w:t>
      </w:r>
      <w:r w:rsidRPr="00634A38">
        <w:rPr>
          <w:rFonts w:ascii="Times New Roman" w:hAnsi="Times New Roman"/>
          <w:strike w:val="0"/>
          <w:lang w:val="et-EE"/>
        </w:rPr>
        <w:t xml:space="preserve">) esemeks on </w:t>
      </w:r>
      <w:r w:rsidRPr="00634A38">
        <w:rPr>
          <w:rFonts w:ascii="Times New Roman" w:hAnsi="Times New Roman"/>
          <w:b/>
          <w:bCs/>
          <w:strike w:val="0"/>
          <w:lang w:val="et-EE"/>
        </w:rPr>
        <w:t>Narva uue hooldekodu sidekanalisatsiooni ja sidetrassi projekteerimine ja ehitamine</w:t>
      </w:r>
      <w:r w:rsidRPr="00634A38">
        <w:rPr>
          <w:rFonts w:ascii="Times New Roman" w:hAnsi="Times New Roman"/>
          <w:strike w:val="0"/>
          <w:lang w:val="et-EE"/>
        </w:rPr>
        <w:t xml:space="preserve">, vastavalt Tellija juhistele, Lepingu dokumentidele (edaspidi: </w:t>
      </w:r>
      <w:r w:rsidRPr="00634A38">
        <w:rPr>
          <w:rFonts w:ascii="Times New Roman" w:hAnsi="Times New Roman"/>
          <w:b/>
          <w:strike w:val="0"/>
          <w:lang w:val="et-EE"/>
        </w:rPr>
        <w:t>Tööd</w:t>
      </w:r>
      <w:r w:rsidRPr="00634A38">
        <w:rPr>
          <w:rFonts w:ascii="Times New Roman" w:hAnsi="Times New Roman"/>
          <w:strike w:val="0"/>
          <w:lang w:val="et-EE"/>
        </w:rPr>
        <w:t xml:space="preserve">) </w:t>
      </w:r>
      <w:r w:rsidRPr="00634A38">
        <w:rPr>
          <w:rFonts w:ascii="Times New Roman" w:hAnsi="Times New Roman"/>
          <w:strike w:val="0"/>
          <w:kern w:val="0"/>
          <w:lang w:val="et-EE" w:eastAsia="et-EE"/>
        </w:rPr>
        <w:t>) ja Lepingu lisades  sätestatud mahus.</w:t>
      </w:r>
    </w:p>
    <w:p w14:paraId="784A189D"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2.2. Lepingu tõlgendamisel ja täitmisel juhinduvad Pooled lisaks Lepingu dokumentides sätestatule Töövõtja poolt esitatud pakkumuses, muudes ehitustegevust reglementeerivates õigusaktides ja Eesti Vabariigis avaldatud ehitusvaldkonna standardites sätestatust. </w:t>
      </w:r>
    </w:p>
    <w:p w14:paraId="4D9F29F5"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2.3.Tööde maht ja Tööle kehtestatud nõuded on toodud veebilehehanke hankedokumentides, tehnilises osas eelkõige tehnilises kirjelduses.  </w:t>
      </w:r>
    </w:p>
    <w:p w14:paraId="6E197DA2"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2.4. 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lihthankes, Töövõtja ametialasest professionaalsusest ja heast ehitustavast, vajalikud Töö nõuetekohaseks teostamiseks ja ehitusobjekti kasutusele võtmiseks. </w:t>
      </w:r>
    </w:p>
    <w:p w14:paraId="62F5A3B0"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2.5.Töövõtja kinnitab, et:</w:t>
      </w:r>
    </w:p>
    <w:p w14:paraId="04959040"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1) ta omab töö teostamiseks vajalikke töövahendeid, kvalifitseeritud tööjõudu ning tal on kogemused Lepingu dokumentidega kirjeldatud Tööde teostamiseks;</w:t>
      </w:r>
    </w:p>
    <w:p w14:paraId="78CB9DA5"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2)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 </w:t>
      </w:r>
    </w:p>
    <w:p w14:paraId="366BBE33" w14:textId="77777777" w:rsidR="002801DE" w:rsidRPr="00634A38" w:rsidRDefault="002801DE" w:rsidP="002801DE">
      <w:pPr>
        <w:jc w:val="both"/>
        <w:rPr>
          <w:rFonts w:ascii="Times New Roman" w:hAnsi="Times New Roman"/>
          <w:strike w:val="0"/>
          <w:kern w:val="0"/>
          <w:lang w:val="et-EE" w:eastAsia="et-EE"/>
        </w:rPr>
      </w:pPr>
    </w:p>
    <w:p w14:paraId="5E6C7CB9"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3. Lepingu dokumendid </w:t>
      </w:r>
    </w:p>
    <w:p w14:paraId="02F9A904"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3.1 Tööd teostatakse vastavalt Lepingule ja järgnevalt loetletud, nende pädevusjärjekorras antud Lepingu dokumentidele: </w:t>
      </w:r>
    </w:p>
    <w:p w14:paraId="3ED5AFD5"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3.1.1. Veebilehehanke alusdokumendid, s.h. tehniline kirjeldus (kättesaadavad aadressil </w:t>
      </w:r>
      <w:hyperlink r:id="rId10" w:history="1">
        <w:r w:rsidRPr="00634A38">
          <w:rPr>
            <w:rStyle w:val="ac"/>
            <w:rFonts w:ascii="Times New Roman" w:hAnsi="Times New Roman"/>
            <w:strike w:val="0"/>
            <w:kern w:val="0"/>
            <w:lang w:val="et-EE" w:eastAsia="et-EE"/>
          </w:rPr>
          <w:t>www.narva.ee</w:t>
        </w:r>
      </w:hyperlink>
      <w:r w:rsidRPr="00634A38">
        <w:rPr>
          <w:rFonts w:ascii="Times New Roman" w:hAnsi="Times New Roman"/>
          <w:strike w:val="0"/>
          <w:kern w:val="0"/>
          <w:lang w:val="et-EE" w:eastAsia="et-EE"/>
        </w:rPr>
        <w:t xml:space="preserve"> ).</w:t>
      </w:r>
    </w:p>
    <w:p w14:paraId="26C74CC2"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3.1.2. käesolev Leping, </w:t>
      </w:r>
    </w:p>
    <w:p w14:paraId="46D878CE"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3.1.3. Lisa 1. Lepingu eelarve,</w:t>
      </w:r>
    </w:p>
    <w:p w14:paraId="799F57DD"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3.1.6. “Ehituse töövõtulepingute üldised tingimused (ETÜ 2013)” käesolevast Lepingust tulenevate erisustega; </w:t>
      </w:r>
    </w:p>
    <w:p w14:paraId="70FAC21A"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3.1.7. Töövõtja poolt hankemenetlusel esitatud pakkumuse muud dokumendid. </w:t>
      </w:r>
    </w:p>
    <w:p w14:paraId="5EF5535C"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3.2. Kõik Lepingu dokumendid täiendavad üksteist. Ükskõik millises dokumendis mainitud kohustus, tingimus või nõue on Pooltele siduv. </w:t>
      </w:r>
    </w:p>
    <w:p w14:paraId="048BCA44"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3.3. Tegemist on siduva eelarvega hankelepinguga. Töövõtjale on Töö teostamise aluseks kogu informatsioon, mis sisaldub hanke alusdokumentides. </w:t>
      </w:r>
    </w:p>
    <w:p w14:paraId="01DB3E04" w14:textId="77777777" w:rsidR="002801DE" w:rsidRPr="00634A38" w:rsidRDefault="002801DE" w:rsidP="002801DE">
      <w:pPr>
        <w:jc w:val="both"/>
        <w:rPr>
          <w:rFonts w:ascii="Times New Roman" w:hAnsi="Times New Roman"/>
          <w:strike w:val="0"/>
          <w:kern w:val="0"/>
          <w:lang w:val="et-EE" w:eastAsia="et-EE"/>
        </w:rPr>
      </w:pPr>
    </w:p>
    <w:p w14:paraId="52E6D27A"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4. Lepingu tähtajad </w:t>
      </w:r>
    </w:p>
    <w:p w14:paraId="416A7A62" w14:textId="77777777" w:rsidR="00F259C1" w:rsidRDefault="00CF12C8" w:rsidP="002801DE">
      <w:pPr>
        <w:jc w:val="both"/>
        <w:rPr>
          <w:rFonts w:ascii="Times New Roman" w:hAnsi="Times New Roman"/>
          <w:b/>
          <w:strike w:val="0"/>
        </w:rPr>
      </w:pPr>
      <w:r>
        <w:rPr>
          <w:rFonts w:ascii="Times New Roman" w:hAnsi="Times New Roman"/>
          <w:strike w:val="0"/>
        </w:rPr>
        <w:t xml:space="preserve">4.1. </w:t>
      </w:r>
      <w:r w:rsidRPr="00634A38">
        <w:rPr>
          <w:rFonts w:ascii="Times New Roman" w:hAnsi="Times New Roman"/>
          <w:strike w:val="0"/>
        </w:rPr>
        <w:t>Tööde tegemise ja Tellijale üleandmise tähtaeg on 6 kuud</w:t>
      </w:r>
      <w:r w:rsidRPr="00634A38">
        <w:rPr>
          <w:rFonts w:ascii="Times New Roman" w:hAnsi="Times New Roman"/>
          <w:bCs/>
          <w:strike w:val="0"/>
        </w:rPr>
        <w:t xml:space="preserve"> </w:t>
      </w:r>
      <w:r w:rsidRPr="00634A38">
        <w:rPr>
          <w:rFonts w:ascii="Times New Roman" w:hAnsi="Times New Roman"/>
          <w:strike w:val="0"/>
        </w:rPr>
        <w:t>pärast hankelepingu sõlmimist</w:t>
      </w:r>
      <w:r w:rsidRPr="00634A38">
        <w:rPr>
          <w:rFonts w:ascii="Times New Roman" w:hAnsi="Times New Roman"/>
          <w:bCs/>
          <w:strike w:val="0"/>
        </w:rPr>
        <w:t>.</w:t>
      </w:r>
      <w:r w:rsidRPr="00634A38">
        <w:rPr>
          <w:rFonts w:ascii="Times New Roman" w:hAnsi="Times New Roman"/>
          <w:b/>
          <w:strike w:val="0"/>
        </w:rPr>
        <w:t xml:space="preserve"> </w:t>
      </w:r>
      <w:r w:rsidRPr="00634A38">
        <w:rPr>
          <w:rFonts w:ascii="Times New Roman" w:hAnsi="Times New Roman"/>
          <w:strike w:val="0"/>
        </w:rPr>
        <w:t>Kohalikult omavalitsuselt kasutusloa saamise tähtaeg on 7 kuud</w:t>
      </w:r>
      <w:r w:rsidRPr="00634A38">
        <w:rPr>
          <w:rFonts w:ascii="Times New Roman" w:hAnsi="Times New Roman"/>
          <w:bCs/>
          <w:strike w:val="0"/>
        </w:rPr>
        <w:t xml:space="preserve"> </w:t>
      </w:r>
      <w:r w:rsidRPr="00634A38">
        <w:rPr>
          <w:rFonts w:ascii="Times New Roman" w:hAnsi="Times New Roman"/>
          <w:strike w:val="0"/>
        </w:rPr>
        <w:t>pärast töövõtulepingu sõlmimist.</w:t>
      </w:r>
      <w:r w:rsidRPr="00634A38">
        <w:rPr>
          <w:rFonts w:ascii="Times New Roman" w:hAnsi="Times New Roman"/>
          <w:b/>
          <w:strike w:val="0"/>
        </w:rPr>
        <w:t xml:space="preserve"> </w:t>
      </w:r>
    </w:p>
    <w:p w14:paraId="09B26AB5" w14:textId="1E526EE0" w:rsidR="00CF12C8" w:rsidRDefault="00F259C1" w:rsidP="002801DE">
      <w:pPr>
        <w:jc w:val="both"/>
        <w:rPr>
          <w:rFonts w:ascii="Times New Roman" w:hAnsi="Times New Roman"/>
          <w:strike w:val="0"/>
        </w:rPr>
      </w:pPr>
      <w:r w:rsidRPr="00F259C1">
        <w:rPr>
          <w:rFonts w:ascii="Times New Roman" w:hAnsi="Times New Roman"/>
          <w:bCs/>
          <w:strike w:val="0"/>
        </w:rPr>
        <w:t>4.2.</w:t>
      </w:r>
      <w:r w:rsidR="00CF12C8" w:rsidRPr="00634A38">
        <w:rPr>
          <w:rFonts w:ascii="Times New Roman" w:hAnsi="Times New Roman"/>
          <w:strike w:val="0"/>
        </w:rPr>
        <w:t>Ehitustööd loetakse lõplikult valmistehtuks kohaliku omavalitsuse poolt ehitise kasutusloa väljastamisega.</w:t>
      </w:r>
    </w:p>
    <w:p w14:paraId="46B57B66" w14:textId="163900E7" w:rsidR="002801DE" w:rsidRPr="00634A38" w:rsidRDefault="002801DE" w:rsidP="00CF12C8">
      <w:pPr>
        <w:pStyle w:val="Standard"/>
        <w:spacing w:before="0"/>
        <w:jc w:val="both"/>
        <w:rPr>
          <w:rFonts w:ascii="Times New Roman" w:hAnsi="Times New Roman"/>
          <w:kern w:val="0"/>
          <w:lang w:eastAsia="et-EE"/>
        </w:rPr>
      </w:pPr>
      <w:r w:rsidRPr="00634A38">
        <w:rPr>
          <w:rFonts w:ascii="Times New Roman" w:hAnsi="Times New Roman"/>
          <w:kern w:val="0"/>
          <w:lang w:eastAsia="et-EE"/>
        </w:rPr>
        <w:t>4.</w:t>
      </w:r>
      <w:r w:rsidR="00F259C1">
        <w:rPr>
          <w:rFonts w:ascii="Times New Roman" w:hAnsi="Times New Roman"/>
          <w:kern w:val="0"/>
          <w:lang w:eastAsia="et-EE"/>
        </w:rPr>
        <w:t>3</w:t>
      </w:r>
      <w:r w:rsidRPr="00634A38">
        <w:rPr>
          <w:rFonts w:ascii="Times New Roman" w:hAnsi="Times New Roman"/>
          <w:kern w:val="0"/>
          <w:lang w:eastAsia="et-EE"/>
        </w:rPr>
        <w:t xml:space="preserve">. </w:t>
      </w:r>
      <w:r w:rsidR="00CF12C8" w:rsidRPr="00634A38">
        <w:rPr>
          <w:rFonts w:ascii="Times New Roman" w:hAnsi="Times New Roman"/>
          <w:sz w:val="24"/>
          <w:szCs w:val="24"/>
        </w:rPr>
        <w:t>Tööde ajagraafik koostatakse ja kooskõlastatakse Poolte vahel hiljemalt ühe (1) kalendrinädala jooksul alates Lepingu jõustumis</w:t>
      </w:r>
      <w:r w:rsidR="00CF12C8" w:rsidRPr="00CF12C8">
        <w:rPr>
          <w:rFonts w:ascii="Times New Roman" w:hAnsi="Times New Roman"/>
          <w:sz w:val="24"/>
          <w:szCs w:val="24"/>
        </w:rPr>
        <w:t xml:space="preserve">est. </w:t>
      </w:r>
      <w:r w:rsidRPr="00CF12C8">
        <w:rPr>
          <w:rFonts w:ascii="Times New Roman" w:hAnsi="Times New Roman"/>
          <w:kern w:val="0"/>
          <w:sz w:val="24"/>
          <w:szCs w:val="24"/>
        </w:rPr>
        <w:t>"Tööde teostamise ajakava" detailsusastme määrab Tellija.</w:t>
      </w:r>
    </w:p>
    <w:p w14:paraId="3B4BE17B" w14:textId="0B4C87C3" w:rsidR="002801DE" w:rsidRPr="00634A38" w:rsidRDefault="002801DE" w:rsidP="002801DE">
      <w:pPr>
        <w:jc w:val="both"/>
        <w:rPr>
          <w:rFonts w:ascii="Times New Roman" w:hAnsi="Times New Roman"/>
          <w:strike w:val="0"/>
          <w:kern w:val="0"/>
          <w:lang w:val="et-EE"/>
        </w:rPr>
      </w:pPr>
      <w:r w:rsidRPr="00634A38">
        <w:rPr>
          <w:rFonts w:ascii="Times New Roman" w:hAnsi="Times New Roman"/>
          <w:strike w:val="0"/>
          <w:kern w:val="0"/>
          <w:lang w:val="et-EE" w:eastAsia="et-EE"/>
        </w:rPr>
        <w:t>4.</w:t>
      </w:r>
      <w:r w:rsidR="00F259C1">
        <w:rPr>
          <w:rFonts w:ascii="Times New Roman" w:hAnsi="Times New Roman"/>
          <w:strike w:val="0"/>
          <w:kern w:val="0"/>
          <w:lang w:val="et-EE" w:eastAsia="et-EE"/>
        </w:rPr>
        <w:t>4</w:t>
      </w:r>
      <w:r w:rsidRPr="00634A38">
        <w:rPr>
          <w:rFonts w:ascii="Times New Roman" w:hAnsi="Times New Roman"/>
          <w:strike w:val="0"/>
          <w:kern w:val="0"/>
          <w:lang w:val="et-EE" w:eastAsia="et-EE"/>
        </w:rPr>
        <w:t xml:space="preserve">. </w:t>
      </w:r>
      <w:r w:rsidRPr="00634A38">
        <w:rPr>
          <w:rFonts w:ascii="Times New Roman" w:hAnsi="Times New Roman"/>
          <w:strike w:val="0"/>
          <w:kern w:val="0"/>
          <w:lang w:val="et-EE"/>
        </w:rPr>
        <w:t xml:space="preserve">Tellija poolt kirjalikult kooskõlastatud "Tööde teostamise ajakavas" sätestatud tähtajad on Töövõtjale siduvad ning nende mittejärgimisel võib Tellija kohaldada Lepingus sätestatud  leppetrahve. Kooskõlastamise järgselt muutub Tööde teostamise ajakava Lepingu lahutamatuks osaks. </w:t>
      </w:r>
    </w:p>
    <w:p w14:paraId="0A6373F0" w14:textId="77777777" w:rsidR="002801DE" w:rsidRPr="00634A38" w:rsidRDefault="002801DE" w:rsidP="002801DE">
      <w:pPr>
        <w:pStyle w:val="a7"/>
        <w:suppressAutoHyphens/>
        <w:ind w:left="567"/>
        <w:jc w:val="both"/>
        <w:rPr>
          <w:rFonts w:ascii="Times New Roman" w:hAnsi="Times New Roman"/>
          <w:strike w:val="0"/>
          <w:kern w:val="0"/>
          <w:lang w:val="et-EE"/>
        </w:rPr>
      </w:pPr>
    </w:p>
    <w:p w14:paraId="24636740"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5. Lepingu hind</w:t>
      </w:r>
    </w:p>
    <w:p w14:paraId="147CCA69"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5.1. Lepingu hind (edaspidi ka </w:t>
      </w:r>
      <w:r w:rsidRPr="00634A38">
        <w:rPr>
          <w:rFonts w:ascii="Times New Roman" w:hAnsi="Times New Roman"/>
          <w:b/>
          <w:strike w:val="0"/>
          <w:kern w:val="0"/>
          <w:lang w:val="et-EE" w:eastAsia="et-EE"/>
        </w:rPr>
        <w:t>Tööde maksumus</w:t>
      </w:r>
      <w:r w:rsidRPr="00634A38">
        <w:rPr>
          <w:rFonts w:ascii="Times New Roman" w:hAnsi="Times New Roman"/>
          <w:strike w:val="0"/>
          <w:kern w:val="0"/>
          <w:lang w:val="et-EE" w:eastAsia="et-EE"/>
        </w:rPr>
        <w:t xml:space="preserve">) on </w:t>
      </w:r>
      <w:r w:rsidRPr="00634A38">
        <w:rPr>
          <w:rFonts w:ascii="Times New Roman" w:hAnsi="Times New Roman"/>
          <w:b/>
          <w:bCs/>
          <w:strike w:val="0"/>
          <w:kern w:val="0"/>
          <w:sz w:val="22"/>
          <w:szCs w:val="22"/>
          <w:lang w:val="et-EE" w:eastAsia="et-EE"/>
        </w:rPr>
        <w:t xml:space="preserve">xxx </w:t>
      </w:r>
      <w:r w:rsidRPr="00634A38">
        <w:rPr>
          <w:rFonts w:ascii="Times New Roman" w:hAnsi="Times New Roman"/>
          <w:strike w:val="0"/>
          <w:kern w:val="0"/>
          <w:lang w:val="et-EE" w:eastAsia="et-EE"/>
        </w:rPr>
        <w:t>eurot käibemaksuta. Hinnale lisandub seadusega ettenähtud käibemaks.</w:t>
      </w:r>
    </w:p>
    <w:p w14:paraId="126DCE8D" w14:textId="77777777" w:rsidR="002801DE" w:rsidRPr="00634A38" w:rsidRDefault="002801DE" w:rsidP="002801DE">
      <w:pPr>
        <w:numPr>
          <w:ilvl w:val="1"/>
          <w:numId w:val="5"/>
        </w:numPr>
        <w:overflowPunct w:val="0"/>
        <w:adjustRightInd w:val="0"/>
        <w:ind w:left="0" w:firstLine="0"/>
        <w:jc w:val="both"/>
        <w:textAlignment w:val="baseline"/>
        <w:rPr>
          <w:rFonts w:ascii="Times New Roman" w:hAnsi="Times New Roman"/>
          <w:strike w:val="0"/>
          <w:lang w:val="et-EE" w:eastAsia="et-EE"/>
        </w:rPr>
      </w:pPr>
      <w:r w:rsidRPr="00634A38">
        <w:rPr>
          <w:rFonts w:ascii="Times New Roman" w:hAnsi="Times New Roman"/>
          <w:strike w:val="0"/>
          <w:lang w:val="et-EE" w:eastAsia="et-EE"/>
        </w:rPr>
        <w:t>Lepingu hind on lõplik ning ei sõltu Töövõtja maksu- ja muude riiklike kohustuste võimalikust suurenemisest.</w:t>
      </w:r>
    </w:p>
    <w:p w14:paraId="1999B7BD" w14:textId="77777777" w:rsidR="002801DE" w:rsidRPr="00634A38" w:rsidRDefault="002801DE" w:rsidP="002801DE">
      <w:pPr>
        <w:numPr>
          <w:ilvl w:val="1"/>
          <w:numId w:val="5"/>
        </w:numPr>
        <w:overflowPunct w:val="0"/>
        <w:autoSpaceDE w:val="0"/>
        <w:autoSpaceDN w:val="0"/>
        <w:adjustRightInd w:val="0"/>
        <w:ind w:left="0" w:firstLine="0"/>
        <w:jc w:val="both"/>
        <w:textAlignment w:val="baseline"/>
        <w:rPr>
          <w:rFonts w:ascii="Times New Roman" w:hAnsi="Times New Roman"/>
          <w:strike w:val="0"/>
          <w:lang w:val="et-EE" w:eastAsia="et-EE"/>
        </w:rPr>
      </w:pPr>
      <w:r w:rsidRPr="00634A38">
        <w:rPr>
          <w:rFonts w:ascii="Times New Roman" w:hAnsi="Times New Roman"/>
          <w:strike w:val="0"/>
          <w:lang w:val="et-EE" w:eastAsia="et-EE"/>
        </w:rPr>
        <w:t>Lepingu hind määrab Töövõtjale makstava tasu ülempiiri ning Töövõtjal ei ole õigust nõuda täiendavate kulutuste hüvitamist, kui Pooled ei ole selles eraldi kirjalikult kokku leppinud. Lepingu hind sisaldab tekkinud ehitusjäätmete käitlemiseks vajalikke kulutusi, samuti Tööde teostamisel kasutatava tehnika soetusmaksumust ning rendihinda.</w:t>
      </w:r>
    </w:p>
    <w:p w14:paraId="392A9032" w14:textId="77777777" w:rsidR="002801DE" w:rsidRPr="00634A38" w:rsidRDefault="002801DE" w:rsidP="002801DE">
      <w:pPr>
        <w:numPr>
          <w:ilvl w:val="1"/>
          <w:numId w:val="5"/>
        </w:numPr>
        <w:ind w:left="0" w:firstLine="0"/>
        <w:jc w:val="both"/>
        <w:rPr>
          <w:rFonts w:ascii="Times New Roman" w:hAnsi="Times New Roman"/>
          <w:strike w:val="0"/>
          <w:lang w:val="et-EE" w:eastAsia="et-EE"/>
        </w:rPr>
      </w:pPr>
      <w:r w:rsidRPr="00634A38">
        <w:rPr>
          <w:rFonts w:ascii="Times New Roman" w:hAnsi="Times New Roman"/>
          <w:strike w:val="0"/>
          <w:lang w:val="et-EE" w:eastAsia="et-EE"/>
        </w:rPr>
        <w:t>Tellija tasub Töövõtjale faktiliselt teostatud ja Tellija poolt aktsepteeritud Tööde eest ühes osas Tööde lõpliku üleandmise-vastuvõtmise akti põhjal koostatud arve alusel. Tellija maksetähtaeg on 15 (viisteist) kalendripäeva, vastava arve kättesaamisest arvates.</w:t>
      </w:r>
    </w:p>
    <w:p w14:paraId="30EAB365" w14:textId="77777777" w:rsidR="002801DE" w:rsidRPr="00634A38" w:rsidRDefault="002801DE" w:rsidP="002801DE">
      <w:pPr>
        <w:pStyle w:val="a7"/>
        <w:numPr>
          <w:ilvl w:val="1"/>
          <w:numId w:val="5"/>
        </w:numPr>
        <w:overflowPunct w:val="0"/>
        <w:adjustRightInd w:val="0"/>
        <w:ind w:left="0" w:firstLine="0"/>
        <w:jc w:val="both"/>
        <w:textAlignment w:val="baseline"/>
        <w:rPr>
          <w:rFonts w:ascii="Times New Roman" w:hAnsi="Times New Roman"/>
          <w:strike w:val="0"/>
          <w:lang w:val="et-EE" w:eastAsia="et-EE"/>
        </w:rPr>
      </w:pPr>
      <w:r w:rsidRPr="00634A38">
        <w:rPr>
          <w:rFonts w:ascii="Times New Roman" w:hAnsi="Times New Roman"/>
          <w:strike w:val="0"/>
          <w:lang w:val="et-EE"/>
        </w:rPr>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36F0EC61" w14:textId="77777777" w:rsidR="002801DE" w:rsidRPr="00634A38" w:rsidRDefault="002801DE" w:rsidP="002801DE">
      <w:pPr>
        <w:pStyle w:val="a7"/>
        <w:numPr>
          <w:ilvl w:val="1"/>
          <w:numId w:val="5"/>
        </w:numPr>
        <w:overflowPunct w:val="0"/>
        <w:adjustRightInd w:val="0"/>
        <w:ind w:left="0" w:firstLine="0"/>
        <w:jc w:val="both"/>
        <w:textAlignment w:val="baseline"/>
        <w:rPr>
          <w:rFonts w:ascii="Times New Roman" w:hAnsi="Times New Roman"/>
          <w:strike w:val="0"/>
          <w:lang w:val="et-EE" w:eastAsia="et-EE"/>
        </w:rPr>
      </w:pPr>
      <w:r w:rsidRPr="00634A38">
        <w:rPr>
          <w:rFonts w:ascii="Times New Roman" w:hAnsi="Times New Roman"/>
          <w:strike w:val="0"/>
          <w:lang w:val="et-EE"/>
        </w:rPr>
        <w:t>Tellija ei ole kohustatud aktsepteerima ega hüvitama ühtegi Töövõtja poolt tehtud Lisatööga seotud kulutust, kui Pooled ei ole selles eelnevalt kirjalikult kokku leppinud.</w:t>
      </w:r>
    </w:p>
    <w:p w14:paraId="53A9120A" w14:textId="77777777" w:rsidR="002801DE" w:rsidRPr="00634A38" w:rsidRDefault="002801DE" w:rsidP="002801DE">
      <w:pPr>
        <w:jc w:val="both"/>
        <w:rPr>
          <w:rFonts w:ascii="Times New Roman" w:hAnsi="Times New Roman"/>
          <w:strike w:val="0"/>
          <w:kern w:val="0"/>
          <w:lang w:val="et-EE" w:eastAsia="et-EE"/>
        </w:rPr>
      </w:pPr>
    </w:p>
    <w:p w14:paraId="1825EA71"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6. Tööde üleandmine</w:t>
      </w:r>
    </w:p>
    <w:p w14:paraId="019FBE9B" w14:textId="77777777" w:rsidR="002801DE" w:rsidRPr="00634A38" w:rsidRDefault="002801DE" w:rsidP="002801DE">
      <w:pPr>
        <w:overflowPunct w:val="0"/>
        <w:autoSpaceDE w:val="0"/>
        <w:autoSpaceDN w:val="0"/>
        <w:adjustRightInd w:val="0"/>
        <w:jc w:val="both"/>
        <w:textAlignment w:val="baseline"/>
        <w:rPr>
          <w:rFonts w:ascii="Times New Roman" w:hAnsi="Times New Roman"/>
          <w:strike w:val="0"/>
          <w:lang w:val="et-EE" w:eastAsia="et-EE"/>
        </w:rPr>
      </w:pPr>
      <w:r w:rsidRPr="00634A38">
        <w:rPr>
          <w:rFonts w:ascii="Times New Roman" w:hAnsi="Times New Roman"/>
          <w:strike w:val="0"/>
          <w:kern w:val="0"/>
          <w:lang w:val="et-EE" w:eastAsia="et-EE"/>
        </w:rPr>
        <w:t xml:space="preserve">6.1. </w:t>
      </w:r>
      <w:r w:rsidRPr="00634A38">
        <w:rPr>
          <w:rFonts w:ascii="Times New Roman" w:hAnsi="Times New Roman"/>
          <w:strike w:val="0"/>
          <w:lang w:val="et-EE" w:eastAsia="et-EE"/>
        </w:rPr>
        <w:t xml:space="preserve">Tööde üleandmine ja vastuvõtmine toimub ühes osas, sellekohase üleandmise-vastuvõtmise aktiga, peale Töövõtja kõigi Lepinguliste kohustuste täitmist. </w:t>
      </w:r>
    </w:p>
    <w:p w14:paraId="685FF3B5" w14:textId="77777777" w:rsidR="002801DE" w:rsidRPr="00634A38" w:rsidRDefault="002801DE" w:rsidP="002801DE">
      <w:pPr>
        <w:overflowPunct w:val="0"/>
        <w:autoSpaceDE w:val="0"/>
        <w:autoSpaceDN w:val="0"/>
        <w:adjustRightInd w:val="0"/>
        <w:jc w:val="both"/>
        <w:textAlignment w:val="baseline"/>
        <w:rPr>
          <w:rFonts w:ascii="Times New Roman" w:hAnsi="Times New Roman"/>
          <w:strike w:val="0"/>
          <w:kern w:val="0"/>
          <w:shd w:val="clear" w:color="auto" w:fill="FFFFFF"/>
          <w:lang w:val="et-EE" w:eastAsia="et-EE"/>
        </w:rPr>
      </w:pPr>
      <w:r w:rsidRPr="00634A38">
        <w:rPr>
          <w:rFonts w:ascii="Times New Roman" w:hAnsi="Times New Roman"/>
          <w:strike w:val="0"/>
          <w:lang w:val="et-EE" w:eastAsia="et-EE"/>
        </w:rPr>
        <w:t xml:space="preserve">6.2.Tööde üleandmise kohta esitatud akti allakirjutamise järgselt tekib Töövõtjal õigus esitada Tellijale üleantud Tööde maksumust hõlmav arve või </w:t>
      </w:r>
      <w:r w:rsidRPr="00634A38">
        <w:rPr>
          <w:rFonts w:ascii="Times New Roman" w:hAnsi="Times New Roman"/>
          <w:strike w:val="0"/>
          <w:kern w:val="0"/>
          <w:lang w:val="et-EE" w:eastAsia="et-EE"/>
        </w:rPr>
        <w:t>masintöödeldav e-arve</w:t>
      </w:r>
      <w:r w:rsidRPr="00634A38">
        <w:rPr>
          <w:rFonts w:ascii="Times New Roman" w:hAnsi="Times New Roman"/>
          <w:strike w:val="0"/>
          <w:kern w:val="0"/>
          <w:shd w:val="clear" w:color="auto" w:fill="FFFFFF"/>
          <w:lang w:val="et-EE" w:eastAsia="et-EE"/>
        </w:rPr>
        <w:t>.</w:t>
      </w:r>
    </w:p>
    <w:p w14:paraId="441557D2" w14:textId="77777777" w:rsidR="002801DE" w:rsidRPr="00634A38" w:rsidRDefault="002801DE" w:rsidP="002801DE">
      <w:pPr>
        <w:overflowPunct w:val="0"/>
        <w:autoSpaceDE w:val="0"/>
        <w:autoSpaceDN w:val="0"/>
        <w:adjustRightInd w:val="0"/>
        <w:jc w:val="both"/>
        <w:textAlignment w:val="baseline"/>
        <w:rPr>
          <w:rFonts w:ascii="Times New Roman" w:hAnsi="Times New Roman"/>
          <w:strike w:val="0"/>
          <w:lang w:val="et-EE" w:eastAsia="et-EE"/>
        </w:rPr>
      </w:pPr>
      <w:r w:rsidRPr="00634A38">
        <w:rPr>
          <w:rFonts w:ascii="Times New Roman" w:hAnsi="Times New Roman"/>
          <w:strike w:val="0"/>
          <w:kern w:val="0"/>
          <w:shd w:val="clear" w:color="auto" w:fill="FFFFFF"/>
          <w:lang w:val="et-EE" w:eastAsia="et-EE"/>
        </w:rPr>
        <w:t>6.3.</w:t>
      </w:r>
      <w:r w:rsidRPr="00634A38">
        <w:rPr>
          <w:rFonts w:ascii="Times New Roman" w:hAnsi="Times New Roman"/>
          <w:strike w:val="0"/>
          <w:lang w:val="et-EE" w:eastAsia="et-EE"/>
        </w:rPr>
        <w:t>Tööde üleandmiseks esitab Töövõtja, Tööde lõpetamisele järgneva esimese töönädala jooksul, Tellijale enda poolt eelnevalt allkirjastatud üleandmise-vastuvõtmise akti kahes eksemplaris. Koos Tööde üleandmise-vastuvõtmise aktiga esitatakse Tellijale ehitusjäätmete nõuetekohast käitlemist tõendav dokument (jäätmete deklaratsioon). Eelnimetatud dokumendi mitteesitamisel kuulub Tööde üleandmise-vastuvõtmise akt tagastamisele.</w:t>
      </w:r>
    </w:p>
    <w:p w14:paraId="01D6FC45" w14:textId="77777777" w:rsidR="002801DE" w:rsidRPr="00634A38" w:rsidRDefault="002801DE" w:rsidP="002801DE">
      <w:pPr>
        <w:overflowPunct w:val="0"/>
        <w:autoSpaceDE w:val="0"/>
        <w:autoSpaceDN w:val="0"/>
        <w:adjustRightInd w:val="0"/>
        <w:jc w:val="both"/>
        <w:textAlignment w:val="baseline"/>
        <w:rPr>
          <w:rFonts w:ascii="Times New Roman" w:hAnsi="Times New Roman"/>
          <w:strike w:val="0"/>
          <w:lang w:val="et-EE" w:eastAsia="et-EE"/>
        </w:rPr>
      </w:pPr>
      <w:r w:rsidRPr="00634A38">
        <w:rPr>
          <w:rFonts w:ascii="Times New Roman" w:hAnsi="Times New Roman"/>
          <w:strike w:val="0"/>
          <w:lang w:val="et-EE" w:eastAsia="et-EE"/>
        </w:rPr>
        <w:t xml:space="preserve">6.4. Töövõtja </w:t>
      </w:r>
      <w:r w:rsidRPr="00634A38">
        <w:rPr>
          <w:rFonts w:ascii="Times New Roman" w:hAnsi="Times New Roman"/>
          <w:strike w:val="0"/>
          <w:kern w:val="0"/>
          <w:lang w:val="et-EE" w:eastAsia="et-EE"/>
        </w:rPr>
        <w:t>kooskõlastab Tellijaga Teostatud Tööde Akti vormi enne selle esmakordset esitamist</w:t>
      </w:r>
    </w:p>
    <w:p w14:paraId="2F98828A" w14:textId="77777777" w:rsidR="002801DE" w:rsidRPr="00634A38" w:rsidRDefault="002801DE" w:rsidP="002801DE">
      <w:pPr>
        <w:overflowPunct w:val="0"/>
        <w:autoSpaceDE w:val="0"/>
        <w:autoSpaceDN w:val="0"/>
        <w:adjustRightInd w:val="0"/>
        <w:jc w:val="both"/>
        <w:rPr>
          <w:rFonts w:ascii="Times New Roman" w:hAnsi="Times New Roman"/>
          <w:strike w:val="0"/>
          <w:lang w:val="et-EE" w:eastAsia="et-EE"/>
        </w:rPr>
      </w:pPr>
      <w:r w:rsidRPr="00634A38">
        <w:rPr>
          <w:rFonts w:ascii="Times New Roman" w:hAnsi="Times New Roman"/>
          <w:strike w:val="0"/>
          <w:lang w:val="et-EE" w:eastAsia="et-EE"/>
        </w:rPr>
        <w:t>6.5.Tellija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14:paraId="08D4A6B4" w14:textId="77777777" w:rsidR="002801DE" w:rsidRPr="00634A38" w:rsidRDefault="002801DE" w:rsidP="002801DE">
      <w:pPr>
        <w:overflowPunct w:val="0"/>
        <w:autoSpaceDE w:val="0"/>
        <w:autoSpaceDN w:val="0"/>
        <w:adjustRightInd w:val="0"/>
        <w:contextualSpacing/>
        <w:jc w:val="both"/>
        <w:rPr>
          <w:rFonts w:ascii="Times New Roman" w:hAnsi="Times New Roman"/>
          <w:strike w:val="0"/>
          <w:lang w:val="et-EE" w:eastAsia="et-EE"/>
        </w:rPr>
      </w:pPr>
      <w:r w:rsidRPr="00634A38">
        <w:rPr>
          <w:rFonts w:ascii="Times New Roman" w:hAnsi="Times New Roman"/>
          <w:strike w:val="0"/>
          <w:lang w:val="et-EE"/>
        </w:rPr>
        <w:t>6.6.</w:t>
      </w:r>
      <w:r w:rsidRPr="00634A38">
        <w:rPr>
          <w:rFonts w:ascii="Times New Roman" w:hAnsi="Times New Roman"/>
          <w:strike w:val="0"/>
          <w:lang w:val="et-EE" w:eastAsia="et-EE"/>
        </w:rPr>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610C0534" w14:textId="77777777" w:rsidR="002801DE" w:rsidRPr="00634A38" w:rsidRDefault="002801DE" w:rsidP="002801DE">
      <w:pPr>
        <w:overflowPunct w:val="0"/>
        <w:autoSpaceDE w:val="0"/>
        <w:autoSpaceDN w:val="0"/>
        <w:adjustRightInd w:val="0"/>
        <w:contextualSpacing/>
        <w:jc w:val="both"/>
        <w:rPr>
          <w:rFonts w:ascii="Times New Roman" w:hAnsi="Times New Roman"/>
          <w:strike w:val="0"/>
          <w:lang w:val="et-EE" w:eastAsia="et-EE"/>
        </w:rPr>
      </w:pPr>
      <w:r w:rsidRPr="00634A38">
        <w:rPr>
          <w:rFonts w:ascii="Times New Roman" w:hAnsi="Times New Roman"/>
          <w:strike w:val="0"/>
          <w:lang w:val="et-EE" w:eastAsia="et-EE"/>
        </w:rPr>
        <w:t xml:space="preserve">6.7.Töövõtja tasunõue muutub sissenõutavaks pärast Tellija poolt tööde Töövõtja arve aktsepteerimist. Tellija maksetähtaeg on 15 (viisteist) kalendripäeva, vastava arve kättesaamisest arvates. Töövõtjal puudub õigus nõuda Tellijalt ettemaksu tegemist. </w:t>
      </w:r>
    </w:p>
    <w:p w14:paraId="2530967A" w14:textId="77777777" w:rsidR="002801DE" w:rsidRPr="00634A38" w:rsidRDefault="002801DE" w:rsidP="002801DE">
      <w:pPr>
        <w:overflowPunct w:val="0"/>
        <w:autoSpaceDE w:val="0"/>
        <w:autoSpaceDN w:val="0"/>
        <w:adjustRightInd w:val="0"/>
        <w:contextualSpacing/>
        <w:jc w:val="both"/>
        <w:rPr>
          <w:rFonts w:ascii="Times New Roman" w:hAnsi="Times New Roman"/>
          <w:strike w:val="0"/>
          <w:lang w:val="et-EE" w:eastAsia="et-EE"/>
        </w:rPr>
      </w:pPr>
      <w:r w:rsidRPr="00634A38">
        <w:rPr>
          <w:rFonts w:ascii="Times New Roman" w:hAnsi="Times New Roman"/>
          <w:strike w:val="0"/>
          <w:lang w:val="et-EE" w:eastAsia="et-EE"/>
        </w:rPr>
        <w:t>6.8.</w:t>
      </w:r>
      <w:r w:rsidRPr="00634A38">
        <w:rPr>
          <w:rFonts w:ascii="Times New Roman" w:hAnsi="Times New Roman"/>
          <w:strike w:val="0"/>
          <w:lang w:val="et-EE"/>
        </w:rPr>
        <w:t xml:space="preserve">Töövõtja peab enne tööde üleandmise-vastuvõtmise akti allakirjutamist kontrollima kõiki süsteeme. </w:t>
      </w:r>
    </w:p>
    <w:p w14:paraId="54098017" w14:textId="77777777" w:rsidR="002801DE" w:rsidRPr="00634A38" w:rsidRDefault="002801DE" w:rsidP="002801DE">
      <w:pPr>
        <w:jc w:val="both"/>
        <w:rPr>
          <w:rFonts w:ascii="Times New Roman" w:hAnsi="Times New Roman"/>
          <w:strike w:val="0"/>
          <w:kern w:val="0"/>
          <w:lang w:val="et-EE" w:eastAsia="et-EE"/>
        </w:rPr>
      </w:pPr>
    </w:p>
    <w:p w14:paraId="0B83CDEC" w14:textId="77777777" w:rsidR="002801DE" w:rsidRPr="00634A38" w:rsidRDefault="002801DE" w:rsidP="002801DE">
      <w:pPr>
        <w:pStyle w:val="a7"/>
        <w:numPr>
          <w:ilvl w:val="0"/>
          <w:numId w:val="22"/>
        </w:numPr>
        <w:overflowPunct w:val="0"/>
        <w:adjustRightInd w:val="0"/>
        <w:ind w:left="284" w:hanging="284"/>
        <w:jc w:val="both"/>
        <w:rPr>
          <w:rFonts w:ascii="Times New Roman" w:hAnsi="Times New Roman"/>
          <w:strike w:val="0"/>
          <w:lang w:val="et-EE"/>
        </w:rPr>
      </w:pPr>
      <w:r w:rsidRPr="00634A38">
        <w:rPr>
          <w:rFonts w:ascii="Times New Roman" w:hAnsi="Times New Roman"/>
          <w:b/>
          <w:bCs/>
          <w:strike w:val="0"/>
          <w:lang w:val="et-EE"/>
        </w:rPr>
        <w:t xml:space="preserve">Töövõtja kohustused </w:t>
      </w:r>
    </w:p>
    <w:p w14:paraId="5A7F88DC" w14:textId="77777777" w:rsidR="002801DE" w:rsidRPr="00634A38" w:rsidRDefault="002801DE" w:rsidP="002801DE">
      <w:pPr>
        <w:pStyle w:val="a7"/>
        <w:numPr>
          <w:ilvl w:val="1"/>
          <w:numId w:val="22"/>
        </w:numPr>
        <w:overflowPunct w:val="0"/>
        <w:adjustRightInd w:val="0"/>
        <w:ind w:left="0" w:firstLine="0"/>
        <w:jc w:val="both"/>
        <w:rPr>
          <w:rFonts w:ascii="Times New Roman" w:hAnsi="Times New Roman"/>
          <w:strike w:val="0"/>
          <w:u w:val="single"/>
          <w:lang w:val="et-EE"/>
        </w:rPr>
      </w:pPr>
      <w:r w:rsidRPr="00634A38">
        <w:rPr>
          <w:rFonts w:ascii="Times New Roman" w:hAnsi="Times New Roman"/>
          <w:strike w:val="0"/>
          <w:u w:val="single"/>
          <w:lang w:val="et-EE"/>
        </w:rPr>
        <w:t>Töövõtja on kohustatud :</w:t>
      </w:r>
    </w:p>
    <w:p w14:paraId="69B24D9D" w14:textId="77777777" w:rsidR="002801DE" w:rsidRPr="00634A38" w:rsidRDefault="002801DE" w:rsidP="002801DE">
      <w:pPr>
        <w:pStyle w:val="a7"/>
        <w:numPr>
          <w:ilvl w:val="2"/>
          <w:numId w:val="22"/>
        </w:numPr>
        <w:overflowPunct w:val="0"/>
        <w:adjustRightInd w:val="0"/>
        <w:ind w:left="0" w:firstLine="0"/>
        <w:jc w:val="both"/>
        <w:rPr>
          <w:rFonts w:ascii="Times New Roman" w:hAnsi="Times New Roman"/>
          <w:strike w:val="0"/>
          <w:lang w:val="et-EE"/>
        </w:rPr>
      </w:pPr>
      <w:r w:rsidRPr="00634A38">
        <w:rPr>
          <w:rFonts w:ascii="Times New Roman" w:hAnsi="Times New Roman"/>
          <w:strike w:val="0"/>
          <w:lang w:val="et-EE"/>
        </w:rPr>
        <w:t>Teostama kõik Tööd, mis on määratletud Lepingu dokumentides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seotud Tööde hulka ning mille tegemine on vajalik Lepingu eesmärgi saavutamiseks;</w:t>
      </w:r>
    </w:p>
    <w:p w14:paraId="78587D3D" w14:textId="77777777" w:rsidR="002801DE" w:rsidRPr="00634A38" w:rsidRDefault="002801DE" w:rsidP="002801DE">
      <w:pPr>
        <w:numPr>
          <w:ilvl w:val="2"/>
          <w:numId w:val="22"/>
        </w:numPr>
        <w:overflowPunct w:val="0"/>
        <w:adjustRightInd w:val="0"/>
        <w:ind w:left="0" w:firstLine="0"/>
        <w:jc w:val="both"/>
        <w:rPr>
          <w:rFonts w:ascii="Times New Roman" w:hAnsi="Times New Roman"/>
          <w:strike w:val="0"/>
          <w:lang w:val="et-EE"/>
        </w:rPr>
      </w:pPr>
      <w:r w:rsidRPr="00634A38">
        <w:rPr>
          <w:rFonts w:ascii="Times New Roman" w:hAnsi="Times New Roman"/>
          <w:strike w:val="0"/>
          <w:lang w:val="et-EE"/>
        </w:rPr>
        <w:t>Koostama ja vormistama Tööde alustamiseks nõutavad dokumendid (ehitamise alustamise teatis jms);</w:t>
      </w:r>
    </w:p>
    <w:p w14:paraId="75C97B01" w14:textId="77777777" w:rsidR="002801DE" w:rsidRPr="00634A38" w:rsidRDefault="002801DE" w:rsidP="002801DE">
      <w:pPr>
        <w:numPr>
          <w:ilvl w:val="2"/>
          <w:numId w:val="22"/>
        </w:numPr>
        <w:overflowPunct w:val="0"/>
        <w:adjustRightInd w:val="0"/>
        <w:ind w:left="0" w:firstLine="0"/>
        <w:jc w:val="both"/>
        <w:rPr>
          <w:rFonts w:ascii="Times New Roman" w:hAnsi="Times New Roman"/>
          <w:strike w:val="0"/>
          <w:lang w:val="et-EE"/>
        </w:rPr>
      </w:pPr>
      <w:r w:rsidRPr="00634A38">
        <w:rPr>
          <w:rFonts w:ascii="Times New Roman" w:hAnsi="Times New Roman"/>
          <w:strike w:val="0"/>
          <w:lang w:val="et-EE"/>
        </w:rPr>
        <w:t>Andma Tellijale Tööde käigust aru tema esimesel nõudmisel;</w:t>
      </w:r>
    </w:p>
    <w:p w14:paraId="4D80BA4B"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Hankima kõik Tööde teostamiseks vajalikud materjalid vastavalt Lepingu dokumentatsioonile;</w:t>
      </w:r>
      <w:r w:rsidRPr="00634A38">
        <w:rPr>
          <w:rFonts w:ascii="Times New Roman" w:hAnsi="Times New Roman"/>
          <w:strike w:val="0"/>
          <w:color w:val="000000"/>
          <w:lang w:val="et-EE"/>
        </w:rPr>
        <w:t xml:space="preserve"> 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5E779C7F"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Töövõtja kohustub kogu ehitamise ajaks paigaldama nähtavale kohale Tellijaga kooskõlastatud infotahvli (täpsustus on projektdokumentatsioonis), milles sisaldub informatsioon ehitise, ehitusteatise, ehitamise alustamise aja ja lõpetamise tähtaja, projekteerimisettevõtja, ehitusettevõtja ja omanikujärelevalve tegija kohta.</w:t>
      </w:r>
    </w:p>
    <w:p w14:paraId="2DBB9864"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Vastutama Tööde teostamisel kasutatud materjali kvaliteedi eest;</w:t>
      </w:r>
    </w:p>
    <w:p w14:paraId="10D20F85"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65AA16F7"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Töövõtja kohustub kahe aasta jooksul, Tööde lõpliku vastuvõtmise kuupäevast arvates, kõrvaldama Töödes esinevad puudused;</w:t>
      </w:r>
    </w:p>
    <w:p w14:paraId="493FDDAB" w14:textId="77777777" w:rsidR="002801DE" w:rsidRPr="00634A38" w:rsidRDefault="002801DE" w:rsidP="002801DE">
      <w:pPr>
        <w:pStyle w:val="ad"/>
        <w:numPr>
          <w:ilvl w:val="2"/>
          <w:numId w:val="22"/>
        </w:numPr>
        <w:ind w:left="0" w:firstLine="0"/>
        <w:jc w:val="both"/>
      </w:pPr>
      <w:r w:rsidRPr="00634A38">
        <w:t>Töövõtja kohustub kahe aasta jooksul, Tööde lõpliku vastuvõtmise kuupäevast arvates, kõrvaldama Töödes esinevad puudused (Töövõtugarantii);</w:t>
      </w:r>
    </w:p>
    <w:p w14:paraId="3227BE17" w14:textId="77777777" w:rsidR="002801DE" w:rsidRPr="00634A38" w:rsidRDefault="002801DE" w:rsidP="002801DE">
      <w:pPr>
        <w:pStyle w:val="ad"/>
        <w:numPr>
          <w:ilvl w:val="2"/>
          <w:numId w:val="22"/>
        </w:numPr>
        <w:ind w:left="0" w:firstLine="0"/>
        <w:jc w:val="both"/>
      </w:pPr>
      <w:r w:rsidRPr="00634A38">
        <w:t>Töövõtja kohustub kahe aasta jooksul, Tööde lõpliku vastuvõtmise kuupäevast arvates, viima Töö vastavusse muutunud standardite ja õigusaktide nõuetega, mis takistavad Töö eesmärgipärast kasutamist;</w:t>
      </w:r>
    </w:p>
    <w:p w14:paraId="39B45172" w14:textId="77777777" w:rsidR="002801DE" w:rsidRPr="00634A38" w:rsidRDefault="002801DE" w:rsidP="002801DE">
      <w:pPr>
        <w:numPr>
          <w:ilvl w:val="2"/>
          <w:numId w:val="22"/>
        </w:numPr>
        <w:ind w:left="0" w:firstLine="0"/>
        <w:jc w:val="both"/>
        <w:rPr>
          <w:rFonts w:ascii="Times New Roman" w:hAnsi="Times New Roman"/>
          <w:b/>
          <w:strike w:val="0"/>
          <w:u w:val="single"/>
          <w:lang w:val="et-EE"/>
        </w:rPr>
      </w:pPr>
      <w:r w:rsidRPr="00634A38">
        <w:rPr>
          <w:rFonts w:ascii="Times New Roman" w:hAnsi="Times New Roman"/>
          <w:strike w:val="0"/>
          <w:lang w:val="et-EE"/>
        </w:rPr>
        <w:t>Tellija nõudel on Töövõtja kohustatud tegema lisa- ja muudatustöid, s.o. Töödele täiendavaid töid (edaspidi nimetatud “Lisatööd”) või Töödena Lepingus ettenähtud töid esialgselt ettenähtust erinevatel – muudetud tingimustel (edaspidi nimetatud “Muudatustööd”). Kui Muudatus- või Lisatööd toovad kaasa Tööde maksumuse kallinemise, kohustuvad Pooled enne vastavate tööde teostamist leppima kirjalikult kokku tasus nende eest ning dokumentatsioon ning tegevused muudatuse fikseerimiseks on järgmised:</w:t>
      </w:r>
    </w:p>
    <w:p w14:paraId="55A55B21" w14:textId="77777777" w:rsidR="002801DE" w:rsidRPr="00634A38" w:rsidRDefault="002801DE" w:rsidP="002801DE">
      <w:pPr>
        <w:numPr>
          <w:ilvl w:val="3"/>
          <w:numId w:val="22"/>
        </w:numPr>
        <w:ind w:left="0" w:firstLine="0"/>
        <w:rPr>
          <w:rFonts w:ascii="Times New Roman" w:hAnsi="Times New Roman"/>
          <w:strike w:val="0"/>
          <w:lang w:val="et-EE"/>
        </w:rPr>
      </w:pPr>
      <w:r w:rsidRPr="00634A38">
        <w:rPr>
          <w:rFonts w:ascii="Times New Roman" w:hAnsi="Times New Roman"/>
          <w:strike w:val="0"/>
          <w:lang w:val="et-EE"/>
        </w:rPr>
        <w:t>Muudatuse vajalikkuse tuvastamine ehituskoosolekul ja selle protokollimine;</w:t>
      </w:r>
    </w:p>
    <w:p w14:paraId="43A5DD3A" w14:textId="77777777" w:rsidR="002801DE" w:rsidRPr="00634A38" w:rsidRDefault="002801DE" w:rsidP="002801DE">
      <w:pPr>
        <w:numPr>
          <w:ilvl w:val="3"/>
          <w:numId w:val="22"/>
        </w:numPr>
        <w:ind w:left="0" w:firstLine="0"/>
        <w:rPr>
          <w:rFonts w:ascii="Times New Roman" w:hAnsi="Times New Roman"/>
          <w:strike w:val="0"/>
          <w:lang w:val="et-EE"/>
        </w:rPr>
      </w:pPr>
      <w:r w:rsidRPr="00634A38">
        <w:rPr>
          <w:rFonts w:ascii="Times New Roman" w:hAnsi="Times New Roman"/>
          <w:strike w:val="0"/>
          <w:lang w:val="et-EE"/>
        </w:rPr>
        <w:t>Ehitajapoolse hinnapakkumuse esitamine, näidates ära ärajäävad ja lisanduvad tööd;</w:t>
      </w:r>
    </w:p>
    <w:p w14:paraId="4D24C48C" w14:textId="77777777" w:rsidR="002801DE" w:rsidRPr="00634A38" w:rsidRDefault="002801DE" w:rsidP="002801DE">
      <w:pPr>
        <w:numPr>
          <w:ilvl w:val="3"/>
          <w:numId w:val="22"/>
        </w:numPr>
        <w:ind w:left="0" w:firstLine="0"/>
        <w:rPr>
          <w:rFonts w:ascii="Times New Roman" w:hAnsi="Times New Roman"/>
          <w:strike w:val="0"/>
          <w:lang w:val="et-EE"/>
        </w:rPr>
      </w:pPr>
      <w:r w:rsidRPr="00634A38">
        <w:rPr>
          <w:rFonts w:ascii="Times New Roman" w:hAnsi="Times New Roman"/>
          <w:strike w:val="0"/>
          <w:lang w:val="et-EE"/>
        </w:rPr>
        <w:t>Pakkumuse heakskiitmine Tellija, omanikujärelevalve ja projekteerija poolt.</w:t>
      </w:r>
    </w:p>
    <w:p w14:paraId="16951DD5" w14:textId="77777777" w:rsidR="002801DE" w:rsidRPr="00634A38" w:rsidRDefault="002801DE" w:rsidP="002801DE">
      <w:pPr>
        <w:numPr>
          <w:ilvl w:val="2"/>
          <w:numId w:val="22"/>
        </w:numPr>
        <w:ind w:left="0" w:firstLine="0"/>
        <w:jc w:val="both"/>
        <w:rPr>
          <w:rFonts w:ascii="Times New Roman" w:hAnsi="Times New Roman"/>
          <w:b/>
          <w:strike w:val="0"/>
          <w:u w:val="single"/>
          <w:lang w:val="et-EE"/>
        </w:rPr>
      </w:pPr>
      <w:r w:rsidRPr="00634A38">
        <w:rPr>
          <w:rFonts w:ascii="Times New Roman" w:hAnsi="Times New Roman"/>
          <w:strike w:val="0"/>
          <w:lang w:val="et-EE"/>
        </w:rPr>
        <w:t xml:space="preserve">Töövõtja kohustub pidama Ehitustööde kohta vormikohast ehituspäevikut, kus fikseerib jooksvalt Ehitustööde faktilise teostamise ja kulgemise. Samuti vastutab Töövõtja muude ehitamise tehniliste dokumentide nõuetekohase koostamise ja säilitamise eest. Töövõtja kohustub esitama ehituspäeviku igapäevaselt Tellijale ja/või omaniku järelevalvele allkirjastamiseks. </w:t>
      </w:r>
    </w:p>
    <w:p w14:paraId="71A6283A" w14:textId="77777777" w:rsidR="002801DE" w:rsidRPr="00634A38" w:rsidRDefault="002801DE" w:rsidP="002801DE">
      <w:pPr>
        <w:numPr>
          <w:ilvl w:val="2"/>
          <w:numId w:val="22"/>
        </w:numPr>
        <w:ind w:left="0" w:firstLine="0"/>
        <w:jc w:val="both"/>
        <w:rPr>
          <w:rFonts w:ascii="Times New Roman" w:hAnsi="Times New Roman"/>
          <w:b/>
          <w:strike w:val="0"/>
          <w:u w:val="single"/>
          <w:lang w:val="et-EE"/>
        </w:rPr>
      </w:pPr>
      <w:r w:rsidRPr="00634A38">
        <w:rPr>
          <w:rFonts w:ascii="Times New Roman" w:hAnsi="Times New Roman"/>
          <w:strike w:val="0"/>
          <w:lang w:val="et-EE"/>
        </w:rPr>
        <w:t xml:space="preserve">Andma Tellijale üle majandus- ja taristuministri 04.09.2015 määruse nr 115 nõuetele vastava dokumentatsiooni (tööde vastuvõtuaktid, kaetud tööde aktid, ehitusmaterjalid ja konstruktsioonide vastavustunnistused, teostusjoonised, kasutus- ja hooldusjuhendid, mõõdistusprojekti jms.) ühes eksemplaris paberkandjal ja ühes eksemplaris digitaalsel kandjal. </w:t>
      </w:r>
    </w:p>
    <w:p w14:paraId="0E622D96"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Töövõtja kannab Tööde juhusliku hävimise ja kahjustumise riisikot kuni Tööde lõpliku vastuvõtmiseni Tellija poolt;</w:t>
      </w:r>
    </w:p>
    <w:p w14:paraId="677B9859"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0B908BC4"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Teavitamiskohustuse rikkumisel vastutab Töövõtja Tellija poolt antud juhiste järgimisest põhjustatud tagajärgede eest;</w:t>
      </w:r>
    </w:p>
    <w:p w14:paraId="434E943A"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Eeldatakse, et Töövõtja teostab kõik Lepingus kokkulepitud Tööd isiklikult. Muude alltöövõtjate kasutamine, keda ei olnud Töövõtja pakkumuses nimetatud, on lubatud vaid Tellija kirjalikul nõusolekul. Töövõtja on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38994D7D" w14:textId="77777777" w:rsidR="002801DE" w:rsidRPr="00634A38" w:rsidRDefault="002801DE" w:rsidP="002801DE">
      <w:pPr>
        <w:pStyle w:val="a7"/>
        <w:numPr>
          <w:ilvl w:val="2"/>
          <w:numId w:val="22"/>
        </w:numPr>
        <w:overflowPunct w:val="0"/>
        <w:adjustRightInd w:val="0"/>
        <w:ind w:left="0" w:firstLine="0"/>
        <w:jc w:val="both"/>
        <w:textAlignment w:val="baseline"/>
        <w:rPr>
          <w:rFonts w:ascii="Times New Roman" w:hAnsi="Times New Roman"/>
          <w:strike w:val="0"/>
          <w:lang w:val="et-EE" w:eastAsia="et-EE"/>
        </w:rPr>
      </w:pPr>
      <w:r w:rsidRPr="00634A38">
        <w:rPr>
          <w:rFonts w:ascii="Times New Roman" w:hAnsi="Times New Roman"/>
          <w:strike w:val="0"/>
          <w:lang w:val="et-EE" w:eastAsia="et-EE"/>
        </w:rPr>
        <w:t>Koristama ja vedama ära töömaal tekkinud ehitusprahi ning tagama heakorra tööde teostamise piirkonnas, hoidma tööde teostamise ajal korras ehitusplatsi ja selle vahetu ümbruse, hoidma sõidu- ja kõnniteed vabad ehitusmaterjalidest, jääkmaterjalidest; esitama Tellijale tõendi selle kohta, et käesolevas punktis nimetatud jäätmed on viidud selleks ettenähtud jäätmekäitluskohta;</w:t>
      </w:r>
    </w:p>
    <w:p w14:paraId="6C3E74C5" w14:textId="77777777" w:rsidR="002801DE" w:rsidRPr="00634A38" w:rsidRDefault="002801DE" w:rsidP="002801DE">
      <w:pPr>
        <w:pStyle w:val="a7"/>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Töövõtja ei vastuta vigade ja puuduste eest üksnes juhul, kui need tekkisid Tellija tahtliku tegevuse tagajärjel;</w:t>
      </w:r>
    </w:p>
    <w:p w14:paraId="3312AAE5"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Töövõtja kannab täielikku ja tingimusteta varalist vastutust Töö lepingutingimustele mittevastavuse tõttu Tellijale või kolmandatele isikutele tekkinud kahju eest;</w:t>
      </w:r>
    </w:p>
    <w:p w14:paraId="6E32DA72" w14:textId="77777777" w:rsidR="002801DE" w:rsidRPr="00634A38" w:rsidRDefault="002801DE" w:rsidP="002801DE">
      <w:pPr>
        <w:numPr>
          <w:ilvl w:val="2"/>
          <w:numId w:val="22"/>
        </w:numPr>
        <w:tabs>
          <w:tab w:val="num" w:pos="720"/>
        </w:tabs>
        <w:ind w:left="0" w:firstLine="0"/>
        <w:jc w:val="both"/>
        <w:rPr>
          <w:rFonts w:ascii="Times New Roman" w:hAnsi="Times New Roman"/>
          <w:strike w:val="0"/>
          <w:lang w:val="et-EE"/>
        </w:rPr>
      </w:pPr>
      <w:r w:rsidRPr="00634A38">
        <w:rPr>
          <w:rFonts w:ascii="Times New Roman" w:hAnsi="Times New Roman"/>
          <w:strike w:val="0"/>
          <w:lang w:val="et-EE"/>
        </w:rPr>
        <w:t>Järgima Tellija poolt kooskõlastatud Tööde teostamise tähtaegu;</w:t>
      </w:r>
    </w:p>
    <w:p w14:paraId="2FF33DA7" w14:textId="77777777" w:rsidR="002801DE" w:rsidRPr="00634A38" w:rsidRDefault="002801DE" w:rsidP="002801DE">
      <w:pPr>
        <w:numPr>
          <w:ilvl w:val="2"/>
          <w:numId w:val="22"/>
        </w:numPr>
        <w:tabs>
          <w:tab w:val="num" w:pos="720"/>
        </w:tabs>
        <w:ind w:left="0" w:firstLine="0"/>
        <w:jc w:val="both"/>
        <w:rPr>
          <w:rFonts w:ascii="Times New Roman" w:hAnsi="Times New Roman"/>
          <w:strike w:val="0"/>
          <w:lang w:val="et-EE"/>
        </w:rPr>
      </w:pPr>
      <w:r w:rsidRPr="00634A38">
        <w:rPr>
          <w:rFonts w:ascii="Times New Roman" w:hAnsi="Times New Roman"/>
          <w:strike w:val="0"/>
          <w:lang w:val="et-EE"/>
        </w:rPr>
        <w:t xml:space="preserve">Juhinduma tööde teostamisel ehitusseadustikust ja selle alusel kehtestatud normidest ning EV kehtivatest kõrgendatud kvaliteedistandarditest; </w:t>
      </w:r>
    </w:p>
    <w:p w14:paraId="2190FB6C" w14:textId="77777777" w:rsidR="002801DE" w:rsidRPr="00634A38" w:rsidRDefault="002801DE" w:rsidP="002801DE">
      <w:pPr>
        <w:numPr>
          <w:ilvl w:val="2"/>
          <w:numId w:val="22"/>
        </w:numPr>
        <w:tabs>
          <w:tab w:val="num" w:pos="720"/>
        </w:tabs>
        <w:ind w:left="0" w:firstLine="0"/>
        <w:jc w:val="both"/>
        <w:rPr>
          <w:rFonts w:ascii="Times New Roman" w:hAnsi="Times New Roman"/>
          <w:strike w:val="0"/>
          <w:lang w:val="et-EE"/>
        </w:rPr>
      </w:pPr>
      <w:r w:rsidRPr="00634A38">
        <w:rPr>
          <w:rFonts w:ascii="Times New Roman" w:hAnsi="Times New Roman"/>
          <w:strike w:val="0"/>
          <w:lang w:val="et-EE"/>
        </w:rPr>
        <w:t>Arvestama tööde teostamisel kehtivate tervisekaitsenõuetega;</w:t>
      </w:r>
    </w:p>
    <w:p w14:paraId="520A2A36" w14:textId="77777777" w:rsidR="002801DE" w:rsidRPr="00634A38" w:rsidRDefault="002801DE" w:rsidP="002801DE">
      <w:pPr>
        <w:numPr>
          <w:ilvl w:val="2"/>
          <w:numId w:val="22"/>
        </w:numPr>
        <w:tabs>
          <w:tab w:val="left" w:pos="540"/>
        </w:tabs>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Tagama Lepingu kehtivuse perioodil Tööde teostamiseks vajalike tegevuslubade, registreeringute, kooskõlastuste jm dokumentide olemasolu. Vajadusel hankima viivitamatult nõutavad litsentsid ja load omal kulul ja vastutusel;</w:t>
      </w:r>
    </w:p>
    <w:p w14:paraId="6B023A7F" w14:textId="77777777" w:rsidR="002801DE" w:rsidRPr="00634A38" w:rsidRDefault="002801DE" w:rsidP="002801DE">
      <w:pPr>
        <w:numPr>
          <w:ilvl w:val="2"/>
          <w:numId w:val="22"/>
        </w:numPr>
        <w:tabs>
          <w:tab w:val="num" w:pos="720"/>
        </w:tabs>
        <w:ind w:left="0" w:firstLine="0"/>
        <w:jc w:val="both"/>
        <w:rPr>
          <w:rFonts w:ascii="Times New Roman" w:hAnsi="Times New Roman"/>
          <w:strike w:val="0"/>
          <w:lang w:val="et-EE"/>
        </w:rPr>
      </w:pPr>
      <w:r w:rsidRPr="00634A38">
        <w:rPr>
          <w:rFonts w:ascii="Times New Roman" w:hAnsi="Times New Roman"/>
          <w:strike w:val="0"/>
          <w:lang w:val="et-EE"/>
        </w:rPr>
        <w:t>Kasutama Tööde teostamisel vaid kvalifitseeritud tööjõudu. Kvalifikatsiooni vastavuse hindamisel lähtutakse kehtivast kutsestandardist;</w:t>
      </w:r>
    </w:p>
    <w:p w14:paraId="4F8B1505" w14:textId="77777777" w:rsidR="002801DE" w:rsidRPr="00634A38" w:rsidRDefault="002801DE" w:rsidP="002801DE">
      <w:pPr>
        <w:numPr>
          <w:ilvl w:val="2"/>
          <w:numId w:val="22"/>
        </w:numPr>
        <w:tabs>
          <w:tab w:val="num" w:pos="720"/>
        </w:tabs>
        <w:ind w:left="0" w:firstLine="0"/>
        <w:rPr>
          <w:rFonts w:ascii="Times New Roman" w:hAnsi="Times New Roman"/>
          <w:strike w:val="0"/>
          <w:lang w:val="et-EE"/>
        </w:rPr>
      </w:pPr>
      <w:r w:rsidRPr="00634A38">
        <w:rPr>
          <w:rFonts w:ascii="Times New Roman" w:hAnsi="Times New Roman"/>
          <w:strike w:val="0"/>
          <w:lang w:val="et-EE"/>
        </w:rPr>
        <w:t>Tagama Tellija eesmärgi saavutamine Töövõtja materjalidest ja riisikol;</w:t>
      </w:r>
    </w:p>
    <w:p w14:paraId="25B23676" w14:textId="77777777" w:rsidR="002801DE" w:rsidRPr="00634A38" w:rsidRDefault="002801DE" w:rsidP="002801DE">
      <w:pPr>
        <w:numPr>
          <w:ilvl w:val="2"/>
          <w:numId w:val="22"/>
        </w:numPr>
        <w:tabs>
          <w:tab w:val="num" w:pos="720"/>
        </w:tabs>
        <w:ind w:left="0" w:firstLine="0"/>
        <w:rPr>
          <w:rFonts w:ascii="Times New Roman" w:hAnsi="Times New Roman"/>
          <w:strike w:val="0"/>
          <w:lang w:val="et-EE"/>
        </w:rPr>
      </w:pPr>
      <w:r w:rsidRPr="00634A38">
        <w:rPr>
          <w:rFonts w:ascii="Times New Roman" w:hAnsi="Times New Roman"/>
          <w:strike w:val="0"/>
          <w:lang w:val="et-EE"/>
        </w:rPr>
        <w:t>Võimaldama Tellijal igal ajal teostada kontrolli tehtava Tööde mahu ja kvaliteedi vastavuse üle;</w:t>
      </w:r>
    </w:p>
    <w:p w14:paraId="40E017F2" w14:textId="77777777" w:rsidR="002801DE" w:rsidRPr="00634A38" w:rsidRDefault="002801DE" w:rsidP="002801DE">
      <w:pPr>
        <w:numPr>
          <w:ilvl w:val="2"/>
          <w:numId w:val="22"/>
        </w:numPr>
        <w:tabs>
          <w:tab w:val="num" w:pos="720"/>
        </w:tabs>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Töövõtja tagastab Lepingu lõppemisele järgneva töönädala jooksul Tellijale dokumendid ja esemed, mis ta Lepingu täitmiseks või sellega seoses on saanud.</w:t>
      </w:r>
    </w:p>
    <w:p w14:paraId="700378E6" w14:textId="77777777" w:rsidR="002801DE" w:rsidRPr="00634A38" w:rsidRDefault="002801DE" w:rsidP="002801DE">
      <w:pPr>
        <w:numPr>
          <w:ilvl w:val="1"/>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u w:val="single"/>
          <w:lang w:val="et-EE"/>
        </w:rPr>
        <w:t>Töövõtja õigused:</w:t>
      </w:r>
    </w:p>
    <w:p w14:paraId="50421587"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Saada Tööde tegemise eest Tellijalt tasu vastavalt Lepingus sätestatud tingimustele ja korrale;</w:t>
      </w:r>
    </w:p>
    <w:p w14:paraId="1240AD32"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Saada Tellijalt Lepingu täitmisel mõistlikult vajalikku kaasabi (juhised, nõusolekud jms);</w:t>
      </w:r>
    </w:p>
    <w:p w14:paraId="5640FFC6" w14:textId="77777777" w:rsidR="002801DE" w:rsidRPr="00634A38" w:rsidRDefault="002801DE" w:rsidP="002801DE">
      <w:pPr>
        <w:numPr>
          <w:ilvl w:val="2"/>
          <w:numId w:val="22"/>
        </w:numPr>
        <w:overflowPunct w:val="0"/>
        <w:adjustRightInd w:val="0"/>
        <w:ind w:left="0" w:firstLine="0"/>
        <w:jc w:val="both"/>
        <w:textAlignment w:val="baseline"/>
        <w:rPr>
          <w:rFonts w:ascii="Times New Roman" w:hAnsi="Times New Roman"/>
          <w:strike w:val="0"/>
          <w:lang w:val="et-EE"/>
        </w:rPr>
      </w:pPr>
      <w:r w:rsidRPr="00634A38">
        <w:rPr>
          <w:rFonts w:ascii="Times New Roman" w:hAnsi="Times New Roman"/>
          <w:strike w:val="0"/>
          <w:lang w:val="et-EE"/>
        </w:rPr>
        <w:t>Esitada kirjalikult motiveeritud vastuväide, kui Tellija õigustamatult keeldub nõuetekohaselt teostatud Tööde vastuvõtmisest.</w:t>
      </w:r>
    </w:p>
    <w:p w14:paraId="423B017E" w14:textId="77777777" w:rsidR="002801DE" w:rsidRPr="00634A38" w:rsidRDefault="002801DE" w:rsidP="002801DE">
      <w:pPr>
        <w:overflowPunct w:val="0"/>
        <w:adjustRightInd w:val="0"/>
        <w:jc w:val="both"/>
        <w:textAlignment w:val="baseline"/>
        <w:rPr>
          <w:rFonts w:ascii="Times New Roman" w:hAnsi="Times New Roman"/>
          <w:strike w:val="0"/>
          <w:lang w:val="et-EE"/>
        </w:rPr>
      </w:pPr>
    </w:p>
    <w:p w14:paraId="6CB52366" w14:textId="77777777" w:rsidR="002801DE" w:rsidRPr="00634A38" w:rsidRDefault="002801DE" w:rsidP="002801DE">
      <w:pPr>
        <w:numPr>
          <w:ilvl w:val="0"/>
          <w:numId w:val="22"/>
        </w:numPr>
        <w:overflowPunct w:val="0"/>
        <w:adjustRightInd w:val="0"/>
        <w:ind w:left="0" w:firstLine="0"/>
        <w:jc w:val="both"/>
        <w:rPr>
          <w:rFonts w:ascii="Times New Roman" w:hAnsi="Times New Roman"/>
          <w:b/>
          <w:bCs/>
          <w:strike w:val="0"/>
          <w:lang w:val="et-EE"/>
        </w:rPr>
      </w:pPr>
      <w:r w:rsidRPr="00634A38">
        <w:rPr>
          <w:rFonts w:ascii="Times New Roman" w:hAnsi="Times New Roman"/>
          <w:b/>
          <w:bCs/>
          <w:strike w:val="0"/>
          <w:lang w:val="et-EE"/>
        </w:rPr>
        <w:t>Tellija kohustused ja õigused</w:t>
      </w:r>
    </w:p>
    <w:p w14:paraId="7C1BFE15" w14:textId="77777777" w:rsidR="002801DE" w:rsidRPr="00634A38" w:rsidRDefault="002801DE" w:rsidP="002801DE">
      <w:pPr>
        <w:numPr>
          <w:ilvl w:val="1"/>
          <w:numId w:val="22"/>
        </w:numPr>
        <w:overflowPunct w:val="0"/>
        <w:adjustRightInd w:val="0"/>
        <w:ind w:left="0" w:firstLine="0"/>
        <w:jc w:val="both"/>
        <w:rPr>
          <w:rFonts w:ascii="Times New Roman" w:hAnsi="Times New Roman"/>
          <w:strike w:val="0"/>
          <w:u w:val="single"/>
          <w:lang w:val="et-EE"/>
        </w:rPr>
      </w:pPr>
      <w:r w:rsidRPr="00634A38">
        <w:rPr>
          <w:rFonts w:ascii="Times New Roman" w:hAnsi="Times New Roman"/>
          <w:strike w:val="0"/>
          <w:u w:val="single"/>
          <w:lang w:val="et-EE"/>
        </w:rPr>
        <w:t>Tellija on kohustatud:</w:t>
      </w:r>
    </w:p>
    <w:p w14:paraId="58EF598C" w14:textId="77777777" w:rsidR="002801DE" w:rsidRPr="00634A38" w:rsidRDefault="002801DE" w:rsidP="002801DE">
      <w:pPr>
        <w:numPr>
          <w:ilvl w:val="2"/>
          <w:numId w:val="22"/>
        </w:numPr>
        <w:autoSpaceDE w:val="0"/>
        <w:ind w:left="0" w:firstLine="0"/>
        <w:jc w:val="both"/>
        <w:rPr>
          <w:rFonts w:ascii="Times New Roman" w:hAnsi="Times New Roman"/>
          <w:strike w:val="0"/>
          <w:lang w:val="et-EE"/>
        </w:rPr>
      </w:pPr>
      <w:r w:rsidRPr="00634A38">
        <w:rPr>
          <w:rFonts w:ascii="Times New Roman" w:hAnsi="Times New Roman"/>
          <w:strike w:val="0"/>
          <w:lang w:val="et-EE"/>
        </w:rPr>
        <w:t>Tasuma Töövõtjale nõuetekohaselt teostatud ja vastuvõetud Tööde eest vastavalt Lepingus sätestatud tingimustele ja korrale;</w:t>
      </w:r>
    </w:p>
    <w:p w14:paraId="714B3BAE" w14:textId="77777777" w:rsidR="002801DE" w:rsidRPr="00634A38" w:rsidRDefault="002801DE" w:rsidP="002801DE">
      <w:pPr>
        <w:numPr>
          <w:ilvl w:val="2"/>
          <w:numId w:val="22"/>
        </w:numPr>
        <w:autoSpaceDE w:val="0"/>
        <w:ind w:left="0" w:firstLine="0"/>
        <w:jc w:val="both"/>
        <w:rPr>
          <w:rFonts w:ascii="Times New Roman" w:hAnsi="Times New Roman"/>
          <w:strike w:val="0"/>
          <w:lang w:val="et-EE"/>
        </w:rPr>
      </w:pPr>
      <w:r w:rsidRPr="00634A38">
        <w:rPr>
          <w:rFonts w:ascii="Times New Roman" w:hAnsi="Times New Roman"/>
          <w:strike w:val="0"/>
          <w:lang w:val="et-EE"/>
        </w:rPr>
        <w:t>Vastu võtma Töövõtja  poolt  vastuvõtmiseks esitatud  kvaliteetsed  valmis  Tööd  ettenähtud tähtajal;</w:t>
      </w:r>
    </w:p>
    <w:p w14:paraId="6E3D6AA9" w14:textId="77777777" w:rsidR="002801DE" w:rsidRPr="00634A38" w:rsidRDefault="002801DE" w:rsidP="002801DE">
      <w:pPr>
        <w:numPr>
          <w:ilvl w:val="2"/>
          <w:numId w:val="22"/>
        </w:numPr>
        <w:autoSpaceDE w:val="0"/>
        <w:ind w:left="0" w:firstLine="0"/>
        <w:jc w:val="both"/>
        <w:rPr>
          <w:rFonts w:ascii="Times New Roman" w:hAnsi="Times New Roman"/>
          <w:strike w:val="0"/>
          <w:lang w:val="et-EE"/>
        </w:rPr>
      </w:pPr>
      <w:r w:rsidRPr="00634A38">
        <w:rPr>
          <w:rFonts w:ascii="Times New Roman" w:hAnsi="Times New Roman"/>
          <w:strike w:val="0"/>
          <w:lang w:val="et-EE"/>
        </w:rPr>
        <w:t>5 (viie) tööpäeva jooksul, kättesaamisest arvates, aktsepteerima või lükkama tagasi Tööde üle-andmise-vastuvõtmise akti.</w:t>
      </w:r>
    </w:p>
    <w:p w14:paraId="4531B753" w14:textId="77777777" w:rsidR="002801DE" w:rsidRPr="00634A38" w:rsidRDefault="002801DE" w:rsidP="002801DE">
      <w:pPr>
        <w:numPr>
          <w:ilvl w:val="1"/>
          <w:numId w:val="22"/>
        </w:numPr>
        <w:overflowPunct w:val="0"/>
        <w:adjustRightInd w:val="0"/>
        <w:ind w:left="0" w:firstLine="0"/>
        <w:jc w:val="both"/>
        <w:outlineLvl w:val="0"/>
        <w:rPr>
          <w:rFonts w:ascii="Times New Roman" w:hAnsi="Times New Roman"/>
          <w:strike w:val="0"/>
          <w:u w:val="single"/>
          <w:lang w:val="et-EE"/>
        </w:rPr>
      </w:pPr>
      <w:r w:rsidRPr="00634A38">
        <w:rPr>
          <w:rFonts w:ascii="Times New Roman" w:hAnsi="Times New Roman"/>
          <w:strike w:val="0"/>
          <w:u w:val="single"/>
          <w:lang w:val="et-EE"/>
        </w:rPr>
        <w:t>Tellija õigused:</w:t>
      </w:r>
    </w:p>
    <w:p w14:paraId="1F52D494" w14:textId="77777777" w:rsidR="002801DE" w:rsidRPr="00634A38" w:rsidRDefault="002801DE" w:rsidP="002801DE">
      <w:pPr>
        <w:numPr>
          <w:ilvl w:val="2"/>
          <w:numId w:val="22"/>
        </w:numPr>
        <w:overflowPunct w:val="0"/>
        <w:adjustRightInd w:val="0"/>
        <w:ind w:left="0" w:firstLine="0"/>
        <w:jc w:val="both"/>
        <w:rPr>
          <w:rFonts w:ascii="Times New Roman" w:hAnsi="Times New Roman"/>
          <w:strike w:val="0"/>
          <w:lang w:val="et-EE"/>
        </w:rPr>
      </w:pPr>
      <w:r w:rsidRPr="00634A38">
        <w:rPr>
          <w:rFonts w:ascii="Times New Roman" w:hAnsi="Times New Roman"/>
          <w:strike w:val="0"/>
          <w:lang w:val="et-EE"/>
        </w:rPr>
        <w:t>Teostada jooksvat kontrolli Tööde käigu, mahu ja kvaliteedi üle ning puuduste avastamisel teha Töövõtjale kohustuslikke ettekirjutusi Tööde kvaliteedi osas;</w:t>
      </w:r>
    </w:p>
    <w:p w14:paraId="47B1FB0C" w14:textId="77777777" w:rsidR="002801DE" w:rsidRPr="00634A38" w:rsidRDefault="002801DE" w:rsidP="002801DE">
      <w:pPr>
        <w:numPr>
          <w:ilvl w:val="2"/>
          <w:numId w:val="22"/>
        </w:numPr>
        <w:overflowPunct w:val="0"/>
        <w:adjustRightInd w:val="0"/>
        <w:ind w:left="0" w:firstLine="0"/>
        <w:jc w:val="both"/>
        <w:rPr>
          <w:rFonts w:ascii="Times New Roman" w:hAnsi="Times New Roman"/>
          <w:strike w:val="0"/>
          <w:lang w:val="et-EE"/>
        </w:rPr>
      </w:pPr>
      <w:r w:rsidRPr="00634A38">
        <w:rPr>
          <w:rFonts w:ascii="Times New Roman" w:hAnsi="Times New Roman"/>
          <w:strike w:val="0"/>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11F8C791" w14:textId="77777777" w:rsidR="002801DE" w:rsidRPr="00634A38" w:rsidRDefault="002801DE" w:rsidP="002801DE">
      <w:pPr>
        <w:numPr>
          <w:ilvl w:val="2"/>
          <w:numId w:val="22"/>
        </w:numPr>
        <w:overflowPunct w:val="0"/>
        <w:adjustRightInd w:val="0"/>
        <w:ind w:left="0" w:firstLine="0"/>
        <w:jc w:val="both"/>
        <w:rPr>
          <w:rFonts w:ascii="Times New Roman" w:hAnsi="Times New Roman"/>
          <w:strike w:val="0"/>
          <w:lang w:val="et-EE"/>
        </w:rPr>
      </w:pPr>
      <w:r w:rsidRPr="00634A38">
        <w:rPr>
          <w:rFonts w:ascii="Times New Roman" w:hAnsi="Times New Roman"/>
          <w:strike w:val="0"/>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100CAEBD" w14:textId="77777777" w:rsidR="002801DE" w:rsidRPr="00634A38" w:rsidRDefault="002801DE" w:rsidP="002801DE">
      <w:pPr>
        <w:numPr>
          <w:ilvl w:val="2"/>
          <w:numId w:val="22"/>
        </w:numPr>
        <w:overflowPunct w:val="0"/>
        <w:adjustRightInd w:val="0"/>
        <w:ind w:left="0" w:firstLine="0"/>
        <w:jc w:val="both"/>
        <w:rPr>
          <w:rFonts w:ascii="Times New Roman" w:hAnsi="Times New Roman"/>
          <w:strike w:val="0"/>
          <w:lang w:val="et-EE"/>
        </w:rPr>
      </w:pPr>
      <w:r w:rsidRPr="00634A38">
        <w:rPr>
          <w:rFonts w:ascii="Times New Roman" w:hAnsi="Times New Roman"/>
          <w:strike w:val="0"/>
          <w:lang w:val="et-EE"/>
        </w:rPr>
        <w:t>Keelduda Tööde eest tasumisest, kui Töövõtja ei täida endale Lepinguga võetud kohustusi;</w:t>
      </w:r>
    </w:p>
    <w:p w14:paraId="519850D1" w14:textId="77777777" w:rsidR="002801DE" w:rsidRPr="00634A38" w:rsidRDefault="002801DE" w:rsidP="002801DE">
      <w:pPr>
        <w:numPr>
          <w:ilvl w:val="2"/>
          <w:numId w:val="22"/>
        </w:numPr>
        <w:overflowPunct w:val="0"/>
        <w:adjustRightInd w:val="0"/>
        <w:ind w:left="0" w:firstLine="0"/>
        <w:jc w:val="both"/>
        <w:rPr>
          <w:rFonts w:ascii="Times New Roman" w:hAnsi="Times New Roman"/>
          <w:strike w:val="0"/>
          <w:lang w:val="et-EE"/>
        </w:rPr>
      </w:pPr>
      <w:r w:rsidRPr="00634A38">
        <w:rPr>
          <w:rFonts w:ascii="Times New Roman" w:hAnsi="Times New Roman"/>
          <w:strike w:val="0"/>
          <w:lang w:val="et-EE"/>
        </w:rPr>
        <w:t>Nõuda Töövõtja töötajate või alltöövõtja väljavahetamist, kui konkreetses töölõigus Töövõtja süül ehitusnormide või kvaliteedinõuete eiramine või mahajäämus Töö teostamise graafikust seab Tellija hinnangul ohtu Lepingu tingimuste (tähtaeg, maksumus jne) täitmise.</w:t>
      </w:r>
    </w:p>
    <w:p w14:paraId="5B6138B1" w14:textId="77777777" w:rsidR="002801DE" w:rsidRPr="00634A38" w:rsidRDefault="002801DE" w:rsidP="002801DE">
      <w:pPr>
        <w:pStyle w:val="a7"/>
        <w:ind w:left="360"/>
        <w:jc w:val="both"/>
        <w:rPr>
          <w:rFonts w:ascii="Times New Roman" w:hAnsi="Times New Roman"/>
          <w:strike w:val="0"/>
          <w:kern w:val="0"/>
          <w:lang w:val="et-EE" w:eastAsia="et-EE"/>
        </w:rPr>
      </w:pPr>
    </w:p>
    <w:p w14:paraId="3BC8C52E" w14:textId="77777777" w:rsidR="002801DE" w:rsidRPr="00634A38" w:rsidRDefault="002801DE" w:rsidP="002801DE">
      <w:pPr>
        <w:pStyle w:val="a7"/>
        <w:numPr>
          <w:ilvl w:val="0"/>
          <w:numId w:val="22"/>
        </w:num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 Poolte esindajad </w:t>
      </w:r>
    </w:p>
    <w:p w14:paraId="0117AE1E" w14:textId="49E8B32C"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9.</w:t>
      </w:r>
      <w:r w:rsidRPr="00634A38">
        <w:rPr>
          <w:rFonts w:ascii="Times New Roman" w:hAnsi="Times New Roman"/>
          <w:strike w:val="0"/>
          <w:kern w:val="0"/>
          <w:lang w:val="et-EE" w:eastAsia="et-EE"/>
        </w:rPr>
        <w:t>1</w:t>
      </w:r>
      <w:r w:rsidRPr="00634A38">
        <w:rPr>
          <w:rFonts w:ascii="Times New Roman" w:hAnsi="Times New Roman"/>
          <w:strike w:val="0"/>
          <w:kern w:val="0"/>
          <w:lang w:val="et-EE" w:eastAsia="et-EE"/>
        </w:rPr>
        <w:t>. Tellija esindajad tehnilistes küsimustes on:.</w:t>
      </w:r>
    </w:p>
    <w:p w14:paraId="291B824C" w14:textId="7F2E7B38"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9.4. Tellija esindajad tehnilistes küsimustes on: </w:t>
      </w:r>
    </w:p>
    <w:p w14:paraId="1F62638D" w14:textId="77777777" w:rsidR="002801DE" w:rsidRPr="00634A38" w:rsidRDefault="002801DE" w:rsidP="002801DE">
      <w:pPr>
        <w:jc w:val="both"/>
        <w:rPr>
          <w:rFonts w:ascii="Times New Roman" w:hAnsi="Times New Roman"/>
          <w:b/>
          <w:strike w:val="0"/>
          <w:kern w:val="0"/>
          <w:lang w:val="et-EE" w:eastAsia="et-EE"/>
        </w:rPr>
      </w:pPr>
    </w:p>
    <w:p w14:paraId="1C91ECC8"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10. Puudused töödes </w:t>
      </w:r>
    </w:p>
    <w:p w14:paraId="25357A9B"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10.1. Juhul kui teostatud töödes on puudusi, teostatud tööd ei vasta Lepingule, tehnilisele kirjeldusele, kehtestatud ehituseeskirjadele, -normatiividele ja –standarditele või kehtivale seadusandlusele, siis kohustub Töövõtja vastavad puudused omal kulul kõrvaldama. Puudused töödes märgitakse vastavasse akti. Peale puuduste kõrvaldamist toimub Poolte poolt tööde täiendav ülevaatus, aktsepteerimine ja vastava arve vastuvõtmine. </w:t>
      </w:r>
    </w:p>
    <w:p w14:paraId="0FAD4226" w14:textId="77777777" w:rsidR="002801DE" w:rsidRPr="00634A38" w:rsidRDefault="002801DE" w:rsidP="002801DE">
      <w:pPr>
        <w:jc w:val="both"/>
        <w:rPr>
          <w:rFonts w:ascii="Times New Roman" w:hAnsi="Times New Roman"/>
          <w:strike w:val="0"/>
          <w:kern w:val="0"/>
          <w:lang w:val="et-EE" w:eastAsia="et-EE"/>
        </w:rPr>
      </w:pPr>
    </w:p>
    <w:p w14:paraId="04CF5F9F"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11. Garantiid ja tagatised </w:t>
      </w:r>
    </w:p>
    <w:p w14:paraId="22940E40" w14:textId="77777777" w:rsidR="002801DE" w:rsidRPr="00634A38" w:rsidRDefault="002801DE" w:rsidP="002801DE">
      <w:pPr>
        <w:numPr>
          <w:ilvl w:val="1"/>
          <w:numId w:val="6"/>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Garantiiajaperioodil tuvastatud puuduste kõrvaldamisele asub Töövõtja omal kulul hiljemalt kümne (10) tööpäeva jooksul peale kirjaliku teate saamist Tellijalt, kui Poolte vahel pole kokku lepitud teisiti. Töövõtja on kohustatud kõrvaldama Ehitustööde defektid, puudused ja tegematajätmised jms (edaspidi vaegtööd), millised ilmnevad garantiiperioodil (tööde garantiiperiood on 2 aastat tööde vastuvõtmisest arvates. Kui Tellija ise likvideerib Vaegtööd jms., hüvitab Töövõtja Tellijale nimetatud tööde teostamisega seonduvad kulud vastavalt Tellija poolt esitatud arvetele.</w:t>
      </w:r>
    </w:p>
    <w:p w14:paraId="24F360EA" w14:textId="77777777" w:rsidR="002801DE" w:rsidRPr="00634A38" w:rsidRDefault="002801DE" w:rsidP="002801DE">
      <w:pPr>
        <w:numPr>
          <w:ilvl w:val="2"/>
          <w:numId w:val="15"/>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Tellijal ei ole õigust kõrvaldada puudusi, vaegtöid, praaktöid jms., välja arvatud juhul, kui Tellija on sellise töö vajadusest Töövõtjale teatanud ja viimane ei ole esitanud vaegtööde likvideerimise graafikut viie (5) tööpäeva jooksul või vastavalt p.</w:t>
      </w:r>
      <w:r w:rsidRPr="00634A38">
        <w:rPr>
          <w:rFonts w:ascii="Times New Roman" w:hAnsi="Times New Roman"/>
          <w:i/>
          <w:strike w:val="0"/>
          <w:kern w:val="0"/>
          <w:lang w:val="et-EE" w:eastAsia="et-EE"/>
        </w:rPr>
        <w:t xml:space="preserve"> </w:t>
      </w:r>
      <w:r w:rsidRPr="00634A38">
        <w:rPr>
          <w:rFonts w:ascii="Times New Roman" w:hAnsi="Times New Roman"/>
          <w:strike w:val="0"/>
          <w:kern w:val="0"/>
          <w:lang w:val="et-EE" w:eastAsia="et-EE"/>
        </w:rPr>
        <w:t>11.1. asunud puudusi kõrvaldama. Sellisel juhul on Tellijal õigus kõrvaldada vaegtööd ise või anda vaegtööde kõrvaldamine  kolmandatele isikutele Töövõtja kulul kasutades garantiiaegset tagatist juhul kui Töövõtja ei nõustu ise vaegtööde kõrvaldamise eest tasuma.</w:t>
      </w:r>
    </w:p>
    <w:p w14:paraId="27D9C0EC" w14:textId="77777777" w:rsidR="002801DE" w:rsidRPr="00634A38" w:rsidRDefault="002801DE" w:rsidP="002801DE">
      <w:pPr>
        <w:numPr>
          <w:ilvl w:val="2"/>
          <w:numId w:val="15"/>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Garantiiperioodi möödumine ei vabasta Töövõtjat garantiikohustuste täitmisest, kui Tellija on Töövõtjat kirjalikult informeerinud Vaegtöödest enne garantiiperioodi lõppu.</w:t>
      </w:r>
    </w:p>
    <w:p w14:paraId="67CAD9A3" w14:textId="77777777" w:rsidR="002801DE" w:rsidRPr="00634A38" w:rsidRDefault="002801DE" w:rsidP="002801DE">
      <w:pPr>
        <w:jc w:val="both"/>
        <w:rPr>
          <w:rFonts w:ascii="Times New Roman" w:hAnsi="Times New Roman"/>
          <w:strike w:val="0"/>
          <w:kern w:val="0"/>
          <w:lang w:val="et-EE" w:eastAsia="et-EE"/>
        </w:rPr>
      </w:pPr>
    </w:p>
    <w:p w14:paraId="6C0C37BD"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12. Lepingu muutmine </w:t>
      </w:r>
    </w:p>
    <w:p w14:paraId="2BC33703" w14:textId="77777777" w:rsidR="002801DE" w:rsidRPr="00634A38" w:rsidRDefault="002801DE" w:rsidP="002801DE">
      <w:pPr>
        <w:widowControl w:val="0"/>
        <w:numPr>
          <w:ilvl w:val="1"/>
          <w:numId w:val="7"/>
        </w:numPr>
        <w:shd w:val="clear" w:color="auto" w:fill="FFFFFF"/>
        <w:tabs>
          <w:tab w:val="left" w:pos="0"/>
          <w:tab w:val="left" w:pos="709"/>
        </w:tabs>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 Kui seda tingivad objektiivsed ja põhjendatud asjaolud, siis poolte kokkuleppel võib hankelepingut muuta üksnes RHS §-is 123 sätestatud juhtudel ja alustel, s.h. suurendada või vähendada lepingu hinda, pikendada lepingu kehtivuse tähtaega jt.     </w:t>
      </w:r>
    </w:p>
    <w:p w14:paraId="7B22308C" w14:textId="77777777" w:rsidR="002801DE" w:rsidRPr="00634A38" w:rsidRDefault="002801DE" w:rsidP="002801DE">
      <w:pPr>
        <w:widowControl w:val="0"/>
        <w:numPr>
          <w:ilvl w:val="1"/>
          <w:numId w:val="7"/>
        </w:numPr>
        <w:shd w:val="clear" w:color="auto" w:fill="FFFFFF"/>
        <w:tabs>
          <w:tab w:val="left" w:pos="0"/>
          <w:tab w:val="left" w:pos="709"/>
        </w:tabs>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Lepingu muutmise kokkulepped vormistatakse Lepingu lisana ning allkirjastatakse mõlema Poole poolt. 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69AD6F7B" w14:textId="77777777" w:rsidR="002801DE" w:rsidRPr="00634A38" w:rsidRDefault="002801DE" w:rsidP="002801DE">
      <w:pPr>
        <w:widowControl w:val="0"/>
        <w:numPr>
          <w:ilvl w:val="1"/>
          <w:numId w:val="7"/>
        </w:numPr>
        <w:shd w:val="clear" w:color="auto" w:fill="FFFFFF"/>
        <w:tabs>
          <w:tab w:val="left" w:pos="0"/>
          <w:tab w:val="left" w:pos="709"/>
        </w:tabs>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Lepingu muutmist taotlev Pool peab koos muudatuse põhjenduse ja selgitusega esitama muudatuste mõju analüüsi Lepingu hinnale.</w:t>
      </w:r>
    </w:p>
    <w:p w14:paraId="3D9AAF01" w14:textId="77777777" w:rsidR="002801DE" w:rsidRPr="00634A38" w:rsidRDefault="002801DE" w:rsidP="002801DE">
      <w:pPr>
        <w:widowControl w:val="0"/>
        <w:numPr>
          <w:ilvl w:val="1"/>
          <w:numId w:val="7"/>
        </w:numPr>
        <w:shd w:val="clear" w:color="auto" w:fill="FFFFFF"/>
        <w:tabs>
          <w:tab w:val="left" w:pos="0"/>
          <w:tab w:val="left" w:pos="709"/>
        </w:tabs>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Lepingu Pool ei või taotleda Lepingusse muudatuste tegemist, kui need on tingitud ühe Poole poolt oma kohustuste mittetäitmisest käesoleva või muu tema poolt sõlmitud lepingu alusel.</w:t>
      </w:r>
    </w:p>
    <w:p w14:paraId="723893B9" w14:textId="77777777" w:rsidR="002801DE" w:rsidRPr="00634A38" w:rsidRDefault="002801DE" w:rsidP="002801DE">
      <w:pPr>
        <w:widowControl w:val="0"/>
        <w:numPr>
          <w:ilvl w:val="1"/>
          <w:numId w:val="7"/>
        </w:numPr>
        <w:shd w:val="clear" w:color="auto" w:fill="FFFFFF"/>
        <w:tabs>
          <w:tab w:val="left" w:pos="0"/>
          <w:tab w:val="left" w:pos="709"/>
        </w:tabs>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Juhul, kui õigusaktide vastuvõtmise, muutmise või täiendamisega osutub mõni Lepingu punktidest kehtetuks, võtavad Lepingu Pooled tarvitusele abinõud kehtetu punkti asendamiseks uue, seadusliku sättega. Lepingu mõne punkti kehtetus ei mõjuta Lepingu ülejäänud sätete kehtivust.</w:t>
      </w:r>
    </w:p>
    <w:p w14:paraId="7F8822A7" w14:textId="77777777" w:rsidR="002801DE" w:rsidRPr="00634A38" w:rsidRDefault="002801DE" w:rsidP="002801DE">
      <w:pPr>
        <w:widowControl w:val="0"/>
        <w:shd w:val="clear" w:color="auto" w:fill="FFFFFF"/>
        <w:tabs>
          <w:tab w:val="left" w:pos="720"/>
        </w:tabs>
        <w:ind w:left="420"/>
        <w:jc w:val="both"/>
        <w:rPr>
          <w:rFonts w:ascii="Times New Roman" w:hAnsi="Times New Roman"/>
          <w:strike w:val="0"/>
          <w:kern w:val="0"/>
          <w:lang w:val="et-EE" w:eastAsia="et-EE"/>
        </w:rPr>
      </w:pPr>
    </w:p>
    <w:p w14:paraId="24A66A03" w14:textId="77777777" w:rsidR="002801DE" w:rsidRPr="00634A38" w:rsidRDefault="002801DE" w:rsidP="002801DE">
      <w:pPr>
        <w:numPr>
          <w:ilvl w:val="0"/>
          <w:numId w:val="21"/>
        </w:numPr>
        <w:overflowPunct w:val="0"/>
        <w:adjustRightInd w:val="0"/>
        <w:ind w:left="284" w:hanging="284"/>
        <w:jc w:val="both"/>
        <w:textAlignment w:val="baseline"/>
        <w:rPr>
          <w:rFonts w:ascii="Times New Roman" w:hAnsi="Times New Roman"/>
          <w:strike w:val="0"/>
          <w:lang w:val="et-EE" w:eastAsia="et-EE"/>
        </w:rPr>
      </w:pPr>
      <w:r w:rsidRPr="00634A38">
        <w:rPr>
          <w:rFonts w:ascii="Times New Roman" w:hAnsi="Times New Roman"/>
          <w:b/>
          <w:bCs/>
          <w:strike w:val="0"/>
          <w:lang w:val="et-EE" w:eastAsia="et-EE"/>
        </w:rPr>
        <w:t xml:space="preserve">Lepingu lõppemine </w:t>
      </w:r>
    </w:p>
    <w:p w14:paraId="1F3DCCFC" w14:textId="77777777" w:rsidR="002801DE" w:rsidRPr="00634A38" w:rsidRDefault="002801DE" w:rsidP="002801DE">
      <w:pPr>
        <w:numPr>
          <w:ilvl w:val="1"/>
          <w:numId w:val="13"/>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Leping jõustub sellele allakirjutamise hetkest. Leping lõpeb lepinguliste kohustuste täieliku ja nõuetekohase täitmisega Poolte poolt  garantiiaja ja garantiitööde teostamise möödumisel. </w:t>
      </w:r>
    </w:p>
    <w:p w14:paraId="20ED957F"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13.2. Muudatused ja täiendused Lepingule on kehtivad, kui need on sõlmitud kirjalikult ja alla kirjutatud Poolte volitatud esindajate poolt.</w:t>
      </w:r>
    </w:p>
    <w:p w14:paraId="558CFA95" w14:textId="77777777" w:rsidR="002801DE" w:rsidRPr="00634A38" w:rsidRDefault="002801DE" w:rsidP="002801DE">
      <w:pPr>
        <w:jc w:val="both"/>
        <w:rPr>
          <w:rFonts w:ascii="Times New Roman" w:hAnsi="Times New Roman"/>
          <w:strike w:val="0"/>
          <w:kern w:val="0"/>
          <w:lang w:val="et-EE" w:eastAsia="et-EE"/>
        </w:rPr>
      </w:pPr>
    </w:p>
    <w:p w14:paraId="1C7610FB" w14:textId="77777777" w:rsidR="002801DE" w:rsidRPr="00634A38" w:rsidRDefault="002801DE" w:rsidP="002801DE">
      <w:pPr>
        <w:numPr>
          <w:ilvl w:val="1"/>
          <w:numId w:val="14"/>
        </w:numPr>
        <w:overflowPunct w:val="0"/>
        <w:adjustRightInd w:val="0"/>
        <w:ind w:left="0" w:firstLine="0"/>
        <w:contextualSpacing/>
        <w:jc w:val="both"/>
        <w:textAlignment w:val="baseline"/>
        <w:rPr>
          <w:rFonts w:ascii="Times New Roman" w:hAnsi="Times New Roman"/>
          <w:strike w:val="0"/>
          <w:lang w:val="et-EE"/>
        </w:rPr>
      </w:pPr>
      <w:r w:rsidRPr="00634A38">
        <w:rPr>
          <w:rFonts w:ascii="Times New Roman" w:hAnsi="Times New Roman"/>
          <w:b/>
          <w:strike w:val="0"/>
          <w:lang w:val="et-EE"/>
        </w:rPr>
        <w:t xml:space="preserve">Tellijal on õigus Lepingust taganeda: </w:t>
      </w:r>
    </w:p>
    <w:p w14:paraId="78762168" w14:textId="77777777" w:rsidR="002801DE" w:rsidRPr="00634A38" w:rsidRDefault="002801DE" w:rsidP="002801DE">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634A38">
        <w:rPr>
          <w:rFonts w:ascii="Times New Roman" w:hAnsi="Times New Roman"/>
          <w:strike w:val="0"/>
          <w:lang w:val="et-EE"/>
        </w:rPr>
        <w:t>kui Töövõtja ei asu õigeaegselt Lepingut täitma ning tööde lõpetamine tähtajaks muutub ilmselt võimatuks;</w:t>
      </w:r>
    </w:p>
    <w:p w14:paraId="66EC83C5" w14:textId="77777777" w:rsidR="002801DE" w:rsidRPr="00634A38" w:rsidRDefault="002801DE" w:rsidP="002801DE">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634A38">
        <w:rPr>
          <w:rFonts w:ascii="Times New Roman" w:hAnsi="Times New Roman"/>
          <w:strike w:val="0"/>
          <w:lang w:val="et-EE"/>
        </w:rPr>
        <w:t xml:space="preserve">kui Töövõtja teeb töid aeglaselt ning tööde lõpetamine tähtajaks muutub ilmselt võimatuks; </w:t>
      </w:r>
    </w:p>
    <w:p w14:paraId="1A881979" w14:textId="77777777" w:rsidR="002801DE" w:rsidRPr="00634A38" w:rsidRDefault="002801DE" w:rsidP="002801DE">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634A38">
        <w:rPr>
          <w:rFonts w:ascii="Times New Roman" w:hAnsi="Times New Roman"/>
          <w:strike w:val="0"/>
          <w:lang w:val="et-EE"/>
        </w:rPr>
        <w:t xml:space="preserve">kui Töövõtja teostab töid vastuolus Lepinguga, kehtestatud ehituseeskirjade, -normatiivide või –standardite või kehtiva seadusandlusega; </w:t>
      </w:r>
    </w:p>
    <w:p w14:paraId="724608ED" w14:textId="77777777" w:rsidR="002801DE" w:rsidRPr="00634A38" w:rsidRDefault="002801DE" w:rsidP="002801DE">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634A38">
        <w:rPr>
          <w:rFonts w:ascii="Times New Roman" w:hAnsi="Times New Roman"/>
          <w:strike w:val="0"/>
          <w:lang w:val="et-EE"/>
        </w:rPr>
        <w:t xml:space="preserve">kui Töövõtja vaatamata Tellija juhistele ja märkustele teostab töid ebakvaliteetselt, kasutab ebakvaliteetseid, ebaõigeid või mittenõuetekohaseid materjale, töövahendeid, seadmeid, tooteid, töövõtteid vms.; </w:t>
      </w:r>
    </w:p>
    <w:p w14:paraId="03D1615D" w14:textId="77777777" w:rsidR="002801DE" w:rsidRPr="00634A38" w:rsidRDefault="002801DE" w:rsidP="002801DE">
      <w:pPr>
        <w:numPr>
          <w:ilvl w:val="2"/>
          <w:numId w:val="10"/>
        </w:numPr>
        <w:overflowPunct w:val="0"/>
        <w:adjustRightInd w:val="0"/>
        <w:ind w:left="0" w:firstLine="0"/>
        <w:contextualSpacing/>
        <w:jc w:val="both"/>
        <w:textAlignment w:val="baseline"/>
        <w:rPr>
          <w:rFonts w:ascii="Times New Roman" w:hAnsi="Times New Roman"/>
          <w:strike w:val="0"/>
          <w:lang w:val="et-EE"/>
        </w:rPr>
      </w:pPr>
      <w:r w:rsidRPr="00634A38">
        <w:rPr>
          <w:rFonts w:ascii="Times New Roman" w:hAnsi="Times New Roman"/>
          <w:strike w:val="0"/>
          <w:lang w:val="et-EE"/>
        </w:rPr>
        <w:t xml:space="preserve">kui Töövõtja rikub teisi Lepingust tulenevaid kohustusi ega kõrvalda rikkumist Tellija nõudmisel mõistliku tähtaja jooksul, mis ei või olla lühem kui seitse (7) päeva; </w:t>
      </w:r>
    </w:p>
    <w:p w14:paraId="1290EA9B" w14:textId="77777777" w:rsidR="002801DE" w:rsidRPr="00634A38" w:rsidRDefault="002801DE" w:rsidP="002801DE">
      <w:pPr>
        <w:numPr>
          <w:ilvl w:val="2"/>
          <w:numId w:val="11"/>
        </w:numPr>
        <w:ind w:left="0" w:firstLine="0"/>
        <w:contextualSpacing/>
        <w:jc w:val="both"/>
        <w:rPr>
          <w:rFonts w:ascii="Times New Roman" w:hAnsi="Times New Roman"/>
          <w:strike w:val="0"/>
          <w:lang w:val="et-EE"/>
        </w:rPr>
      </w:pPr>
      <w:r w:rsidRPr="00634A38">
        <w:rPr>
          <w:rFonts w:ascii="Times New Roman" w:hAnsi="Times New Roman"/>
          <w:strike w:val="0"/>
          <w:lang w:val="et-EE"/>
        </w:rPr>
        <w:t xml:space="preserve">kui Töövõtja suhtes on tehtud pankrotiotsus; </w:t>
      </w:r>
    </w:p>
    <w:p w14:paraId="5C84EA2A" w14:textId="77777777" w:rsidR="002801DE" w:rsidRPr="00634A38" w:rsidRDefault="002801DE" w:rsidP="002801DE">
      <w:pPr>
        <w:numPr>
          <w:ilvl w:val="2"/>
          <w:numId w:val="11"/>
        </w:numPr>
        <w:ind w:left="0" w:firstLine="0"/>
        <w:contextualSpacing/>
        <w:jc w:val="both"/>
        <w:rPr>
          <w:rFonts w:ascii="Times New Roman" w:hAnsi="Times New Roman"/>
          <w:strike w:val="0"/>
          <w:lang w:val="et-EE"/>
        </w:rPr>
      </w:pPr>
      <w:r w:rsidRPr="00634A38">
        <w:rPr>
          <w:rFonts w:ascii="Times New Roman" w:hAnsi="Times New Roman"/>
          <w:strike w:val="0"/>
          <w:lang w:val="et-EE"/>
        </w:rPr>
        <w:t xml:space="preserve">kui Töövõtja ei vii Lepingutingimustele mittevastavaid töid Lepingutingimustega vastavusse või viivitab oluliselt (üle kahekümne ühe (21) päeva) töö Lepingutingimustega vastavusse viimisega; </w:t>
      </w:r>
    </w:p>
    <w:p w14:paraId="72182D63" w14:textId="77777777" w:rsidR="002801DE" w:rsidRPr="00634A38" w:rsidRDefault="002801DE" w:rsidP="002801DE">
      <w:pPr>
        <w:numPr>
          <w:ilvl w:val="2"/>
          <w:numId w:val="11"/>
        </w:numPr>
        <w:ind w:left="0" w:firstLine="0"/>
        <w:contextualSpacing/>
        <w:jc w:val="both"/>
        <w:rPr>
          <w:rFonts w:ascii="Times New Roman" w:hAnsi="Times New Roman"/>
          <w:strike w:val="0"/>
          <w:lang w:val="et-EE"/>
        </w:rPr>
      </w:pPr>
      <w:r w:rsidRPr="00634A38">
        <w:rPr>
          <w:rFonts w:ascii="Times New Roman" w:hAnsi="Times New Roman"/>
          <w:strike w:val="0"/>
          <w:lang w:val="et-EE"/>
        </w:rPr>
        <w:t>kui Lepingu täitmise ajal kaotavad Töövõtjale väljastatud ja lepinguliste tööde teostamiseks vajalikud registreeringud või tegevusload kehtivuse ja Töövõtja ei võta ette toiminguid nende pikendamiseks või uute väljastamiseks.</w:t>
      </w:r>
    </w:p>
    <w:p w14:paraId="249230E4" w14:textId="77777777" w:rsidR="002801DE" w:rsidRPr="00634A38" w:rsidRDefault="002801DE" w:rsidP="002801DE">
      <w:pPr>
        <w:contextualSpacing/>
        <w:jc w:val="both"/>
        <w:rPr>
          <w:rFonts w:ascii="Times New Roman" w:hAnsi="Times New Roman"/>
          <w:strike w:val="0"/>
          <w:lang w:val="et-EE"/>
        </w:rPr>
      </w:pPr>
      <w:r w:rsidRPr="00634A38">
        <w:rPr>
          <w:rFonts w:ascii="Times New Roman" w:hAnsi="Times New Roman"/>
          <w:strike w:val="0"/>
          <w:lang w:val="et-EE"/>
        </w:rPr>
        <w:t xml:space="preserve"> </w:t>
      </w:r>
    </w:p>
    <w:p w14:paraId="176A7379"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14. Vastutus Lepingu rikkumise eest </w:t>
      </w:r>
    </w:p>
    <w:p w14:paraId="69DC97DC"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14.1. Pooled kannavad varalist vastutust käesoleva Lepingu mittetäitmisega või mittekohase täitmisega teisele poolele tekitatud kahjude eest Eesti Vabariigi seadustes ja käesolevas lepingus ettenähtud juhtudel. </w:t>
      </w:r>
    </w:p>
    <w:p w14:paraId="4EBAC7E2" w14:textId="77777777" w:rsidR="002801DE" w:rsidRPr="00634A38" w:rsidRDefault="002801DE" w:rsidP="002801DE">
      <w:pPr>
        <w:numPr>
          <w:ilvl w:val="1"/>
          <w:numId w:val="8"/>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Töövõtjal on õigus nõuda Tellijalt maksetähtaegade rikkumise eest viivist 0,2% makse summast iga viivitatud tööpäeva eest, kuid mitte üle 30% hilinenud makse summast.</w:t>
      </w:r>
    </w:p>
    <w:p w14:paraId="6E9317B1" w14:textId="77777777" w:rsidR="002801DE" w:rsidRPr="00634A38" w:rsidRDefault="002801DE" w:rsidP="002801DE">
      <w:pPr>
        <w:numPr>
          <w:ilvl w:val="1"/>
          <w:numId w:val="8"/>
        </w:num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 Töövõtja viivisenõue Tellija vastu peab olema esitatud hiljemalt 30 (kolmekümne)</w:t>
      </w:r>
    </w:p>
    <w:p w14:paraId="1C00E567"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kalendripäeva jooksul, makseviivituse toimumisest arvates. Vastasel korral loetakse Töövõtja viivisenõue aegunuks ning Tellija vabaneb viivise maksmise kohustusest.</w:t>
      </w:r>
    </w:p>
    <w:p w14:paraId="696D5CE2" w14:textId="6BDD92AF" w:rsidR="002801DE" w:rsidRPr="00634A38" w:rsidRDefault="002801DE" w:rsidP="002801DE">
      <w:pPr>
        <w:numPr>
          <w:ilvl w:val="1"/>
          <w:numId w:val="8"/>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Tellijal on õigus nõuda Töövõtjalt Lepingu p-s 4.</w:t>
      </w:r>
      <w:r w:rsidR="00FA3A14">
        <w:rPr>
          <w:rFonts w:ascii="Times New Roman" w:hAnsi="Times New Roman"/>
          <w:strike w:val="0"/>
          <w:kern w:val="0"/>
          <w:lang w:val="et-EE" w:eastAsia="et-EE"/>
        </w:rPr>
        <w:t>1</w:t>
      </w:r>
      <w:r w:rsidRPr="00634A38">
        <w:rPr>
          <w:rFonts w:ascii="Times New Roman" w:hAnsi="Times New Roman"/>
          <w:strike w:val="0"/>
          <w:kern w:val="0"/>
          <w:lang w:val="et-EE" w:eastAsia="et-EE"/>
        </w:rPr>
        <w:t xml:space="preserve"> või </w:t>
      </w:r>
      <w:r w:rsidRPr="00634A38">
        <w:rPr>
          <w:rFonts w:ascii="Times New Roman" w:hAnsi="Times New Roman"/>
          <w:strike w:val="0"/>
          <w:kern w:val="0"/>
          <w:lang w:val="et-EE"/>
        </w:rPr>
        <w:t xml:space="preserve">Tööde teostamise  </w:t>
      </w:r>
      <w:r w:rsidRPr="00634A38">
        <w:rPr>
          <w:rFonts w:ascii="Times New Roman" w:hAnsi="Times New Roman"/>
          <w:strike w:val="0"/>
          <w:kern w:val="0"/>
          <w:lang w:val="et-EE" w:eastAsia="et-EE"/>
        </w:rPr>
        <w:t>ajakavas sätestatud Tööde tegemise või üleandmise lõpptähtaja ületamise eest leppetrahvi kuni 0,2% Lepingu hinnast iga hilinenud kalendripäeva eest, kuid mitte üle 30% käesoleva Lepingu hinnast.</w:t>
      </w:r>
    </w:p>
    <w:p w14:paraId="23913A59" w14:textId="77777777" w:rsidR="002801DE" w:rsidRPr="00634A38" w:rsidRDefault="002801DE" w:rsidP="002801DE">
      <w:pPr>
        <w:numPr>
          <w:ilvl w:val="1"/>
          <w:numId w:val="8"/>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Igakordse lepingulise kohustuse rikkumise eest, mida ei ole Lepingu p 14.4 ja 14.6 nimetatud, on Tellijal õigus nõuda Töövõtjalt leppetrahvi kuni 2% (juhul kui Tellija on määranud leppetrahvi) Lepingu hinnast, kuid kokku mitte üle 30 % käesoleva Lepingu hinnast.</w:t>
      </w:r>
    </w:p>
    <w:p w14:paraId="15781F8F" w14:textId="77777777" w:rsidR="002801DE" w:rsidRPr="00634A38" w:rsidRDefault="002801DE" w:rsidP="002801DE">
      <w:pPr>
        <w:numPr>
          <w:ilvl w:val="1"/>
          <w:numId w:val="8"/>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Lepingulise kohustuse rikkumise eest, millega kaasneb Lepingu ülesütlemine või taganemine õiguskaitsevahendina, on Tellijal õigus nõuda Töövõtjalt leppetrahvi kuni 10% Lepingu hinnast. </w:t>
      </w:r>
    </w:p>
    <w:p w14:paraId="3C5F5F68" w14:textId="77777777" w:rsidR="002801DE" w:rsidRPr="00634A38" w:rsidRDefault="002801DE" w:rsidP="002801DE">
      <w:pPr>
        <w:numPr>
          <w:ilvl w:val="1"/>
          <w:numId w:val="8"/>
        </w:num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 Lepingu punktide 14.4-14.6. kohaldamise aluseks olev lepingurikkumine fikseeritakse </w:t>
      </w:r>
    </w:p>
    <w:p w14:paraId="31DBE3EF"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Tellija poolse Lepingu mittekohase täitmise aktiga. Leppetrahvi rakendamise korral on Tellija kohustatud teavitama Töövõtjat leppetrahvi nõudmisest hiljemalt neljateistkümne (14) päeva pärast kohustuse rikkumise avastamist. Töödes esinevate puuduste kõrvaldamine lepingulise kohustuse täitmiseks antud täiendava tähtaja jooksul Tellija otsusel ei vabasta Töövõtjat leppetrahvi maksmise kohustusest.</w:t>
      </w:r>
    </w:p>
    <w:p w14:paraId="5BC428C8" w14:textId="77777777" w:rsidR="002801DE" w:rsidRPr="00634A38" w:rsidRDefault="002801DE" w:rsidP="002801DE">
      <w:pPr>
        <w:numPr>
          <w:ilvl w:val="1"/>
          <w:numId w:val="8"/>
        </w:numPr>
        <w:ind w:left="0" w:firstLine="0"/>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 Tellijal on õigus pidada Lepingu punktides 14.4-14.6 sätestatud korras arvutatud leppetrahvid kinni Töövõtjale makstavast tasust. Leppetrahvi nõudmine ei välista Tellija õigust nõuda Töövõtjalt Lepingu täitmist ja/või kahjude hüvitamist. Tellijal on õigus leppetrahv tasaarvestada Töövõtjale tasumata arvetega Lepingu p-s  14.7 alusel koostatud akti alusel. </w:t>
      </w:r>
    </w:p>
    <w:p w14:paraId="0F5D5C26" w14:textId="77777777" w:rsidR="002801DE" w:rsidRPr="00634A38" w:rsidRDefault="002801DE" w:rsidP="002801DE">
      <w:pPr>
        <w:jc w:val="both"/>
        <w:rPr>
          <w:rFonts w:ascii="Times New Roman" w:hAnsi="Times New Roman"/>
          <w:strike w:val="0"/>
          <w:kern w:val="0"/>
          <w:lang w:val="et-EE" w:eastAsia="et-EE"/>
        </w:rPr>
      </w:pPr>
    </w:p>
    <w:p w14:paraId="0BA4C8F8"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15. Vääramatu jõud </w:t>
      </w:r>
    </w:p>
    <w:p w14:paraId="4BBE772F"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15.1. Lepingupooled ei vastuta Lepinguga võetud kohustuste täitmata jätmise eest, kui Lepingu täitmata jätmine on tingitud vääramatust jõust. Vääramatu jõud muudab Lepingus toodud tähtaegu perioodi võrra, mille jooksul vääramatu jõu tegurid takistavad Lepingu täitmist. </w:t>
      </w:r>
    </w:p>
    <w:p w14:paraId="64EF1C8A"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15.2. Pool, kelle tegevus lepingujärgsete kohustuste täimisel on takistatud vääramatu jõu asjaolude tõttu, on kohustatud sellest koheselt teisele Poolele kirjalikult teatama kolme (3) päeva jooksul. </w:t>
      </w:r>
    </w:p>
    <w:p w14:paraId="4426CB80" w14:textId="77777777" w:rsidR="002801DE" w:rsidRPr="00634A38" w:rsidRDefault="002801DE" w:rsidP="002801DE">
      <w:pPr>
        <w:ind w:left="720"/>
        <w:contextualSpacing/>
        <w:jc w:val="both"/>
        <w:rPr>
          <w:rFonts w:ascii="Times New Roman" w:hAnsi="Times New Roman"/>
          <w:strike w:val="0"/>
          <w:lang w:val="et-EE"/>
        </w:rPr>
      </w:pPr>
    </w:p>
    <w:p w14:paraId="1F59C086"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16. Informatsioon </w:t>
      </w:r>
    </w:p>
    <w:p w14:paraId="513B920C"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16.1. Lepingupool kohustub teist poolt informeerima kõikidest olulistest asjaoludest, mis võivad mõjutada või takistada käesolevas Lepingus sätestatud kohustuste täitmist või õiguste realiseerimist. </w:t>
      </w:r>
    </w:p>
    <w:p w14:paraId="755EA721"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16.2. Kõik käesoleva Lepingu täitmisega või Lepingust tulenevate vaidlustega seotud teated ja informatsioon loetakse ametlikult ja kooskõlas käesoleva Lepinguga esitatuks, kui need teated on Poolele edastatud elektronposti (kinnitusega, et adressaat sai e-kirja kätte) või kirja teel ehk antud teisele Poolele üle allkirja vastu Lepingus toodud või Poole poolt pärast Lepingu sõlmimist kirjalikult teatatud kontaktaadressil. </w:t>
      </w:r>
    </w:p>
    <w:p w14:paraId="4B3E95D9"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16.3. Ühe Poole poolt käesoleva sätte rikkumisel käsitletakse teise Poole saadetud teadet käesolevas Lepingus fikseeritud aadressile või faksile kohasel viisil saadetud teatena. </w:t>
      </w:r>
    </w:p>
    <w:p w14:paraId="3B077F39" w14:textId="77777777" w:rsidR="002801DE" w:rsidRPr="00634A38" w:rsidRDefault="002801DE" w:rsidP="002801DE">
      <w:pPr>
        <w:jc w:val="both"/>
        <w:rPr>
          <w:rFonts w:ascii="Times New Roman" w:hAnsi="Times New Roman"/>
          <w:b/>
          <w:strike w:val="0"/>
          <w:kern w:val="0"/>
          <w:lang w:val="et-EE" w:eastAsia="et-EE"/>
        </w:rPr>
      </w:pPr>
    </w:p>
    <w:p w14:paraId="29A87BEF" w14:textId="77777777" w:rsidR="002801DE" w:rsidRPr="00634A38" w:rsidRDefault="002801DE" w:rsidP="002801DE">
      <w:pPr>
        <w:jc w:val="both"/>
        <w:rPr>
          <w:rFonts w:ascii="Times New Roman" w:hAnsi="Times New Roman"/>
          <w:b/>
          <w:strike w:val="0"/>
          <w:kern w:val="0"/>
          <w:lang w:val="et-EE" w:eastAsia="et-EE"/>
        </w:rPr>
      </w:pPr>
      <w:r w:rsidRPr="00634A38">
        <w:rPr>
          <w:rFonts w:ascii="Times New Roman" w:hAnsi="Times New Roman"/>
          <w:b/>
          <w:strike w:val="0"/>
          <w:kern w:val="0"/>
          <w:lang w:val="et-EE" w:eastAsia="et-EE"/>
        </w:rPr>
        <w:t xml:space="preserve">17. Vaidluste lahendamine </w:t>
      </w:r>
    </w:p>
    <w:p w14:paraId="3FA74B94"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17.1. Kõik Lepingu täitmisest, muutmisest, lõpetamisest või vastutuse kohaldamisest tulenevad vaidlusküsimused lahendatakse Poolte vaheliste läbirääkimiste teel. </w:t>
      </w:r>
    </w:p>
    <w:p w14:paraId="100B38BF" w14:textId="77777777" w:rsidR="002801DE" w:rsidRPr="00634A38" w:rsidRDefault="002801DE" w:rsidP="002801DE">
      <w:pPr>
        <w:jc w:val="both"/>
        <w:rPr>
          <w:rFonts w:ascii="Times New Roman" w:hAnsi="Times New Roman"/>
          <w:strike w:val="0"/>
          <w:kern w:val="0"/>
          <w:lang w:val="et-EE" w:eastAsia="et-EE"/>
        </w:rPr>
      </w:pPr>
      <w:r w:rsidRPr="00634A38">
        <w:rPr>
          <w:rFonts w:ascii="Times New Roman" w:hAnsi="Times New Roman"/>
          <w:strike w:val="0"/>
          <w:kern w:val="0"/>
          <w:lang w:val="et-EE" w:eastAsia="et-EE"/>
        </w:rPr>
        <w:t xml:space="preserve">17.2. Juhul kui läbirääkimiste teel ei õnnestu kokkulepet saavutada, siis lahendatakse vaidlus Eesti Vabariigi seadusandlusega ettenähtud korras Viru Maakohtus. Lepingu sisule kohaldatakse Eesti Vabariigi seadusandlust. </w:t>
      </w:r>
    </w:p>
    <w:p w14:paraId="198CB1E9" w14:textId="77777777" w:rsidR="002801DE" w:rsidRPr="00634A38" w:rsidRDefault="002801DE" w:rsidP="002801DE">
      <w:pPr>
        <w:jc w:val="both"/>
        <w:rPr>
          <w:rFonts w:ascii="Times New Roman" w:hAnsi="Times New Roman"/>
          <w:strike w:val="0"/>
          <w:kern w:val="0"/>
          <w:lang w:val="et-EE" w:eastAsia="et-EE"/>
        </w:rPr>
      </w:pPr>
    </w:p>
    <w:p w14:paraId="4591E5CD" w14:textId="77777777" w:rsidR="002801DE" w:rsidRPr="00634A38" w:rsidRDefault="002801DE" w:rsidP="002801DE">
      <w:pPr>
        <w:jc w:val="both"/>
        <w:rPr>
          <w:rFonts w:ascii="Times New Roman" w:hAnsi="Times New Roman"/>
          <w:strike w:val="0"/>
          <w:kern w:val="0"/>
          <w:lang w:val="et-EE" w:eastAsia="et-EE"/>
        </w:rPr>
      </w:pPr>
    </w:p>
    <w:p w14:paraId="0929BF1F" w14:textId="77777777" w:rsidR="002801DE" w:rsidRPr="00634A38" w:rsidRDefault="002801DE" w:rsidP="002801DE">
      <w:pPr>
        <w:jc w:val="both"/>
        <w:rPr>
          <w:rFonts w:ascii="Times New Roman" w:hAnsi="Times New Roman"/>
          <w:strike w:val="0"/>
          <w:kern w:val="0"/>
          <w:lang w:val="et-EE" w:eastAsia="et-EE"/>
        </w:rPr>
      </w:pPr>
    </w:p>
    <w:p w14:paraId="2195ACFB" w14:textId="77777777" w:rsidR="002801DE" w:rsidRPr="00634A38" w:rsidRDefault="002801DE" w:rsidP="002801DE">
      <w:pPr>
        <w:jc w:val="both"/>
        <w:rPr>
          <w:rFonts w:ascii="Times New Roman" w:hAnsi="Times New Roman"/>
          <w:strike w:val="0"/>
          <w:kern w:val="0"/>
          <w:lang w:val="et-EE" w:eastAsia="et-EE"/>
        </w:rPr>
      </w:pPr>
    </w:p>
    <w:p w14:paraId="0619CCD0" w14:textId="77777777" w:rsidR="002801DE" w:rsidRPr="00634A38" w:rsidRDefault="002801DE" w:rsidP="002801DE">
      <w:pPr>
        <w:numPr>
          <w:ilvl w:val="0"/>
          <w:numId w:val="9"/>
        </w:numPr>
        <w:overflowPunct w:val="0"/>
        <w:adjustRightInd w:val="0"/>
        <w:ind w:left="426" w:hanging="426"/>
        <w:jc w:val="both"/>
        <w:textAlignment w:val="baseline"/>
        <w:rPr>
          <w:rFonts w:ascii="Times New Roman" w:hAnsi="Times New Roman"/>
          <w:b/>
          <w:strike w:val="0"/>
          <w:kern w:val="0"/>
          <w:lang w:val="et-EE" w:eastAsia="et-EE"/>
        </w:rPr>
      </w:pPr>
      <w:r w:rsidRPr="00634A38">
        <w:rPr>
          <w:rFonts w:ascii="Times New Roman" w:hAnsi="Times New Roman"/>
          <w:b/>
          <w:bCs/>
          <w:strike w:val="0"/>
          <w:kern w:val="0"/>
          <w:lang w:val="et-EE" w:eastAsia="et-EE"/>
        </w:rPr>
        <w:t>Lõppsätted</w:t>
      </w:r>
    </w:p>
    <w:p w14:paraId="26D300CF" w14:textId="77777777" w:rsidR="002801DE" w:rsidRPr="00634A38" w:rsidRDefault="002801DE" w:rsidP="002801DE">
      <w:pPr>
        <w:numPr>
          <w:ilvl w:val="1"/>
          <w:numId w:val="12"/>
        </w:numPr>
        <w:overflowPunct w:val="0"/>
        <w:adjustRightInd w:val="0"/>
        <w:ind w:left="0" w:firstLine="0"/>
        <w:jc w:val="both"/>
        <w:textAlignment w:val="baseline"/>
        <w:rPr>
          <w:rFonts w:ascii="Times New Roman" w:hAnsi="Times New Roman"/>
          <w:strike w:val="0"/>
          <w:kern w:val="0"/>
          <w:lang w:val="et-EE" w:eastAsia="et-EE"/>
        </w:rPr>
      </w:pPr>
      <w:r w:rsidRPr="00634A38">
        <w:rPr>
          <w:rFonts w:ascii="Times New Roman" w:hAnsi="Times New Roman"/>
          <w:strike w:val="0"/>
          <w:kern w:val="0"/>
          <w:lang w:val="et-EE" w:eastAsia="et-EE"/>
        </w:rPr>
        <w:t xml:space="preserve">Töövõtja kinnitab, et Tellija on võimaldanud tutvuda enne Lepingu sõlmimist Tööde teostamiseks nõutavate andmetega ning esitanud kõik Tööde teostamiseks vajalikud dokumendid. </w:t>
      </w:r>
    </w:p>
    <w:p w14:paraId="07D2D65A" w14:textId="77777777" w:rsidR="002801DE" w:rsidRPr="00634A38" w:rsidRDefault="002801DE" w:rsidP="002801DE">
      <w:pPr>
        <w:autoSpaceDE w:val="0"/>
        <w:autoSpaceDN w:val="0"/>
        <w:adjustRightInd w:val="0"/>
        <w:rPr>
          <w:rFonts w:ascii="Times New Roman" w:hAnsi="Times New Roman"/>
          <w:strike w:val="0"/>
          <w:kern w:val="0"/>
          <w:lang w:val="et-EE" w:eastAsia="et-EE"/>
        </w:rPr>
      </w:pPr>
    </w:p>
    <w:p w14:paraId="3E75E34F" w14:textId="77777777" w:rsidR="002801DE" w:rsidRPr="00634A38" w:rsidRDefault="002801DE" w:rsidP="002801DE">
      <w:pPr>
        <w:numPr>
          <w:ilvl w:val="0"/>
          <w:numId w:val="9"/>
        </w:numPr>
        <w:autoSpaceDE w:val="0"/>
        <w:autoSpaceDN w:val="0"/>
        <w:adjustRightInd w:val="0"/>
        <w:rPr>
          <w:rFonts w:ascii="Times New Roman" w:hAnsi="Times New Roman"/>
          <w:b/>
          <w:bCs/>
          <w:strike w:val="0"/>
          <w:kern w:val="0"/>
          <w:sz w:val="23"/>
          <w:szCs w:val="23"/>
          <w:lang w:val="et-EE" w:eastAsia="et-EE"/>
        </w:rPr>
      </w:pPr>
      <w:r w:rsidRPr="00634A38">
        <w:rPr>
          <w:rFonts w:ascii="Times New Roman" w:hAnsi="Times New Roman"/>
          <w:b/>
          <w:bCs/>
          <w:strike w:val="0"/>
          <w:kern w:val="0"/>
          <w:sz w:val="23"/>
          <w:szCs w:val="23"/>
          <w:lang w:val="et-EE" w:eastAsia="et-EE"/>
        </w:rPr>
        <w:t xml:space="preserve">Poolte allkirjad </w:t>
      </w:r>
    </w:p>
    <w:p w14:paraId="4B9E1268" w14:textId="77777777" w:rsidR="002801DE" w:rsidRPr="00634A38" w:rsidRDefault="002801DE" w:rsidP="002801DE">
      <w:pPr>
        <w:autoSpaceDE w:val="0"/>
        <w:autoSpaceDN w:val="0"/>
        <w:adjustRightInd w:val="0"/>
        <w:rPr>
          <w:rFonts w:ascii="Times New Roman" w:hAnsi="Times New Roman"/>
          <w:b/>
          <w:bCs/>
          <w:strike w:val="0"/>
          <w:kern w:val="0"/>
          <w:sz w:val="23"/>
          <w:szCs w:val="23"/>
          <w:lang w:val="et-EE" w:eastAsia="et-EE"/>
        </w:rPr>
      </w:pPr>
    </w:p>
    <w:p w14:paraId="0A350F47" w14:textId="77777777" w:rsidR="002801DE" w:rsidRPr="00634A38" w:rsidRDefault="002801DE" w:rsidP="002801DE">
      <w:pPr>
        <w:autoSpaceDE w:val="0"/>
        <w:autoSpaceDN w:val="0"/>
        <w:adjustRightInd w:val="0"/>
        <w:ind w:firstLine="360"/>
        <w:rPr>
          <w:rFonts w:ascii="Times New Roman" w:hAnsi="Times New Roman"/>
          <w:b/>
          <w:bCs/>
          <w:strike w:val="0"/>
          <w:kern w:val="0"/>
          <w:sz w:val="23"/>
          <w:szCs w:val="23"/>
          <w:lang w:val="et-EE" w:eastAsia="et-EE"/>
        </w:rPr>
      </w:pPr>
      <w:r w:rsidRPr="00634A38">
        <w:rPr>
          <w:rFonts w:ascii="Times New Roman" w:hAnsi="Times New Roman"/>
          <w:b/>
          <w:bCs/>
          <w:strike w:val="0"/>
          <w:kern w:val="0"/>
          <w:sz w:val="23"/>
          <w:szCs w:val="23"/>
          <w:lang w:val="et-EE" w:eastAsia="et-EE"/>
        </w:rPr>
        <w:t xml:space="preserve">Tellija esindaja: </w:t>
      </w:r>
      <w:r w:rsidRPr="00634A38">
        <w:rPr>
          <w:rFonts w:ascii="Times New Roman" w:hAnsi="Times New Roman"/>
          <w:b/>
          <w:bCs/>
          <w:strike w:val="0"/>
          <w:kern w:val="0"/>
          <w:sz w:val="23"/>
          <w:szCs w:val="23"/>
          <w:lang w:val="et-EE" w:eastAsia="et-EE"/>
        </w:rPr>
        <w:tab/>
      </w:r>
      <w:r w:rsidRPr="00634A38">
        <w:rPr>
          <w:rFonts w:ascii="Times New Roman" w:hAnsi="Times New Roman"/>
          <w:b/>
          <w:bCs/>
          <w:strike w:val="0"/>
          <w:kern w:val="0"/>
          <w:sz w:val="23"/>
          <w:szCs w:val="23"/>
          <w:lang w:val="et-EE" w:eastAsia="et-EE"/>
        </w:rPr>
        <w:tab/>
      </w:r>
      <w:r w:rsidRPr="00634A38">
        <w:rPr>
          <w:rFonts w:ascii="Times New Roman" w:hAnsi="Times New Roman"/>
          <w:b/>
          <w:bCs/>
          <w:strike w:val="0"/>
          <w:kern w:val="0"/>
          <w:sz w:val="23"/>
          <w:szCs w:val="23"/>
          <w:lang w:val="et-EE" w:eastAsia="et-EE"/>
        </w:rPr>
        <w:tab/>
      </w:r>
      <w:r w:rsidRPr="00634A38">
        <w:rPr>
          <w:rFonts w:ascii="Times New Roman" w:hAnsi="Times New Roman"/>
          <w:b/>
          <w:bCs/>
          <w:strike w:val="0"/>
          <w:kern w:val="0"/>
          <w:sz w:val="23"/>
          <w:szCs w:val="23"/>
          <w:lang w:val="et-EE" w:eastAsia="et-EE"/>
        </w:rPr>
        <w:tab/>
      </w:r>
      <w:r w:rsidRPr="00634A38">
        <w:rPr>
          <w:rFonts w:ascii="Times New Roman" w:hAnsi="Times New Roman"/>
          <w:b/>
          <w:bCs/>
          <w:strike w:val="0"/>
          <w:kern w:val="0"/>
          <w:sz w:val="23"/>
          <w:szCs w:val="23"/>
          <w:lang w:val="et-EE" w:eastAsia="et-EE"/>
        </w:rPr>
        <w:tab/>
        <w:t>Töövõtja esindaja:</w:t>
      </w:r>
    </w:p>
    <w:p w14:paraId="3097D50F" w14:textId="77777777" w:rsidR="002801DE" w:rsidRPr="00634A38" w:rsidRDefault="002801DE" w:rsidP="002801DE">
      <w:pPr>
        <w:autoSpaceDE w:val="0"/>
        <w:autoSpaceDN w:val="0"/>
        <w:adjustRightInd w:val="0"/>
        <w:ind w:firstLine="360"/>
        <w:rPr>
          <w:rFonts w:ascii="Times New Roman" w:hAnsi="Times New Roman"/>
          <w:strike w:val="0"/>
          <w:kern w:val="0"/>
          <w:sz w:val="23"/>
          <w:szCs w:val="23"/>
          <w:lang w:val="et-EE" w:eastAsia="et-EE"/>
        </w:rPr>
      </w:pP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p>
    <w:p w14:paraId="4BD5781D" w14:textId="77777777" w:rsidR="002801DE" w:rsidRPr="00634A38" w:rsidRDefault="002801DE" w:rsidP="002801DE">
      <w:pPr>
        <w:autoSpaceDE w:val="0"/>
        <w:autoSpaceDN w:val="0"/>
        <w:adjustRightInd w:val="0"/>
        <w:rPr>
          <w:rFonts w:ascii="Times New Roman" w:hAnsi="Times New Roman"/>
          <w:i/>
          <w:iCs/>
          <w:strike w:val="0"/>
          <w:kern w:val="0"/>
          <w:sz w:val="23"/>
          <w:szCs w:val="23"/>
          <w:lang w:val="et-EE" w:eastAsia="et-EE"/>
        </w:rPr>
      </w:pPr>
    </w:p>
    <w:p w14:paraId="576DDE4E" w14:textId="77777777" w:rsidR="002801DE" w:rsidRPr="00634A38" w:rsidRDefault="002801DE" w:rsidP="002801DE">
      <w:pPr>
        <w:autoSpaceDE w:val="0"/>
        <w:autoSpaceDN w:val="0"/>
        <w:adjustRightInd w:val="0"/>
        <w:ind w:firstLine="360"/>
        <w:rPr>
          <w:rFonts w:ascii="Times New Roman" w:hAnsi="Times New Roman"/>
          <w:strike w:val="0"/>
          <w:kern w:val="0"/>
          <w:sz w:val="23"/>
          <w:szCs w:val="23"/>
          <w:lang w:val="et-EE" w:eastAsia="et-EE"/>
        </w:rPr>
      </w:pPr>
      <w:r w:rsidRPr="00634A38">
        <w:rPr>
          <w:rFonts w:ascii="Times New Roman" w:hAnsi="Times New Roman"/>
          <w:i/>
          <w:iCs/>
          <w:strike w:val="0"/>
          <w:kern w:val="0"/>
          <w:sz w:val="23"/>
          <w:szCs w:val="23"/>
          <w:lang w:val="et-EE" w:eastAsia="et-EE"/>
        </w:rPr>
        <w:t xml:space="preserve">/allkirjastatud digitaalselt/ </w:t>
      </w:r>
      <w:r w:rsidRPr="00634A38">
        <w:rPr>
          <w:rFonts w:ascii="Times New Roman" w:hAnsi="Times New Roman"/>
          <w:i/>
          <w:iCs/>
          <w:strike w:val="0"/>
          <w:kern w:val="0"/>
          <w:sz w:val="23"/>
          <w:szCs w:val="23"/>
          <w:lang w:val="et-EE" w:eastAsia="et-EE"/>
        </w:rPr>
        <w:tab/>
      </w:r>
      <w:r w:rsidRPr="00634A38">
        <w:rPr>
          <w:rFonts w:ascii="Times New Roman" w:hAnsi="Times New Roman"/>
          <w:i/>
          <w:iCs/>
          <w:strike w:val="0"/>
          <w:kern w:val="0"/>
          <w:sz w:val="23"/>
          <w:szCs w:val="23"/>
          <w:lang w:val="et-EE" w:eastAsia="et-EE"/>
        </w:rPr>
        <w:tab/>
      </w:r>
      <w:r w:rsidRPr="00634A38">
        <w:rPr>
          <w:rFonts w:ascii="Times New Roman" w:hAnsi="Times New Roman"/>
          <w:i/>
          <w:iCs/>
          <w:strike w:val="0"/>
          <w:kern w:val="0"/>
          <w:sz w:val="23"/>
          <w:szCs w:val="23"/>
          <w:lang w:val="et-EE" w:eastAsia="et-EE"/>
        </w:rPr>
        <w:tab/>
      </w:r>
      <w:r w:rsidRPr="00634A38">
        <w:rPr>
          <w:rFonts w:ascii="Times New Roman" w:hAnsi="Times New Roman"/>
          <w:i/>
          <w:iCs/>
          <w:strike w:val="0"/>
          <w:kern w:val="0"/>
          <w:sz w:val="23"/>
          <w:szCs w:val="23"/>
          <w:lang w:val="et-EE" w:eastAsia="et-EE"/>
        </w:rPr>
        <w:tab/>
        <w:t xml:space="preserve">/allkirjastatud digitaalselt/ </w:t>
      </w:r>
    </w:p>
    <w:p w14:paraId="67CA412D" w14:textId="702A5412" w:rsidR="00CD0CCD" w:rsidRPr="00634A38" w:rsidRDefault="002801DE" w:rsidP="002E413F">
      <w:pPr>
        <w:autoSpaceDE w:val="0"/>
        <w:autoSpaceDN w:val="0"/>
        <w:adjustRightInd w:val="0"/>
        <w:ind w:firstLine="360"/>
        <w:rPr>
          <w:rFonts w:ascii="Times New Roman" w:hAnsi="Times New Roman"/>
          <w:strike w:val="0"/>
          <w:lang w:val="et-EE"/>
        </w:rPr>
      </w:pPr>
      <w:r w:rsidRPr="00634A38">
        <w:rPr>
          <w:rFonts w:ascii="Times New Roman" w:hAnsi="Times New Roman"/>
          <w:strike w:val="0"/>
          <w:kern w:val="0"/>
          <w:sz w:val="23"/>
          <w:szCs w:val="23"/>
          <w:lang w:val="et-EE" w:eastAsia="et-EE"/>
        </w:rPr>
        <w:t>____________________</w:t>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r>
      <w:r w:rsidRPr="00634A38">
        <w:rPr>
          <w:rFonts w:ascii="Times New Roman" w:hAnsi="Times New Roman"/>
          <w:strike w:val="0"/>
          <w:kern w:val="0"/>
          <w:sz w:val="23"/>
          <w:szCs w:val="23"/>
          <w:lang w:val="et-EE" w:eastAsia="et-EE"/>
        </w:rPr>
        <w:tab/>
        <w:t xml:space="preserve"> ____________________</w:t>
      </w:r>
    </w:p>
    <w:p w14:paraId="526A0ADC" w14:textId="77777777" w:rsidR="002B477B" w:rsidRPr="00634A38" w:rsidRDefault="002B477B">
      <w:pPr>
        <w:rPr>
          <w:rFonts w:ascii="Times New Roman" w:hAnsi="Times New Roman"/>
          <w:strike w:val="0"/>
          <w:lang w:val="et-EE"/>
        </w:rPr>
      </w:pPr>
    </w:p>
    <w:sectPr w:rsidR="002B477B" w:rsidRPr="00634A38" w:rsidSect="00CD0CCD">
      <w:pgSz w:w="12240" w:h="15840"/>
      <w:pgMar w:top="993" w:right="144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519"/>
    <w:multiLevelType w:val="multilevel"/>
    <w:tmpl w:val="51F8FF20"/>
    <w:lvl w:ilvl="0">
      <w:start w:val="4"/>
      <w:numFmt w:val="decimal"/>
      <w:lvlText w:val="%1."/>
      <w:lvlJc w:val="left"/>
      <w:pPr>
        <w:ind w:left="360" w:hanging="360"/>
      </w:pPr>
      <w:rPr>
        <w:rFonts w:eastAsia="Times New Roman" w:cs="Times New Roman" w:hint="default"/>
        <w:b/>
      </w:rPr>
    </w:lvl>
    <w:lvl w:ilvl="1">
      <w:start w:val="2"/>
      <w:numFmt w:val="decimal"/>
      <w:lvlText w:val="5.%2."/>
      <w:lvlJc w:val="left"/>
      <w:pPr>
        <w:ind w:left="360" w:hanging="360"/>
      </w:pPr>
      <w:rPr>
        <w:rFonts w:eastAsia="Times New Roman" w:cs="Times New Roman" w:hint="default"/>
        <w:b w:val="0"/>
        <w:strike w:val="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 w15:restartNumberingAfterBreak="0">
    <w:nsid w:val="064A0085"/>
    <w:multiLevelType w:val="multilevel"/>
    <w:tmpl w:val="22EE9086"/>
    <w:lvl w:ilvl="0">
      <w:start w:val="11"/>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15:restartNumberingAfterBreak="0">
    <w:nsid w:val="0B0328A3"/>
    <w:multiLevelType w:val="hybridMultilevel"/>
    <w:tmpl w:val="FFFFFFFF"/>
    <w:lvl w:ilvl="0" w:tplc="BBFAF67E">
      <w:start w:val="13"/>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EDD6BA1"/>
    <w:multiLevelType w:val="multilevel"/>
    <w:tmpl w:val="D4F2D30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37357D7"/>
    <w:multiLevelType w:val="multilevel"/>
    <w:tmpl w:val="07CA4D78"/>
    <w:lvl w:ilvl="0">
      <w:start w:val="19"/>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15:restartNumberingAfterBreak="0">
    <w:nsid w:val="237F055B"/>
    <w:multiLevelType w:val="hybridMultilevel"/>
    <w:tmpl w:val="FFFFFFFF"/>
    <w:lvl w:ilvl="0" w:tplc="F9A60D36">
      <w:start w:val="1"/>
      <w:numFmt w:val="upperRoman"/>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0806391"/>
    <w:multiLevelType w:val="multilevel"/>
    <w:tmpl w:val="D15C58DA"/>
    <w:lvl w:ilvl="0">
      <w:start w:val="13"/>
      <w:numFmt w:val="decimal"/>
      <w:lvlText w:val="%1-"/>
      <w:lvlJc w:val="left"/>
      <w:pPr>
        <w:ind w:left="510" w:hanging="510"/>
      </w:pPr>
      <w:rPr>
        <w:rFonts w:cs="Times New Roman" w:hint="default"/>
      </w:rPr>
    </w:lvl>
    <w:lvl w:ilvl="1">
      <w:start w:val="1"/>
      <w:numFmt w:val="decimal"/>
      <w:lvlText w:val="%1.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0E5727B"/>
    <w:multiLevelType w:val="multilevel"/>
    <w:tmpl w:val="938E43D4"/>
    <w:lvl w:ilvl="0">
      <w:start w:val="11"/>
      <w:numFmt w:val="decimal"/>
      <w:lvlText w:val="%1."/>
      <w:lvlJc w:val="left"/>
      <w:pPr>
        <w:ind w:left="660" w:hanging="660"/>
      </w:pPr>
      <w:rPr>
        <w:rFonts w:cs="Times New Roman" w:hint="default"/>
        <w:b/>
      </w:rPr>
    </w:lvl>
    <w:lvl w:ilvl="1">
      <w:start w:val="3"/>
      <w:numFmt w:val="decimal"/>
      <w:lvlText w:val="%1.%2."/>
      <w:lvlJc w:val="left"/>
      <w:pPr>
        <w:ind w:left="660" w:hanging="66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632586F"/>
    <w:multiLevelType w:val="multilevel"/>
    <w:tmpl w:val="B970B114"/>
    <w:lvl w:ilvl="0">
      <w:start w:val="11"/>
      <w:numFmt w:val="decimal"/>
      <w:lvlText w:val="%1."/>
      <w:lvlJc w:val="left"/>
      <w:pPr>
        <w:ind w:left="660" w:hanging="660"/>
      </w:pPr>
      <w:rPr>
        <w:rFonts w:cs="Times New Roman" w:hint="default"/>
      </w:rPr>
    </w:lvl>
    <w:lvl w:ilvl="1">
      <w:start w:val="3"/>
      <w:numFmt w:val="decimal"/>
      <w:lvlText w:val="%1.%2."/>
      <w:lvlJc w:val="left"/>
      <w:pPr>
        <w:ind w:left="660" w:hanging="660"/>
      </w:pPr>
      <w:rPr>
        <w:rFonts w:cs="Times New Roman" w:hint="default"/>
      </w:rPr>
    </w:lvl>
    <w:lvl w:ilvl="2">
      <w:start w:val="1"/>
      <w:numFmt w:val="decimal"/>
      <w:lvlText w:val="13.%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8903301"/>
    <w:multiLevelType w:val="multilevel"/>
    <w:tmpl w:val="95266E2A"/>
    <w:lvl w:ilvl="0">
      <w:start w:val="14"/>
      <w:numFmt w:val="decimal"/>
      <w:lvlText w:val="%1"/>
      <w:lvlJc w:val="left"/>
      <w:pPr>
        <w:ind w:left="420" w:hanging="420"/>
      </w:pPr>
      <w:rPr>
        <w:rFonts w:cs="Times New Roman" w:hint="default"/>
        <w:b/>
      </w:rPr>
    </w:lvl>
    <w:lvl w:ilvl="1">
      <w:start w:val="2"/>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4ACE7A5F"/>
    <w:multiLevelType w:val="multilevel"/>
    <w:tmpl w:val="EDDA55A2"/>
    <w:lvl w:ilvl="0">
      <w:start w:val="12"/>
      <w:numFmt w:val="decimal"/>
      <w:lvlText w:val="%1."/>
      <w:lvlJc w:val="left"/>
      <w:pPr>
        <w:ind w:left="480" w:hanging="480"/>
      </w:pPr>
      <w:rPr>
        <w:rFonts w:cs="Times New Roman" w:hint="default"/>
        <w:b/>
      </w:rPr>
    </w:lvl>
    <w:lvl w:ilvl="1">
      <w:start w:val="1"/>
      <w:numFmt w:val="decimal"/>
      <w:lvlText w:val="19.%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DA45D86"/>
    <w:multiLevelType w:val="multilevel"/>
    <w:tmpl w:val="423433B2"/>
    <w:lvl w:ilvl="0">
      <w:start w:val="13"/>
      <w:numFmt w:val="decimal"/>
      <w:lvlText w:val="%1."/>
      <w:lvlJc w:val="left"/>
      <w:pPr>
        <w:ind w:left="480" w:hanging="480"/>
      </w:pPr>
      <w:rPr>
        <w:rFonts w:cs="Times New Roman" w:hint="default"/>
        <w:b/>
      </w:rPr>
    </w:lvl>
    <w:lvl w:ilvl="1">
      <w:start w:val="3"/>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6" w15:restartNumberingAfterBreak="0">
    <w:nsid w:val="6D2442C9"/>
    <w:multiLevelType w:val="multilevel"/>
    <w:tmpl w:val="1FCAE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4076CF"/>
    <w:multiLevelType w:val="multilevel"/>
    <w:tmpl w:val="4E8EF0F2"/>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6E283D80"/>
    <w:multiLevelType w:val="multilevel"/>
    <w:tmpl w:val="FFFFFFFF"/>
    <w:lvl w:ilvl="0">
      <w:start w:val="7"/>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75533AE6"/>
    <w:multiLevelType w:val="multilevel"/>
    <w:tmpl w:val="FB800D5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1" w15:restartNumberingAfterBreak="0">
    <w:nsid w:val="7B1D483E"/>
    <w:multiLevelType w:val="multilevel"/>
    <w:tmpl w:val="55C86BC2"/>
    <w:lvl w:ilvl="0">
      <w:start w:val="11"/>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602224805">
    <w:abstractNumId w:val="6"/>
  </w:num>
  <w:num w:numId="2" w16cid:durableId="45063200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98747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97694">
    <w:abstractNumId w:val="13"/>
  </w:num>
  <w:num w:numId="5" w16cid:durableId="405611653">
    <w:abstractNumId w:val="0"/>
  </w:num>
  <w:num w:numId="6" w16cid:durableId="1318848808">
    <w:abstractNumId w:val="1"/>
  </w:num>
  <w:num w:numId="7" w16cid:durableId="24530312">
    <w:abstractNumId w:val="17"/>
  </w:num>
  <w:num w:numId="8" w16cid:durableId="362705204">
    <w:abstractNumId w:val="12"/>
  </w:num>
  <w:num w:numId="9" w16cid:durableId="626736451">
    <w:abstractNumId w:val="5"/>
  </w:num>
  <w:num w:numId="10" w16cid:durableId="1656760196">
    <w:abstractNumId w:val="11"/>
  </w:num>
  <w:num w:numId="11" w16cid:durableId="935403404">
    <w:abstractNumId w:val="9"/>
  </w:num>
  <w:num w:numId="12" w16cid:durableId="2120948078">
    <w:abstractNumId w:val="14"/>
  </w:num>
  <w:num w:numId="13" w16cid:durableId="959409402">
    <w:abstractNumId w:val="8"/>
  </w:num>
  <w:num w:numId="14" w16cid:durableId="2113014809">
    <w:abstractNumId w:val="15"/>
  </w:num>
  <w:num w:numId="15" w16cid:durableId="161707151">
    <w:abstractNumId w:val="21"/>
  </w:num>
  <w:num w:numId="16" w16cid:durableId="2005088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8791816">
    <w:abstractNumId w:val="4"/>
  </w:num>
  <w:num w:numId="18" w16cid:durableId="1722704397">
    <w:abstractNumId w:val="16"/>
  </w:num>
  <w:num w:numId="19" w16cid:durableId="1666468692">
    <w:abstractNumId w:val="3"/>
  </w:num>
  <w:num w:numId="20" w16cid:durableId="1292057378">
    <w:abstractNumId w:val="7"/>
  </w:num>
  <w:num w:numId="21" w16cid:durableId="390034265">
    <w:abstractNumId w:val="2"/>
  </w:num>
  <w:num w:numId="22" w16cid:durableId="517306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CD"/>
    <w:rsid w:val="001B2F75"/>
    <w:rsid w:val="002801DE"/>
    <w:rsid w:val="002B477B"/>
    <w:rsid w:val="002E413F"/>
    <w:rsid w:val="0043126B"/>
    <w:rsid w:val="00450905"/>
    <w:rsid w:val="006265CB"/>
    <w:rsid w:val="00634A38"/>
    <w:rsid w:val="00816673"/>
    <w:rsid w:val="008E75FE"/>
    <w:rsid w:val="009C3370"/>
    <w:rsid w:val="00A22417"/>
    <w:rsid w:val="00AB4E00"/>
    <w:rsid w:val="00AF2386"/>
    <w:rsid w:val="00CD0CCD"/>
    <w:rsid w:val="00CF12C8"/>
    <w:rsid w:val="00DC68B0"/>
    <w:rsid w:val="00E75021"/>
    <w:rsid w:val="00E92F4F"/>
    <w:rsid w:val="00F0415D"/>
    <w:rsid w:val="00F259C1"/>
    <w:rsid w:val="00FA3A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93753A"/>
  <w15:chartTrackingRefBased/>
  <w15:docId w15:val="{2BE5D7E6-18A6-4C96-8404-0E75D8EA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CCD"/>
    <w:pPr>
      <w:spacing w:after="0" w:line="240" w:lineRule="auto"/>
    </w:pPr>
    <w:rPr>
      <w:rFonts w:ascii="Garamond" w:eastAsia="Times New Roman" w:hAnsi="Garamond" w:cs="Times New Roman"/>
      <w:strike/>
      <w:kern w:val="24"/>
      <w:sz w:val="24"/>
      <w:szCs w:val="24"/>
      <w:lang w:val="en-US"/>
      <w14:ligatures w14:val="none"/>
    </w:rPr>
  </w:style>
  <w:style w:type="paragraph" w:styleId="1">
    <w:name w:val="heading 1"/>
    <w:basedOn w:val="a"/>
    <w:next w:val="a"/>
    <w:link w:val="10"/>
    <w:uiPriority w:val="9"/>
    <w:qFormat/>
    <w:rsid w:val="00CD0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0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0CC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CD0C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D0CC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D0CC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D0CC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D0CC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D0CC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0CCD"/>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CD0CCD"/>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CD0CCD"/>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CD0CCD"/>
    <w:rPr>
      <w:rFonts w:eastAsiaTheme="majorEastAsia" w:cstheme="majorBidi"/>
      <w:i/>
      <w:iCs/>
      <w:color w:val="2F5496" w:themeColor="accent1" w:themeShade="BF"/>
      <w:kern w:val="0"/>
      <w:sz w:val="24"/>
      <w14:ligatures w14:val="none"/>
    </w:rPr>
  </w:style>
  <w:style w:type="character" w:customStyle="1" w:styleId="50">
    <w:name w:val="Заголовок 5 Знак"/>
    <w:basedOn w:val="a0"/>
    <w:link w:val="5"/>
    <w:uiPriority w:val="9"/>
    <w:semiHidden/>
    <w:rsid w:val="00CD0CCD"/>
    <w:rPr>
      <w:rFonts w:eastAsiaTheme="majorEastAsia" w:cstheme="majorBidi"/>
      <w:color w:val="2F5496" w:themeColor="accent1" w:themeShade="BF"/>
      <w:kern w:val="0"/>
      <w:sz w:val="24"/>
      <w14:ligatures w14:val="none"/>
    </w:rPr>
  </w:style>
  <w:style w:type="character" w:customStyle="1" w:styleId="60">
    <w:name w:val="Заголовок 6 Знак"/>
    <w:basedOn w:val="a0"/>
    <w:link w:val="6"/>
    <w:uiPriority w:val="9"/>
    <w:semiHidden/>
    <w:rsid w:val="00CD0CCD"/>
    <w:rPr>
      <w:rFonts w:eastAsiaTheme="majorEastAsia" w:cstheme="majorBidi"/>
      <w:i/>
      <w:iCs/>
      <w:color w:val="595959" w:themeColor="text1" w:themeTint="A6"/>
      <w:kern w:val="0"/>
      <w:sz w:val="24"/>
      <w14:ligatures w14:val="none"/>
    </w:rPr>
  </w:style>
  <w:style w:type="character" w:customStyle="1" w:styleId="70">
    <w:name w:val="Заголовок 7 Знак"/>
    <w:basedOn w:val="a0"/>
    <w:link w:val="7"/>
    <w:uiPriority w:val="9"/>
    <w:semiHidden/>
    <w:rsid w:val="00CD0CCD"/>
    <w:rPr>
      <w:rFonts w:eastAsiaTheme="majorEastAsia" w:cstheme="majorBidi"/>
      <w:color w:val="595959" w:themeColor="text1" w:themeTint="A6"/>
      <w:kern w:val="0"/>
      <w:sz w:val="24"/>
      <w14:ligatures w14:val="none"/>
    </w:rPr>
  </w:style>
  <w:style w:type="character" w:customStyle="1" w:styleId="80">
    <w:name w:val="Заголовок 8 Знак"/>
    <w:basedOn w:val="a0"/>
    <w:link w:val="8"/>
    <w:uiPriority w:val="9"/>
    <w:semiHidden/>
    <w:rsid w:val="00CD0CCD"/>
    <w:rPr>
      <w:rFonts w:eastAsiaTheme="majorEastAsia" w:cstheme="majorBidi"/>
      <w:i/>
      <w:iCs/>
      <w:color w:val="272727" w:themeColor="text1" w:themeTint="D8"/>
      <w:kern w:val="0"/>
      <w:sz w:val="24"/>
      <w14:ligatures w14:val="none"/>
    </w:rPr>
  </w:style>
  <w:style w:type="character" w:customStyle="1" w:styleId="90">
    <w:name w:val="Заголовок 9 Знак"/>
    <w:basedOn w:val="a0"/>
    <w:link w:val="9"/>
    <w:uiPriority w:val="9"/>
    <w:semiHidden/>
    <w:rsid w:val="00CD0CCD"/>
    <w:rPr>
      <w:rFonts w:eastAsiaTheme="majorEastAsia" w:cstheme="majorBidi"/>
      <w:color w:val="272727" w:themeColor="text1" w:themeTint="D8"/>
      <w:kern w:val="0"/>
      <w:sz w:val="24"/>
      <w14:ligatures w14:val="none"/>
    </w:rPr>
  </w:style>
  <w:style w:type="paragraph" w:styleId="a3">
    <w:name w:val="Title"/>
    <w:basedOn w:val="a"/>
    <w:next w:val="a"/>
    <w:link w:val="a4"/>
    <w:uiPriority w:val="10"/>
    <w:qFormat/>
    <w:rsid w:val="00CD0C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0CCD"/>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CD0C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CD0CCD"/>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CD0CCD"/>
    <w:pPr>
      <w:spacing w:before="160" w:after="160"/>
      <w:jc w:val="center"/>
    </w:pPr>
    <w:rPr>
      <w:i/>
      <w:iCs/>
      <w:color w:val="404040" w:themeColor="text1" w:themeTint="BF"/>
    </w:rPr>
  </w:style>
  <w:style w:type="character" w:customStyle="1" w:styleId="22">
    <w:name w:val="Цитата 2 Знак"/>
    <w:basedOn w:val="a0"/>
    <w:link w:val="21"/>
    <w:uiPriority w:val="29"/>
    <w:rsid w:val="00CD0CCD"/>
    <w:rPr>
      <w:rFonts w:ascii="Times New Roman" w:hAnsi="Times New Roman"/>
      <w:i/>
      <w:iCs/>
      <w:color w:val="404040" w:themeColor="text1" w:themeTint="BF"/>
      <w:kern w:val="0"/>
      <w:sz w:val="24"/>
      <w14:ligatures w14:val="none"/>
    </w:rPr>
  </w:style>
  <w:style w:type="paragraph" w:styleId="a7">
    <w:name w:val="List Paragraph"/>
    <w:basedOn w:val="a"/>
    <w:qFormat/>
    <w:rsid w:val="00CD0CCD"/>
    <w:pPr>
      <w:ind w:left="720"/>
      <w:contextualSpacing/>
    </w:pPr>
  </w:style>
  <w:style w:type="character" w:styleId="a8">
    <w:name w:val="Intense Emphasis"/>
    <w:basedOn w:val="a0"/>
    <w:uiPriority w:val="21"/>
    <w:qFormat/>
    <w:rsid w:val="00CD0CCD"/>
    <w:rPr>
      <w:i/>
      <w:iCs/>
      <w:color w:val="2F5496" w:themeColor="accent1" w:themeShade="BF"/>
    </w:rPr>
  </w:style>
  <w:style w:type="paragraph" w:styleId="a9">
    <w:name w:val="Intense Quote"/>
    <w:basedOn w:val="a"/>
    <w:next w:val="a"/>
    <w:link w:val="aa"/>
    <w:uiPriority w:val="30"/>
    <w:qFormat/>
    <w:rsid w:val="00CD0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D0CCD"/>
    <w:rPr>
      <w:rFonts w:ascii="Times New Roman" w:hAnsi="Times New Roman"/>
      <w:i/>
      <w:iCs/>
      <w:color w:val="2F5496" w:themeColor="accent1" w:themeShade="BF"/>
      <w:kern w:val="0"/>
      <w:sz w:val="24"/>
      <w14:ligatures w14:val="none"/>
    </w:rPr>
  </w:style>
  <w:style w:type="character" w:styleId="ab">
    <w:name w:val="Intense Reference"/>
    <w:basedOn w:val="a0"/>
    <w:uiPriority w:val="32"/>
    <w:qFormat/>
    <w:rsid w:val="00CD0CCD"/>
    <w:rPr>
      <w:b/>
      <w:bCs/>
      <w:smallCaps/>
      <w:color w:val="2F5496" w:themeColor="accent1" w:themeShade="BF"/>
      <w:spacing w:val="5"/>
    </w:rPr>
  </w:style>
  <w:style w:type="character" w:styleId="ac">
    <w:name w:val="Hyperlink"/>
    <w:uiPriority w:val="99"/>
    <w:rsid w:val="00CD0CCD"/>
    <w:rPr>
      <w:rFonts w:cs="Times New Roman"/>
      <w:color w:val="0000FF"/>
      <w:u w:val="single"/>
    </w:rPr>
  </w:style>
  <w:style w:type="paragraph" w:styleId="ad">
    <w:name w:val="Body Text"/>
    <w:basedOn w:val="a"/>
    <w:link w:val="ae"/>
    <w:uiPriority w:val="99"/>
    <w:rsid w:val="00CD0CCD"/>
    <w:rPr>
      <w:rFonts w:ascii="Times New Roman" w:hAnsi="Times New Roman"/>
      <w:strike w:val="0"/>
      <w:noProof/>
      <w:kern w:val="0"/>
      <w:szCs w:val="20"/>
      <w:lang w:val="et-EE"/>
    </w:rPr>
  </w:style>
  <w:style w:type="character" w:customStyle="1" w:styleId="ae">
    <w:name w:val="Основной текст Знак"/>
    <w:basedOn w:val="a0"/>
    <w:link w:val="ad"/>
    <w:uiPriority w:val="99"/>
    <w:rsid w:val="00CD0CCD"/>
    <w:rPr>
      <w:rFonts w:ascii="Times New Roman" w:eastAsia="Times New Roman" w:hAnsi="Times New Roman" w:cs="Times New Roman"/>
      <w:noProof/>
      <w:kern w:val="0"/>
      <w:sz w:val="24"/>
      <w:szCs w:val="20"/>
      <w14:ligatures w14:val="none"/>
    </w:rPr>
  </w:style>
  <w:style w:type="paragraph" w:customStyle="1" w:styleId="af">
    <w:name w:val="текст"/>
    <w:basedOn w:val="a"/>
    <w:rsid w:val="00CD0CCD"/>
    <w:pPr>
      <w:jc w:val="both"/>
    </w:pPr>
    <w:rPr>
      <w:rFonts w:ascii="Times New Roman" w:hAnsi="Times New Roman"/>
      <w:strike w:val="0"/>
      <w:kern w:val="0"/>
      <w:szCs w:val="20"/>
    </w:rPr>
  </w:style>
  <w:style w:type="paragraph" w:styleId="af0">
    <w:name w:val="Normal (Web)"/>
    <w:basedOn w:val="a"/>
    <w:uiPriority w:val="99"/>
    <w:rsid w:val="00CD0CCD"/>
    <w:pPr>
      <w:spacing w:before="240" w:after="100" w:afterAutospacing="1"/>
    </w:pPr>
    <w:rPr>
      <w:rFonts w:ascii="Times New Roman" w:hAnsi="Times New Roman"/>
      <w:strike w:val="0"/>
      <w:kern w:val="0"/>
    </w:rPr>
  </w:style>
  <w:style w:type="paragraph" w:customStyle="1" w:styleId="phitekst111">
    <w:name w:val="põhitekst 1.1.1"/>
    <w:basedOn w:val="3"/>
    <w:rsid w:val="00CD0CCD"/>
    <w:pPr>
      <w:keepNext w:val="0"/>
      <w:keepLines w:val="0"/>
      <w:tabs>
        <w:tab w:val="num" w:pos="643"/>
      </w:tabs>
      <w:autoSpaceDE w:val="0"/>
      <w:autoSpaceDN w:val="0"/>
      <w:spacing w:before="0" w:after="0"/>
      <w:ind w:left="643" w:hanging="360"/>
    </w:pPr>
    <w:rPr>
      <w:rFonts w:ascii="Times New Roman" w:eastAsia="Times New Roman" w:hAnsi="Times New Roman" w:cs="Times New Roman"/>
      <w:color w:val="auto"/>
      <w:sz w:val="24"/>
      <w:szCs w:val="24"/>
      <w:lang w:eastAsia="et-EE"/>
    </w:rPr>
  </w:style>
  <w:style w:type="paragraph" w:customStyle="1" w:styleId="Standard">
    <w:name w:val="Standard"/>
    <w:rsid w:val="00CD0CCD"/>
    <w:pPr>
      <w:suppressAutoHyphens/>
      <w:autoSpaceDN w:val="0"/>
      <w:spacing w:before="240" w:after="0" w:line="240" w:lineRule="auto"/>
      <w:textAlignment w:val="baseline"/>
    </w:pPr>
    <w:rPr>
      <w:rFonts w:ascii="Calibri" w:eastAsia="Calibri" w:hAnsi="Calibri" w:cs="Times New Roman"/>
      <w:kern w:val="3"/>
      <w14:ligatures w14:val="none"/>
    </w:rPr>
  </w:style>
  <w:style w:type="paragraph" w:customStyle="1" w:styleId="Textbody">
    <w:name w:val="Text body"/>
    <w:basedOn w:val="Standard"/>
    <w:rsid w:val="00CD0CCD"/>
    <w:pPr>
      <w:spacing w:before="0"/>
    </w:pPr>
    <w:rPr>
      <w:rFonts w:ascii="Times New Roman" w:eastAsia="Times New Roman" w:hAnsi="Times New Roman" w:cs="Garamond"/>
      <w:strike/>
      <w:sz w:val="24"/>
      <w:szCs w:val="24"/>
    </w:rPr>
  </w:style>
  <w:style w:type="paragraph" w:customStyle="1" w:styleId="Default">
    <w:name w:val="Default"/>
    <w:rsid w:val="00CD0CCD"/>
    <w:pPr>
      <w:suppressAutoHyphens/>
      <w:autoSpaceDN w:val="0"/>
      <w:spacing w:after="0" w:line="240" w:lineRule="auto"/>
      <w:textAlignment w:val="baseline"/>
    </w:pPr>
    <w:rPr>
      <w:rFonts w:ascii="Arial" w:eastAsia="Times New Roman" w:hAnsi="Arial" w:cs="Arial"/>
      <w:color w:val="000000"/>
      <w:kern w:val="3"/>
      <w:sz w:val="24"/>
      <w:szCs w:val="24"/>
      <w:lang w:eastAsia="et-EE"/>
      <w14:ligatures w14:val="none"/>
    </w:rPr>
  </w:style>
  <w:style w:type="table" w:styleId="af1">
    <w:name w:val="Table Grid"/>
    <w:basedOn w:val="a1"/>
    <w:rsid w:val="00E92F4F"/>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vaLK.quickconnect.to/d/s/oKmYUJmK54ZYHwMejHZPtHtziP4MUaqr/p8khPWh42WrExEceRtwdmnHIan4tRKsH-8r9ARwrLdAk" TargetMode="External"/><Relationship Id="rId3" Type="http://schemas.openxmlformats.org/officeDocument/2006/relationships/settings" Target="settings.xml"/><Relationship Id="rId7" Type="http://schemas.openxmlformats.org/officeDocument/2006/relationships/hyperlink" Target="mailto:aleksandr.artemjev@narv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rvahanked@narva.ee" TargetMode="External"/><Relationship Id="rId11" Type="http://schemas.openxmlformats.org/officeDocument/2006/relationships/fontTable" Target="fontTable.xml"/><Relationship Id="rId5" Type="http://schemas.openxmlformats.org/officeDocument/2006/relationships/hyperlink" Target="http://www.narva.ee" TargetMode="External"/><Relationship Id="rId10" Type="http://schemas.openxmlformats.org/officeDocument/2006/relationships/hyperlink" Target="http://www.narva.ee" TargetMode="External"/><Relationship Id="rId4" Type="http://schemas.openxmlformats.org/officeDocument/2006/relationships/webSettings" Target="webSettings.xml"/><Relationship Id="rId9"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21</Pages>
  <Words>6556</Words>
  <Characters>38028</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cp:keywords/>
  <dc:description/>
  <cp:lastModifiedBy>Artjom Novikov</cp:lastModifiedBy>
  <cp:revision>15</cp:revision>
  <dcterms:created xsi:type="dcterms:W3CDTF">2025-07-17T11:20:00Z</dcterms:created>
  <dcterms:modified xsi:type="dcterms:W3CDTF">2025-07-18T11:36:00Z</dcterms:modified>
</cp:coreProperties>
</file>