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9DA03" w14:textId="77777777" w:rsidR="00D97D9A" w:rsidRPr="00D97D9A" w:rsidRDefault="00D97D9A" w:rsidP="00D97D9A">
      <w:pPr>
        <w:jc w:val="center"/>
        <w:rPr>
          <w:rFonts w:ascii="Times New Roman" w:hAnsi="Times New Roman" w:cs="Times New Roman"/>
          <w:b/>
          <w:strike w:val="0"/>
          <w:spacing w:val="20"/>
          <w:lang w:val="et-EE"/>
        </w:rPr>
      </w:pPr>
      <w:r w:rsidRPr="00D97D9A">
        <w:rPr>
          <w:rFonts w:ascii="Times New Roman" w:hAnsi="Times New Roman" w:cs="Times New Roman"/>
          <w:b/>
          <w:strike w:val="0"/>
          <w:spacing w:val="20"/>
          <w:lang w:val="et-EE"/>
        </w:rPr>
        <w:t xml:space="preserve">HANKEDOKUMENDID </w:t>
      </w:r>
    </w:p>
    <w:p w14:paraId="121D8513" w14:textId="77777777" w:rsidR="00D97D9A" w:rsidRPr="00D97D9A" w:rsidRDefault="00D97D9A" w:rsidP="00D97D9A">
      <w:pPr>
        <w:jc w:val="center"/>
        <w:rPr>
          <w:rFonts w:ascii="Times New Roman" w:hAnsi="Times New Roman" w:cs="Times New Roman"/>
          <w:b/>
          <w:strike w:val="0"/>
          <w:spacing w:val="20"/>
          <w:lang w:val="et-EE"/>
        </w:rPr>
      </w:pPr>
      <w:r w:rsidRPr="00D97D9A">
        <w:rPr>
          <w:rFonts w:ascii="Times New Roman" w:hAnsi="Times New Roman" w:cs="Times New Roman"/>
          <w:b/>
          <w:strike w:val="0"/>
          <w:spacing w:val="20"/>
          <w:lang w:val="et-EE"/>
        </w:rPr>
        <w:t>(HD / Juhised pakkujale)</w:t>
      </w:r>
    </w:p>
    <w:p w14:paraId="1186F788"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«Narva linna kõnniteede tänavakivikatte remont»</w:t>
      </w:r>
    </w:p>
    <w:p w14:paraId="01D2D6C8"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 xml:space="preserve">VEEBILEHEHANGE </w:t>
      </w:r>
    </w:p>
    <w:p w14:paraId="108656E1" w14:textId="77777777" w:rsidR="00D97D9A" w:rsidRPr="00D97D9A" w:rsidRDefault="00D97D9A" w:rsidP="00D97D9A">
      <w:pPr>
        <w:jc w:val="both"/>
        <w:rPr>
          <w:rFonts w:ascii="Times New Roman" w:hAnsi="Times New Roman" w:cs="Times New Roman"/>
          <w:b/>
          <w:strike w:val="0"/>
          <w:lang w:val="et-EE"/>
        </w:rPr>
      </w:pPr>
    </w:p>
    <w:p w14:paraId="0CBFAD44" w14:textId="77777777" w:rsidR="00D97D9A" w:rsidRPr="00D97D9A" w:rsidRDefault="00D97D9A" w:rsidP="00D97D9A">
      <w:pPr>
        <w:widowControl w:val="0"/>
        <w:tabs>
          <w:tab w:val="num" w:pos="0"/>
        </w:tabs>
        <w:jc w:val="both"/>
        <w:rPr>
          <w:rFonts w:ascii="Times New Roman" w:hAnsi="Times New Roman" w:cs="Times New Roman"/>
          <w:b/>
          <w:strike w:val="0"/>
          <w:lang w:val="et-EE"/>
        </w:rPr>
      </w:pPr>
      <w:r w:rsidRPr="00D97D9A">
        <w:rPr>
          <w:rFonts w:ascii="Times New Roman" w:hAnsi="Times New Roman" w:cs="Times New Roman"/>
          <w:strike w:val="0"/>
          <w:lang w:val="et-EE"/>
        </w:rPr>
        <w:t>Käesolevaga teeb Narva Linnavalitsuse Linnamajandusamet Teile ettepaneku esitada pakkumus</w:t>
      </w:r>
      <w:r w:rsidRPr="00D97D9A">
        <w:rPr>
          <w:rFonts w:ascii="Times New Roman" w:hAnsi="Times New Roman" w:cs="Times New Roman"/>
          <w:b/>
          <w:strike w:val="0"/>
          <w:lang w:val="et-EE"/>
        </w:rPr>
        <w:t xml:space="preserve"> Narva linna kõnniteede tänavakivikatte remondi teostamise</w:t>
      </w:r>
      <w:r w:rsidRPr="00D97D9A">
        <w:rPr>
          <w:rFonts w:ascii="Times New Roman" w:hAnsi="Times New Roman" w:cs="Times New Roman"/>
          <w:b/>
          <w:strike w:val="0"/>
          <w:kern w:val="0"/>
          <w:lang w:val="et-EE"/>
        </w:rPr>
        <w:t>ks</w:t>
      </w:r>
      <w:r w:rsidRPr="00D97D9A">
        <w:rPr>
          <w:rFonts w:ascii="Times New Roman" w:hAnsi="Times New Roman" w:cs="Times New Roman"/>
          <w:strike w:val="0"/>
          <w:lang w:val="et-EE"/>
        </w:rPr>
        <w:t>.</w:t>
      </w:r>
    </w:p>
    <w:p w14:paraId="3066C4A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Riigihange [veebilehehange/ehitustööd]</w:t>
      </w:r>
      <w:r w:rsidRPr="00D97D9A">
        <w:rPr>
          <w:rFonts w:ascii="Times New Roman" w:hAnsi="Times New Roman" w:cs="Times New Roman"/>
          <w:strike w:val="0"/>
          <w:lang w:val="et-EE"/>
        </w:rPr>
        <w:t xml:space="preserve">: </w:t>
      </w:r>
      <w:r w:rsidRPr="00D97D9A">
        <w:rPr>
          <w:rFonts w:ascii="Times New Roman" w:hAnsi="Times New Roman" w:cs="Times New Roman"/>
          <w:b/>
          <w:strike w:val="0"/>
          <w:lang w:val="et-EE"/>
        </w:rPr>
        <w:t>Narva linna kõnniteede tänavakivikatte remont</w:t>
      </w:r>
    </w:p>
    <w:p w14:paraId="7193D27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Narva Linnavalitsuse Linnamajandusamet (reg. 75039729).</w:t>
      </w:r>
    </w:p>
    <w:p w14:paraId="6AB431D9" w14:textId="033536E3"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eeldatav maksumus</w:t>
      </w:r>
      <w:r w:rsidRPr="00D97D9A">
        <w:rPr>
          <w:rFonts w:ascii="Times New Roman" w:hAnsi="Times New Roman" w:cs="Times New Roman"/>
          <w:strike w:val="0"/>
          <w:lang w:val="et-EE"/>
        </w:rPr>
        <w:t xml:space="preserve">: </w:t>
      </w:r>
      <w:r w:rsidR="00955332">
        <w:rPr>
          <w:rFonts w:ascii="Times New Roman" w:hAnsi="Times New Roman" w:cs="Times New Roman"/>
          <w:b/>
          <w:strike w:val="0"/>
          <w:lang w:val="et-EE"/>
        </w:rPr>
        <w:t>5 000</w:t>
      </w:r>
      <w:r w:rsidRPr="00D97D9A">
        <w:rPr>
          <w:rFonts w:ascii="Times New Roman" w:hAnsi="Times New Roman" w:cs="Times New Roman"/>
          <w:b/>
          <w:strike w:val="0"/>
          <w:lang w:val="et-EE"/>
        </w:rPr>
        <w:t>,</w:t>
      </w:r>
      <w:r w:rsidR="00DA66F0">
        <w:rPr>
          <w:rFonts w:ascii="Times New Roman" w:hAnsi="Times New Roman" w:cs="Times New Roman"/>
          <w:b/>
          <w:strike w:val="0"/>
          <w:lang w:val="et-EE"/>
        </w:rPr>
        <w:t>00</w:t>
      </w:r>
      <w:r w:rsidRPr="00D97D9A">
        <w:rPr>
          <w:rFonts w:ascii="Times New Roman" w:hAnsi="Times New Roman" w:cs="Times New Roman"/>
          <w:b/>
          <w:strike w:val="0"/>
          <w:lang w:val="et-EE"/>
        </w:rPr>
        <w:t xml:space="preserve"> eurot (km-ta)</w:t>
      </w:r>
    </w:p>
    <w:p w14:paraId="1DE94406" w14:textId="77777777" w:rsidR="00D97D9A" w:rsidRPr="00D97D9A" w:rsidRDefault="00D97D9A" w:rsidP="00D97D9A">
      <w:pPr>
        <w:widowControl w:val="0"/>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Hankija kontaktisik</w:t>
      </w:r>
      <w:r w:rsidRPr="00D97D9A">
        <w:rPr>
          <w:rFonts w:ascii="Times New Roman" w:hAnsi="Times New Roman" w:cs="Times New Roman"/>
          <w:strike w:val="0"/>
          <w:lang w:val="et-EE"/>
        </w:rPr>
        <w:t>:</w:t>
      </w:r>
      <w:r w:rsidRPr="00D97D9A">
        <w:rPr>
          <w:rFonts w:ascii="Times New Roman" w:hAnsi="Times New Roman" w:cs="Times New Roman"/>
          <w:strike w:val="0"/>
          <w:lang w:val="et-EE"/>
        </w:rPr>
        <w:tab/>
        <w:t xml:space="preserve"> Rimma Aleksejeva </w:t>
      </w:r>
      <w:r w:rsidRPr="00D97D9A">
        <w:rPr>
          <w:rFonts w:ascii="Times New Roman" w:hAnsi="Times New Roman" w:cs="Times New Roman"/>
          <w:strike w:val="0"/>
          <w:kern w:val="0"/>
          <w:lang w:val="et-EE"/>
        </w:rPr>
        <w:t xml:space="preserve">(LMA kommunaalküsimuste vanemspetsialist), telefon: (+372) 359 9214,e-post: </w:t>
      </w:r>
      <w:hyperlink r:id="rId7" w:history="1">
        <w:r w:rsidRPr="00D97D9A">
          <w:rPr>
            <w:rStyle w:val="ad"/>
            <w:rFonts w:ascii="Times New Roman" w:eastAsiaTheme="majorEastAsia" w:hAnsi="Times New Roman"/>
            <w:strike w:val="0"/>
            <w:lang w:val="et-EE"/>
          </w:rPr>
          <w:t>rimma.aleksejeva@narva.ee</w:t>
        </w:r>
      </w:hyperlink>
      <w:r w:rsidRPr="00D97D9A">
        <w:rPr>
          <w:rFonts w:ascii="Times New Roman" w:hAnsi="Times New Roman" w:cs="Times New Roman"/>
          <w:strike w:val="0"/>
          <w:kern w:val="0"/>
          <w:lang w:val="et-EE"/>
        </w:rPr>
        <w:t xml:space="preserve"> </w:t>
      </w:r>
    </w:p>
    <w:p w14:paraId="18E36D2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Rahastamisallikad:</w:t>
      </w:r>
      <w:r w:rsidRPr="00D97D9A">
        <w:rPr>
          <w:rFonts w:ascii="Times New Roman" w:hAnsi="Times New Roman" w:cs="Times New Roman"/>
          <w:strike w:val="0"/>
          <w:lang w:val="et-EE"/>
        </w:rPr>
        <w:t xml:space="preserve"> Narva linna omavahendid.</w:t>
      </w:r>
    </w:p>
    <w:p w14:paraId="67DE416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Kas riigihange on jaotatud osadeks</w:t>
      </w:r>
      <w:r w:rsidRPr="00D97D9A">
        <w:rPr>
          <w:rFonts w:ascii="Times New Roman" w:hAnsi="Times New Roman" w:cs="Times New Roman"/>
          <w:strike w:val="0"/>
          <w:lang w:val="et-EE"/>
        </w:rPr>
        <w:t>: Ei</w:t>
      </w:r>
    </w:p>
    <w:p w14:paraId="547F47DC"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t>Kas riigihankele on lubatud esitada alternatiivseid pakkumusi</w:t>
      </w:r>
      <w:r w:rsidRPr="00D97D9A">
        <w:rPr>
          <w:rFonts w:ascii="Times New Roman" w:hAnsi="Times New Roman" w:cs="Times New Roman"/>
          <w:strike w:val="0"/>
          <w:kern w:val="0"/>
          <w:lang w:val="et-EE"/>
        </w:rPr>
        <w:t>: Ei</w:t>
      </w:r>
    </w:p>
    <w:p w14:paraId="31F4950B"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t>Kas hankija kavandab pakkujatega pärast pakkumuste esitamist läbirääkimisi pidada</w:t>
      </w:r>
      <w:r w:rsidRPr="00D97D9A">
        <w:rPr>
          <w:rFonts w:ascii="Times New Roman" w:hAnsi="Times New Roman" w:cs="Times New Roman"/>
          <w:strike w:val="0"/>
          <w:kern w:val="0"/>
          <w:lang w:val="et-EE"/>
        </w:rPr>
        <w:t>: Ei</w:t>
      </w:r>
    </w:p>
    <w:p w14:paraId="0F06A3D6" w14:textId="77777777" w:rsidR="00D97D9A" w:rsidRPr="00D97D9A" w:rsidRDefault="00D97D9A" w:rsidP="00D97D9A">
      <w:pPr>
        <w:tabs>
          <w:tab w:val="num" w:pos="540"/>
        </w:tabs>
        <w:jc w:val="both"/>
        <w:rPr>
          <w:rFonts w:ascii="Times New Roman" w:hAnsi="Times New Roman" w:cs="Times New Roman"/>
          <w:strike w:val="0"/>
          <w:u w:val="single"/>
          <w:lang w:val="et-EE"/>
        </w:rPr>
      </w:pPr>
    </w:p>
    <w:p w14:paraId="0CC7FE3F" w14:textId="77777777" w:rsidR="00D97D9A" w:rsidRPr="00D97D9A" w:rsidRDefault="00D97D9A" w:rsidP="00D97D9A">
      <w:pPr>
        <w:pStyle w:val="a7"/>
        <w:numPr>
          <w:ilvl w:val="0"/>
          <w:numId w:val="5"/>
        </w:numPr>
        <w:tabs>
          <w:tab w:val="num" w:pos="540"/>
        </w:tabs>
        <w:ind w:left="567" w:hanging="567"/>
        <w:jc w:val="both"/>
        <w:rPr>
          <w:rFonts w:ascii="Times New Roman" w:hAnsi="Times New Roman" w:cs="Times New Roman"/>
          <w:strike w:val="0"/>
          <w:lang w:val="et-EE"/>
        </w:rPr>
      </w:pPr>
      <w:r w:rsidRPr="00D97D9A">
        <w:rPr>
          <w:rFonts w:ascii="Times New Roman" w:hAnsi="Times New Roman" w:cs="Times New Roman"/>
          <w:strike w:val="0"/>
          <w:u w:val="single"/>
          <w:lang w:val="et-EE"/>
        </w:rPr>
        <w:t xml:space="preserve"> Kõrvaldamis- ja kvalifitseerimistingimuste loetelu ning alltoodu tõendamiseks nõutavate dokumentide nimekiri</w:t>
      </w:r>
      <w:r w:rsidRPr="00D97D9A">
        <w:rPr>
          <w:rFonts w:ascii="Times New Roman" w:hAnsi="Times New Roman" w:cs="Times New Roman"/>
          <w:strike w:val="0"/>
          <w:lang w:val="et-EE"/>
        </w:rPr>
        <w:t>:</w:t>
      </w:r>
    </w:p>
    <w:tbl>
      <w:tblPr>
        <w:tblpPr w:leftFromText="180" w:rightFromText="180" w:vertAnchor="text" w:horzAnchor="margin" w:tblpX="108" w:tblpY="16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425"/>
        <w:gridCol w:w="4641"/>
      </w:tblGrid>
      <w:tr w:rsidR="00D97D9A" w:rsidRPr="00D97D9A" w14:paraId="7AD6D7C6" w14:textId="77777777" w:rsidTr="000201DA">
        <w:tc>
          <w:tcPr>
            <w:tcW w:w="4965" w:type="dxa"/>
            <w:gridSpan w:val="2"/>
          </w:tcPr>
          <w:p w14:paraId="6F715E85" w14:textId="77777777" w:rsidR="00D97D9A" w:rsidRPr="00D97D9A" w:rsidRDefault="00D97D9A" w:rsidP="00D97D9A">
            <w:pPr>
              <w:jc w:val="both"/>
              <w:rPr>
                <w:rFonts w:ascii="Times New Roman" w:hAnsi="Times New Roman" w:cs="Times New Roman"/>
                <w:strike w:val="0"/>
                <w:kern w:val="0"/>
                <w:lang w:val="et-EE"/>
              </w:rPr>
            </w:pPr>
          </w:p>
          <w:p w14:paraId="6B4417E3"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Kõrvaldamis- ja kvalifitseerimistingimus</w:t>
            </w:r>
          </w:p>
          <w:p w14:paraId="2E555E2C" w14:textId="77777777" w:rsidR="00D97D9A" w:rsidRPr="00D97D9A" w:rsidRDefault="00D97D9A" w:rsidP="00D97D9A">
            <w:pPr>
              <w:jc w:val="both"/>
              <w:rPr>
                <w:rFonts w:ascii="Times New Roman" w:hAnsi="Times New Roman" w:cs="Times New Roman"/>
                <w:strike w:val="0"/>
                <w:kern w:val="0"/>
                <w:lang w:val="et-EE"/>
              </w:rPr>
            </w:pPr>
          </w:p>
        </w:tc>
        <w:tc>
          <w:tcPr>
            <w:tcW w:w="4641" w:type="dxa"/>
          </w:tcPr>
          <w:p w14:paraId="1C0A7775" w14:textId="77777777" w:rsidR="00D97D9A" w:rsidRPr="00D97D9A" w:rsidRDefault="00D97D9A" w:rsidP="00D97D9A">
            <w:pPr>
              <w:jc w:val="both"/>
              <w:rPr>
                <w:rFonts w:ascii="Times New Roman" w:hAnsi="Times New Roman" w:cs="Times New Roman"/>
                <w:strike w:val="0"/>
                <w:kern w:val="0"/>
                <w:lang w:val="et-EE"/>
              </w:rPr>
            </w:pPr>
          </w:p>
          <w:p w14:paraId="58958331"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Nõutav dokument</w:t>
            </w:r>
          </w:p>
        </w:tc>
      </w:tr>
      <w:tr w:rsidR="00D97D9A" w:rsidRPr="00D97D9A" w14:paraId="05D7B168" w14:textId="77777777" w:rsidTr="000201DA">
        <w:tc>
          <w:tcPr>
            <w:tcW w:w="540" w:type="dxa"/>
            <w:tcBorders>
              <w:top w:val="nil"/>
            </w:tcBorders>
          </w:tcPr>
          <w:p w14:paraId="1F20B321" w14:textId="77777777" w:rsidR="00D97D9A" w:rsidRPr="00D97D9A" w:rsidRDefault="00D97D9A" w:rsidP="00D97D9A">
            <w:pPr>
              <w:jc w:val="center"/>
              <w:rPr>
                <w:rFonts w:ascii="Times New Roman" w:hAnsi="Times New Roman" w:cs="Times New Roman"/>
                <w:strike w:val="0"/>
                <w:kern w:val="0"/>
                <w:lang w:val="et-EE"/>
              </w:rPr>
            </w:pPr>
            <w:r w:rsidRPr="00D97D9A">
              <w:rPr>
                <w:rFonts w:ascii="Times New Roman" w:hAnsi="Times New Roman" w:cs="Times New Roman"/>
                <w:strike w:val="0"/>
                <w:kern w:val="0"/>
                <w:lang w:val="et-EE"/>
              </w:rPr>
              <w:t>1.</w:t>
            </w:r>
          </w:p>
          <w:p w14:paraId="4484B78E" w14:textId="77777777" w:rsidR="00D97D9A" w:rsidRPr="00D97D9A" w:rsidRDefault="00D97D9A" w:rsidP="00D97D9A">
            <w:pPr>
              <w:jc w:val="center"/>
              <w:rPr>
                <w:rFonts w:ascii="Times New Roman" w:hAnsi="Times New Roman" w:cs="Times New Roman"/>
                <w:strike w:val="0"/>
                <w:kern w:val="0"/>
                <w:lang w:val="et-EE"/>
              </w:rPr>
            </w:pPr>
          </w:p>
        </w:tc>
        <w:tc>
          <w:tcPr>
            <w:tcW w:w="4425" w:type="dxa"/>
            <w:tcBorders>
              <w:top w:val="nil"/>
            </w:tcBorders>
          </w:tcPr>
          <w:p w14:paraId="32828FC3"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 xml:space="preserve">Pakkujal puuduvad RHS § 95 lg 1, lg 4 p 8  sätestatud kõrvaldamisalused </w:t>
            </w:r>
          </w:p>
        </w:tc>
        <w:tc>
          <w:tcPr>
            <w:tcW w:w="4641" w:type="dxa"/>
          </w:tcPr>
          <w:p w14:paraId="55D20920"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b/>
                <w:strike w:val="0"/>
                <w:kern w:val="0"/>
                <w:lang w:val="et-EE"/>
              </w:rPr>
              <w:t>Pakkuja esitab</w:t>
            </w:r>
            <w:r w:rsidRPr="00D97D9A">
              <w:rPr>
                <w:rFonts w:ascii="Times New Roman" w:hAnsi="Times New Roman" w:cs="Times New Roman"/>
                <w:strike w:val="0"/>
                <w:kern w:val="0"/>
                <w:lang w:val="et-EE"/>
              </w:rPr>
              <w:t xml:space="preserve"> koos pakkumusega HD </w:t>
            </w:r>
          </w:p>
          <w:p w14:paraId="75B4EFEE"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 xml:space="preserve">Lisa 2 kohaselt vormistatud kinnituse </w:t>
            </w:r>
          </w:p>
          <w:p w14:paraId="39657F76" w14:textId="77777777" w:rsidR="00D97D9A" w:rsidRPr="00D97D9A" w:rsidRDefault="00D97D9A" w:rsidP="00D97D9A">
            <w:pPr>
              <w:rPr>
                <w:rFonts w:ascii="Times New Roman" w:hAnsi="Times New Roman" w:cs="Times New Roman"/>
                <w:strike w:val="0"/>
                <w:kern w:val="0"/>
                <w:lang w:val="et-EE"/>
              </w:rPr>
            </w:pPr>
          </w:p>
        </w:tc>
      </w:tr>
      <w:tr w:rsidR="00D97D9A" w:rsidRPr="00D97D9A" w14:paraId="3B1B3F93" w14:textId="77777777" w:rsidTr="000201DA">
        <w:tc>
          <w:tcPr>
            <w:tcW w:w="540" w:type="dxa"/>
          </w:tcPr>
          <w:p w14:paraId="3EBD8699" w14:textId="77777777" w:rsidR="00D97D9A" w:rsidRPr="00D97D9A" w:rsidRDefault="00D97D9A" w:rsidP="00D97D9A">
            <w:pPr>
              <w:jc w:val="center"/>
              <w:rPr>
                <w:rFonts w:ascii="Times New Roman" w:hAnsi="Times New Roman" w:cs="Times New Roman"/>
                <w:strike w:val="0"/>
                <w:kern w:val="0"/>
                <w:lang w:val="et-EE"/>
              </w:rPr>
            </w:pPr>
            <w:r w:rsidRPr="00D97D9A">
              <w:rPr>
                <w:rFonts w:ascii="Times New Roman" w:hAnsi="Times New Roman" w:cs="Times New Roman"/>
                <w:strike w:val="0"/>
                <w:kern w:val="0"/>
                <w:lang w:val="et-EE"/>
              </w:rPr>
              <w:t>2.</w:t>
            </w:r>
          </w:p>
          <w:p w14:paraId="07E16EAE" w14:textId="77777777" w:rsidR="00D97D9A" w:rsidRPr="00D97D9A" w:rsidRDefault="00D97D9A" w:rsidP="00D97D9A">
            <w:pPr>
              <w:jc w:val="center"/>
              <w:rPr>
                <w:rFonts w:ascii="Times New Roman" w:hAnsi="Times New Roman" w:cs="Times New Roman"/>
                <w:strike w:val="0"/>
                <w:kern w:val="0"/>
                <w:lang w:val="et-EE"/>
              </w:rPr>
            </w:pPr>
          </w:p>
        </w:tc>
        <w:tc>
          <w:tcPr>
            <w:tcW w:w="4425" w:type="dxa"/>
          </w:tcPr>
          <w:p w14:paraId="6E5FCD8B"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Pakkujal puuduvad pakkumuste esitamise tähtpäeval riiklikud maksuvõlad</w:t>
            </w:r>
          </w:p>
          <w:p w14:paraId="6C5D4082" w14:textId="77777777" w:rsidR="00D97D9A" w:rsidRPr="00D97D9A" w:rsidRDefault="00D97D9A" w:rsidP="00D97D9A">
            <w:pPr>
              <w:rPr>
                <w:rFonts w:ascii="Times New Roman" w:hAnsi="Times New Roman" w:cs="Times New Roman"/>
                <w:strike w:val="0"/>
                <w:kern w:val="0"/>
                <w:lang w:val="et-EE"/>
              </w:rPr>
            </w:pPr>
          </w:p>
          <w:p w14:paraId="5080B489" w14:textId="77777777" w:rsidR="00D97D9A" w:rsidRPr="00D97D9A" w:rsidRDefault="00D97D9A" w:rsidP="00D97D9A">
            <w:pPr>
              <w:rPr>
                <w:rFonts w:ascii="Times New Roman" w:hAnsi="Times New Roman" w:cs="Times New Roman"/>
                <w:strike w:val="0"/>
                <w:kern w:val="0"/>
                <w:lang w:val="et-EE"/>
              </w:rPr>
            </w:pPr>
            <w:r w:rsidRPr="00D97D9A">
              <w:rPr>
                <w:rFonts w:ascii="Times New Roman" w:hAnsi="Times New Roman" w:cs="Times New Roman"/>
                <w:strike w:val="0"/>
                <w:kern w:val="0"/>
                <w:lang w:val="et-EE"/>
              </w:rPr>
              <w:t>Edukal pakkujal maksuvõlgade puudumist kontrollitakse täiendavalt hankelepingu sõlmimise päeval</w:t>
            </w:r>
          </w:p>
        </w:tc>
        <w:tc>
          <w:tcPr>
            <w:tcW w:w="4641" w:type="dxa"/>
          </w:tcPr>
          <w:p w14:paraId="749AC89A"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Hankija kontrollib riiklike maksuvõlgade puudumist avalikust andmekogust</w:t>
            </w:r>
          </w:p>
          <w:p w14:paraId="710EBE2B" w14:textId="77777777" w:rsidR="00D97D9A" w:rsidRPr="00D97D9A" w:rsidRDefault="00D97D9A" w:rsidP="00D97D9A">
            <w:pPr>
              <w:jc w:val="both"/>
              <w:rPr>
                <w:rFonts w:ascii="Times New Roman" w:hAnsi="Times New Roman" w:cs="Times New Roman"/>
                <w:strike w:val="0"/>
                <w:kern w:val="0"/>
                <w:lang w:val="et-EE"/>
              </w:rPr>
            </w:pPr>
          </w:p>
          <w:p w14:paraId="5DA26C22"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Hankija nõudeta pakkuja täiendavaid tõendeid ei esita</w:t>
            </w:r>
          </w:p>
        </w:tc>
      </w:tr>
      <w:tr w:rsidR="00D97D9A" w:rsidRPr="00D97D9A" w14:paraId="1D457EDE" w14:textId="77777777" w:rsidTr="000201DA">
        <w:tblPrEx>
          <w:tblLook w:val="0000" w:firstRow="0" w:lastRow="0" w:firstColumn="0" w:lastColumn="0" w:noHBand="0" w:noVBand="0"/>
        </w:tblPrEx>
        <w:trPr>
          <w:trHeight w:val="416"/>
        </w:trPr>
        <w:tc>
          <w:tcPr>
            <w:tcW w:w="540" w:type="dxa"/>
          </w:tcPr>
          <w:p w14:paraId="1F62C179"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3.</w:t>
            </w:r>
          </w:p>
        </w:tc>
        <w:tc>
          <w:tcPr>
            <w:tcW w:w="4425" w:type="dxa"/>
          </w:tcPr>
          <w:p w14:paraId="489FB33C" w14:textId="03587707" w:rsidR="00D97D9A" w:rsidRDefault="00D97D9A" w:rsidP="00D97D9A">
            <w:pPr>
              <w:pStyle w:val="ae"/>
              <w:spacing w:before="0" w:after="0" w:afterAutospacing="0"/>
              <w:rPr>
                <w:rFonts w:ascii="Times New Roman" w:hAnsi="Times New Roman" w:cs="Times New Roman"/>
                <w:noProof/>
                <w:lang w:val="et-EE"/>
              </w:rPr>
            </w:pPr>
            <w:r w:rsidRPr="00D97D9A">
              <w:rPr>
                <w:rFonts w:ascii="Times New Roman" w:hAnsi="Times New Roman" w:cs="Times New Roman"/>
                <w:noProof/>
                <w:lang w:val="et-EE"/>
              </w:rPr>
              <w:t xml:space="preserve">Pakkuja/ühispakkujaid ning allhankelepingu alusel vahetult hankelepingu täitmises osalevad alltöövõtjad peab/peavad omama tööde teostamiseks kutsealase pädevuse vastavust järgmiste kvalifitseerimise tingimustele: </w:t>
            </w:r>
            <w:r w:rsidRPr="00D97D9A">
              <w:rPr>
                <w:rFonts w:ascii="Times New Roman" w:hAnsi="Times New Roman" w:cs="Times New Roman"/>
                <w:lang w:val="et-EE"/>
              </w:rPr>
              <w:t xml:space="preserve"> </w:t>
            </w:r>
            <w:r w:rsidRPr="00D97D9A">
              <w:rPr>
                <w:rFonts w:ascii="Times New Roman" w:hAnsi="Times New Roman" w:cs="Times New Roman"/>
                <w:noProof/>
                <w:lang w:val="et-EE"/>
              </w:rPr>
              <w:t>Ehitusjuht, tase 6.</w:t>
            </w:r>
          </w:p>
          <w:p w14:paraId="430F1B30" w14:textId="77777777" w:rsidR="00FE21A3" w:rsidRPr="00D97D9A" w:rsidRDefault="00FE21A3" w:rsidP="00D97D9A">
            <w:pPr>
              <w:pStyle w:val="ae"/>
              <w:spacing w:before="0" w:after="0" w:afterAutospacing="0"/>
              <w:rPr>
                <w:rFonts w:ascii="Times New Roman" w:hAnsi="Times New Roman" w:cs="Times New Roman"/>
                <w:noProof/>
                <w:lang w:val="et-EE"/>
              </w:rPr>
            </w:pPr>
          </w:p>
          <w:p w14:paraId="2AA4F4FB" w14:textId="54CD25AD" w:rsidR="00D97D9A" w:rsidRPr="00D97D9A" w:rsidRDefault="00D97D9A" w:rsidP="00D97D9A">
            <w:pPr>
              <w:pStyle w:val="ae"/>
              <w:spacing w:before="0" w:after="0" w:afterAutospacing="0"/>
              <w:rPr>
                <w:rFonts w:ascii="Times New Roman" w:hAnsi="Times New Roman" w:cs="Times New Roman"/>
                <w:lang w:val="et-EE"/>
                <w14:reflection w14:blurRad="0" w14:stA="100000" w14:stPos="0" w14:endA="0" w14:endPos="0" w14:dist="0" w14:dir="0" w14:fadeDir="0" w14:sx="0" w14:sy="0" w14:kx="0" w14:ky="0" w14:algn="b"/>
              </w:rPr>
            </w:pPr>
            <w:r w:rsidRPr="00D97D9A">
              <w:rPr>
                <w:rFonts w:ascii="Times New Roman" w:hAnsi="Times New Roman" w:cs="Times New Roman"/>
                <w:noProof/>
                <w:lang w:val="et-EE"/>
              </w:rPr>
              <w:t>Õigussuhet tõendatakse andmetega majandustegevuse registris või isikuga sõlmitud kirjaliku kokkuleppega (vabavormis), et ta nõustub olema riigihanke „</w:t>
            </w:r>
            <w:r w:rsidRPr="00D97D9A">
              <w:rPr>
                <w:rFonts w:ascii="Times New Roman" w:hAnsi="Times New Roman" w:cs="Times New Roman"/>
                <w:lang w:val="et-EE"/>
              </w:rPr>
              <w:t xml:space="preserve"> </w:t>
            </w:r>
            <w:r w:rsidRPr="00D97D9A">
              <w:rPr>
                <w:rFonts w:ascii="Times New Roman" w:hAnsi="Times New Roman" w:cs="Times New Roman"/>
                <w:noProof/>
                <w:lang w:val="et-EE"/>
              </w:rPr>
              <w:t>Narva linna kõnniteede tänavakivikatte remont “ hankelepingu täitmisel vastutav isik.</w:t>
            </w:r>
          </w:p>
        </w:tc>
        <w:tc>
          <w:tcPr>
            <w:tcW w:w="4641" w:type="dxa"/>
          </w:tcPr>
          <w:p w14:paraId="1EDF7DD9" w14:textId="77777777" w:rsidR="00D97D9A" w:rsidRPr="00D97D9A" w:rsidRDefault="00D97D9A" w:rsidP="00D97D9A">
            <w:pPr>
              <w:jc w:val="both"/>
              <w:rPr>
                <w:rFonts w:ascii="Times New Roman" w:hAnsi="Times New Roman" w:cs="Times New Roman"/>
                <w:strike w:val="0"/>
                <w:shd w:val="clear" w:color="auto" w:fill="F9F8F7"/>
                <w:lang w:val="et-EE"/>
              </w:rPr>
            </w:pPr>
            <w:r w:rsidRPr="00D97D9A">
              <w:rPr>
                <w:rFonts w:ascii="Times New Roman" w:hAnsi="Times New Roman" w:cs="Times New Roman"/>
                <w:b/>
                <w:strike w:val="0"/>
                <w:shd w:val="clear" w:color="auto" w:fill="FFFFFF"/>
                <w:lang w:val="et-EE"/>
              </w:rPr>
              <w:t>Pakkujal tuleb esitada</w:t>
            </w:r>
            <w:r w:rsidRPr="00D97D9A">
              <w:rPr>
                <w:rFonts w:ascii="Times New Roman" w:hAnsi="Times New Roman" w:cs="Times New Roman"/>
                <w:strike w:val="0"/>
                <w:shd w:val="clear" w:color="auto" w:fill="FFFFFF"/>
                <w:lang w:val="et-EE"/>
              </w:rPr>
              <w:t xml:space="preserve"> pakkumusega järgmised andmed: pädeva isiku nimi, kvalifikatsioon (kutseseaduse kohane kutse), kutsetunnistuse number.</w:t>
            </w:r>
          </w:p>
          <w:p w14:paraId="7EEBA5CD" w14:textId="77777777" w:rsidR="00D97D9A" w:rsidRPr="00D97D9A" w:rsidRDefault="00D97D9A" w:rsidP="00D97D9A">
            <w:pPr>
              <w:rPr>
                <w:rFonts w:ascii="Times New Roman" w:hAnsi="Times New Roman" w:cs="Times New Roman"/>
                <w:strike w:val="0"/>
                <w:color w:val="000000"/>
                <w:kern w:val="0"/>
                <w:lang w:val="et-EE"/>
              </w:rPr>
            </w:pPr>
          </w:p>
          <w:p w14:paraId="31449D9D" w14:textId="77777777" w:rsidR="00D97D9A" w:rsidRPr="00D97D9A" w:rsidRDefault="00D97D9A" w:rsidP="00D97D9A">
            <w:pPr>
              <w:tabs>
                <w:tab w:val="left" w:pos="142"/>
              </w:tabs>
              <w:jc w:val="both"/>
              <w:rPr>
                <w:rFonts w:ascii="Times New Roman" w:hAnsi="Times New Roman" w:cs="Times New Roman"/>
                <w:strike w:val="0"/>
                <w:color w:val="000000"/>
                <w:lang w:val="et-EE"/>
              </w:rPr>
            </w:pPr>
            <w:r w:rsidRPr="00D97D9A">
              <w:rPr>
                <w:rFonts w:ascii="Times New Roman" w:hAnsi="Times New Roman" w:cs="Times New Roman"/>
                <w:strike w:val="0"/>
                <w:color w:val="000000"/>
                <w:lang w:val="et-EE"/>
              </w:rPr>
              <w:t xml:space="preserve">Hankija kontrollib vastaval tegevusalal registreeringu olemasolu avalikust andmekogust. </w:t>
            </w:r>
          </w:p>
          <w:p w14:paraId="305F587E" w14:textId="77777777" w:rsidR="00D97D9A" w:rsidRPr="00D97D9A" w:rsidRDefault="00D97D9A" w:rsidP="00D97D9A">
            <w:pPr>
              <w:tabs>
                <w:tab w:val="left" w:pos="142"/>
              </w:tabs>
              <w:jc w:val="both"/>
              <w:rPr>
                <w:rFonts w:ascii="Times New Roman" w:hAnsi="Times New Roman" w:cs="Times New Roman"/>
                <w:strike w:val="0"/>
                <w:color w:val="000000"/>
                <w:lang w:val="et-EE"/>
              </w:rPr>
            </w:pPr>
          </w:p>
          <w:p w14:paraId="54D2A60D" w14:textId="77777777" w:rsidR="00D97D9A" w:rsidRPr="00D97D9A" w:rsidRDefault="00D97D9A" w:rsidP="00D97D9A">
            <w:pPr>
              <w:tabs>
                <w:tab w:val="left" w:pos="142"/>
              </w:tabs>
              <w:jc w:val="both"/>
              <w:rPr>
                <w:rFonts w:ascii="Times New Roman" w:hAnsi="Times New Roman" w:cs="Times New Roman"/>
                <w:strike w:val="0"/>
                <w:color w:val="000000"/>
                <w:lang w:val="et-EE"/>
              </w:rPr>
            </w:pPr>
            <w:r w:rsidRPr="00D97D9A">
              <w:rPr>
                <w:rFonts w:ascii="Times New Roman" w:hAnsi="Times New Roman" w:cs="Times New Roman"/>
                <w:strike w:val="0"/>
                <w:color w:val="000000"/>
                <w:lang w:val="et-EE"/>
              </w:rPr>
              <w:t>MTR registreeringu puudumisel  esitab pakkuja vastutava spetsialisti kirjalik nõusolek osaleda käesoleva hanke esemeks olevate tööde teostamisel.</w:t>
            </w:r>
          </w:p>
          <w:p w14:paraId="7E6C56A9" w14:textId="2EBCDFB9" w:rsidR="00D97D9A" w:rsidRPr="00D97D9A" w:rsidRDefault="00D97D9A" w:rsidP="00D97D9A">
            <w:pPr>
              <w:rPr>
                <w:rFonts w:ascii="Times New Roman" w:hAnsi="Times New Roman" w:cs="Times New Roman"/>
                <w:strike w:val="0"/>
                <w:kern w:val="0"/>
                <w:lang w:val="et-EE"/>
              </w:rPr>
            </w:pPr>
          </w:p>
        </w:tc>
      </w:tr>
      <w:tr w:rsidR="00D97D9A" w:rsidRPr="00955332" w14:paraId="658EB98F" w14:textId="77777777" w:rsidTr="000201DA">
        <w:tblPrEx>
          <w:tblLook w:val="0000" w:firstRow="0" w:lastRow="0" w:firstColumn="0" w:lastColumn="0" w:noHBand="0" w:noVBand="0"/>
        </w:tblPrEx>
        <w:trPr>
          <w:trHeight w:val="1408"/>
        </w:trPr>
        <w:tc>
          <w:tcPr>
            <w:tcW w:w="540" w:type="dxa"/>
          </w:tcPr>
          <w:p w14:paraId="0E20CCAA"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lastRenderedPageBreak/>
              <w:t>4.</w:t>
            </w:r>
          </w:p>
        </w:tc>
        <w:tc>
          <w:tcPr>
            <w:tcW w:w="4425" w:type="dxa"/>
          </w:tcPr>
          <w:p w14:paraId="1B584A36" w14:textId="77777777" w:rsidR="00D97D9A" w:rsidRPr="00D97D9A" w:rsidRDefault="00D97D9A" w:rsidP="00D97D9A">
            <w:pPr>
              <w:widowControl w:val="0"/>
              <w:jc w:val="both"/>
              <w:rPr>
                <w:rFonts w:ascii="Times New Roman" w:hAnsi="Times New Roman" w:cs="Times New Roman"/>
                <w:strike w:val="0"/>
                <w:lang w:val="et-EE"/>
              </w:rPr>
            </w:pPr>
            <w:r w:rsidRPr="00D97D9A">
              <w:rPr>
                <w:rFonts w:ascii="Times New Roman" w:hAnsi="Times New Roman" w:cs="Times New Roman"/>
                <w:strike w:val="0"/>
                <w:lang w:val="et-EE"/>
              </w:rPr>
              <w:t xml:space="preserve">Juhul, kui pakkuja tugineb ühispakkuja või alltöövõtja kvalifikatsioonile, esitab ta sellekohase dokumendi, kus on näidatud, hankelepingu selle osa suurus, mille suhtes </w:t>
            </w:r>
            <w:r w:rsidRPr="00D97D9A">
              <w:rPr>
                <w:rFonts w:ascii="Times New Roman" w:hAnsi="Times New Roman" w:cs="Times New Roman"/>
                <w:strike w:val="0"/>
                <w:shd w:val="clear" w:color="auto" w:fill="FFFFFF"/>
                <w:lang w:val="et-EE"/>
              </w:rPr>
              <w:t xml:space="preserve">pakkuja kavatseb sõlmida allhankelepinguid koos kavandatavate alltöövõtjate nimedega </w:t>
            </w:r>
            <w:r w:rsidRPr="00D97D9A">
              <w:rPr>
                <w:rFonts w:ascii="Times New Roman" w:hAnsi="Times New Roman" w:cs="Times New Roman"/>
                <w:strike w:val="0"/>
                <w:lang w:val="et-EE"/>
              </w:rPr>
              <w:t xml:space="preserve">(RHS </w:t>
            </w:r>
            <w:r w:rsidRPr="00D97D9A">
              <w:rPr>
                <w:rFonts w:ascii="Times New Roman" w:hAnsi="Times New Roman" w:cs="Times New Roman"/>
                <w:strike w:val="0"/>
                <w:kern w:val="0"/>
                <w:lang w:val="et-EE"/>
              </w:rPr>
              <w:t>§ 7 lg 5, § 122 lg 1)</w:t>
            </w:r>
            <w:r w:rsidRPr="00D97D9A">
              <w:rPr>
                <w:rFonts w:ascii="Times New Roman" w:hAnsi="Times New Roman" w:cs="Times New Roman"/>
                <w:strike w:val="0"/>
                <w:lang w:val="et-EE"/>
              </w:rPr>
              <w:t>.</w:t>
            </w:r>
          </w:p>
        </w:tc>
        <w:tc>
          <w:tcPr>
            <w:tcW w:w="4641" w:type="dxa"/>
          </w:tcPr>
          <w:p w14:paraId="2523B2CA" w14:textId="77777777" w:rsidR="00D97D9A" w:rsidRPr="00D97D9A" w:rsidRDefault="00D97D9A" w:rsidP="00D97D9A">
            <w:pPr>
              <w:widowControl w:val="0"/>
              <w:rPr>
                <w:rFonts w:ascii="Times New Roman" w:hAnsi="Times New Roman" w:cs="Times New Roman"/>
                <w:strike w:val="0"/>
                <w:lang w:val="et-EE"/>
              </w:rPr>
            </w:pPr>
            <w:r w:rsidRPr="00D97D9A">
              <w:rPr>
                <w:rFonts w:ascii="Times New Roman" w:hAnsi="Times New Roman" w:cs="Times New Roman"/>
                <w:b/>
                <w:strike w:val="0"/>
                <w:lang w:val="et-EE"/>
              </w:rPr>
              <w:t>Pakkuja esitab</w:t>
            </w:r>
            <w:r w:rsidRPr="00D97D9A">
              <w:rPr>
                <w:rFonts w:ascii="Times New Roman" w:hAnsi="Times New Roman" w:cs="Times New Roman"/>
                <w:strike w:val="0"/>
                <w:lang w:val="et-EE"/>
              </w:rPr>
              <w:t xml:space="preserve"> vabas vormis dokumendi pakkuja / ühispakkumise korral – volitatud pakkuja kirjablanketil. </w:t>
            </w:r>
          </w:p>
        </w:tc>
      </w:tr>
    </w:tbl>
    <w:p w14:paraId="2F719C69" w14:textId="77777777" w:rsidR="00D97D9A" w:rsidRPr="00D97D9A" w:rsidRDefault="00D97D9A" w:rsidP="00D97D9A">
      <w:pPr>
        <w:jc w:val="both"/>
        <w:rPr>
          <w:rFonts w:ascii="Times New Roman" w:hAnsi="Times New Roman" w:cs="Times New Roman"/>
          <w:strike w:val="0"/>
          <w:u w:val="single"/>
          <w:lang w:val="et-EE"/>
        </w:rPr>
      </w:pPr>
    </w:p>
    <w:p w14:paraId="348A2C7B" w14:textId="77777777" w:rsidR="00D97D9A" w:rsidRPr="00D97D9A" w:rsidRDefault="00D97D9A" w:rsidP="00D97D9A">
      <w:pPr>
        <w:pStyle w:val="a7"/>
        <w:numPr>
          <w:ilvl w:val="0"/>
          <w:numId w:val="5"/>
        </w:numPr>
        <w:ind w:left="567" w:hanging="567"/>
        <w:jc w:val="both"/>
        <w:rPr>
          <w:rFonts w:ascii="Times New Roman" w:hAnsi="Times New Roman" w:cs="Times New Roman"/>
          <w:strike w:val="0"/>
          <w:lang w:val="et-EE"/>
        </w:rPr>
      </w:pPr>
      <w:r w:rsidRPr="00D97D9A">
        <w:rPr>
          <w:rFonts w:ascii="Times New Roman" w:hAnsi="Times New Roman" w:cs="Times New Roman"/>
          <w:strike w:val="0"/>
          <w:u w:val="single"/>
          <w:lang w:val="et-EE"/>
        </w:rPr>
        <w:t>Lisatingimused</w:t>
      </w:r>
      <w:r w:rsidRPr="00D97D9A">
        <w:rPr>
          <w:rFonts w:ascii="Times New Roman" w:hAnsi="Times New Roman" w:cs="Times New Roman"/>
          <w:strike w:val="0"/>
          <w:lang w:val="et-EE"/>
        </w:rPr>
        <w:t xml:space="preserve">: </w:t>
      </w:r>
    </w:p>
    <w:p w14:paraId="33D93756"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Pakkujatel on lubatud esitada ühispakkumus riigihangete seaduses sätestatud tingimustel. Ühispakkumuse esitamisel täidavad pakkujad HD Lisa 3 kohase ühispakkumuse volikirja.</w:t>
      </w:r>
    </w:p>
    <w:p w14:paraId="2F2CB11D" w14:textId="77777777" w:rsidR="00D97D9A" w:rsidRPr="00D97D9A" w:rsidRDefault="00D97D9A" w:rsidP="00D97D9A">
      <w:pPr>
        <w:jc w:val="both"/>
        <w:rPr>
          <w:rFonts w:ascii="Times New Roman" w:hAnsi="Times New Roman" w:cs="Times New Roman"/>
          <w:strike w:val="0"/>
          <w:kern w:val="0"/>
          <w:lang w:val="et-EE"/>
        </w:rPr>
      </w:pPr>
    </w:p>
    <w:p w14:paraId="60937B5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Kui käesolevas HD-s ei ole sätestatud teisti, lähtutakse pakkujatel hankemenetlusest kõrvaldamise aluste kontrollimisel, pakkujate kvalifitseerimisel, pakkumuste vastavuse kontrollimisel ning pakkumuste hindamisel riigihangete seadusest, arvestades alla riigihanke siseriikliku piirmäära jäävate hangete olemusliku eripäraga (RHS § 14 lg 1).</w:t>
      </w:r>
    </w:p>
    <w:p w14:paraId="14EF1E89" w14:textId="77777777" w:rsidR="00D97D9A" w:rsidRPr="00D97D9A" w:rsidRDefault="00D97D9A" w:rsidP="00D97D9A">
      <w:pPr>
        <w:jc w:val="both"/>
        <w:rPr>
          <w:rFonts w:ascii="Times New Roman" w:hAnsi="Times New Roman" w:cs="Times New Roman"/>
          <w:strike w:val="0"/>
          <w:kern w:val="0"/>
          <w:lang w:val="et-EE"/>
        </w:rPr>
      </w:pPr>
    </w:p>
    <w:p w14:paraId="3473192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kern w:val="0"/>
          <w:lang w:val="et-EE"/>
        </w:rPr>
        <w:t xml:space="preserve">Kui pakkuja kasutab alltöövõttu, esitab pakkuja pakkumuse koosseisus info alltöövõtja kohta vastavalt alusdokumentide lisas Lisa 4 toodud vormile, tuues välja info alltöövõtja kohta, alltöövõtulepingu objekti kohta, mille suhtes pakkuja kavatseb sõlmida alltöövõtulepingu(id). </w:t>
      </w:r>
      <w:r w:rsidRPr="00D97D9A">
        <w:rPr>
          <w:rFonts w:ascii="Times New Roman" w:hAnsi="Times New Roman" w:cs="Times New Roman"/>
          <w:strike w:val="0"/>
          <w:lang w:val="et-EE"/>
        </w:rPr>
        <w:t xml:space="preserve">Hankelepingu täitmisele ei tohi kaasata isikut, kellel esinevad </w:t>
      </w:r>
      <w:r w:rsidRPr="00D97D9A">
        <w:rPr>
          <w:rFonts w:ascii="Times New Roman" w:hAnsi="Times New Roman" w:cs="Times New Roman"/>
          <w:strike w:val="0"/>
          <w:kern w:val="0"/>
          <w:lang w:val="et-EE"/>
        </w:rPr>
        <w:t xml:space="preserve">RHS § 95 lg 1, lg 4 p 8  </w:t>
      </w:r>
      <w:r w:rsidRPr="00D97D9A">
        <w:rPr>
          <w:rFonts w:ascii="Times New Roman" w:hAnsi="Times New Roman" w:cs="Times New Roman"/>
          <w:strike w:val="0"/>
          <w:lang w:val="et-EE"/>
        </w:rPr>
        <w:t xml:space="preserve">nimetatud kõrvaldamise alused (RHS § 122 lg 1 ja lg 4). </w:t>
      </w:r>
    </w:p>
    <w:p w14:paraId="3E98CD87" w14:textId="77777777" w:rsidR="00D97D9A" w:rsidRPr="00D97D9A" w:rsidRDefault="00D97D9A" w:rsidP="00D97D9A">
      <w:pPr>
        <w:jc w:val="both"/>
        <w:rPr>
          <w:rFonts w:ascii="Times New Roman" w:hAnsi="Times New Roman" w:cs="Times New Roman"/>
          <w:strike w:val="0"/>
          <w:lang w:val="et-EE"/>
        </w:rPr>
      </w:pPr>
    </w:p>
    <w:p w14:paraId="07117E27"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Maksuvõlgade kontroll</w:t>
      </w:r>
      <w:r w:rsidRPr="00D97D9A">
        <w:rPr>
          <w:rFonts w:ascii="Times New Roman" w:hAnsi="Times New Roman" w:cs="Times New Roman"/>
          <w:strike w:val="0"/>
          <w:lang w:val="et-EE"/>
        </w:rPr>
        <w:t xml:space="preserve">: </w:t>
      </w:r>
    </w:p>
    <w:p w14:paraId="452143E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Maksuvõlgade kontroll toimub kaheetapiliselt:</w:t>
      </w:r>
    </w:p>
    <w:p w14:paraId="2837F048" w14:textId="77777777" w:rsidR="00D97D9A" w:rsidRPr="00D97D9A" w:rsidRDefault="00D97D9A" w:rsidP="00D97D9A">
      <w:pPr>
        <w:numPr>
          <w:ilvl w:val="0"/>
          <w:numId w:val="1"/>
        </w:numPr>
        <w:tabs>
          <w:tab w:val="clear" w:pos="720"/>
          <w:tab w:val="num" w:pos="360"/>
        </w:tabs>
        <w:ind w:left="360"/>
        <w:jc w:val="both"/>
        <w:rPr>
          <w:rFonts w:ascii="Times New Roman" w:hAnsi="Times New Roman" w:cs="Times New Roman"/>
          <w:strike w:val="0"/>
          <w:lang w:val="et-EE"/>
        </w:rPr>
      </w:pPr>
      <w:r w:rsidRPr="00D97D9A">
        <w:rPr>
          <w:rFonts w:ascii="Times New Roman" w:hAnsi="Times New Roman" w:cs="Times New Roman"/>
          <w:strike w:val="0"/>
          <w:lang w:val="et-EE"/>
        </w:rPr>
        <w:t>Pakkumuse esitamise ehk avamise tähtpäeva seisuga ning</w:t>
      </w:r>
    </w:p>
    <w:p w14:paraId="0509C670" w14:textId="77777777" w:rsidR="00D97D9A" w:rsidRPr="00D97D9A" w:rsidRDefault="00D97D9A" w:rsidP="00D97D9A">
      <w:pPr>
        <w:numPr>
          <w:ilvl w:val="0"/>
          <w:numId w:val="1"/>
        </w:numPr>
        <w:tabs>
          <w:tab w:val="clear" w:pos="720"/>
          <w:tab w:val="num" w:pos="360"/>
        </w:tabs>
        <w:ind w:left="360"/>
        <w:jc w:val="both"/>
        <w:rPr>
          <w:rFonts w:ascii="Times New Roman" w:hAnsi="Times New Roman" w:cs="Times New Roman"/>
          <w:strike w:val="0"/>
          <w:lang w:val="et-EE"/>
        </w:rPr>
      </w:pPr>
      <w:r w:rsidRPr="00D97D9A">
        <w:rPr>
          <w:rFonts w:ascii="Times New Roman" w:hAnsi="Times New Roman" w:cs="Times New Roman"/>
          <w:strike w:val="0"/>
          <w:lang w:val="et-EE"/>
        </w:rPr>
        <w:t>Hankelepingu sõlmimise päeva seisuga (seejuures hankelepingu sõlmimise päeva määrab hankija).</w:t>
      </w:r>
    </w:p>
    <w:p w14:paraId="630E66B7" w14:textId="77777777" w:rsidR="00D97D9A" w:rsidRPr="00D97D9A" w:rsidRDefault="00D97D9A" w:rsidP="00D97D9A">
      <w:pPr>
        <w:ind w:left="360"/>
        <w:jc w:val="both"/>
        <w:rPr>
          <w:rFonts w:ascii="Times New Roman" w:hAnsi="Times New Roman" w:cs="Times New Roman"/>
          <w:strike w:val="0"/>
          <w:lang w:val="et-EE"/>
        </w:rPr>
      </w:pPr>
    </w:p>
    <w:p w14:paraId="3A8764E1" w14:textId="261DDD19"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Ülal</w:t>
      </w:r>
      <w:r w:rsidR="00DA66F0">
        <w:rPr>
          <w:rFonts w:ascii="Times New Roman" w:hAnsi="Times New Roman" w:cs="Times New Roman"/>
          <w:strike w:val="0"/>
          <w:lang w:val="et-EE"/>
        </w:rPr>
        <w:t xml:space="preserve"> </w:t>
      </w:r>
      <w:r w:rsidRPr="00D97D9A">
        <w:rPr>
          <w:rFonts w:ascii="Times New Roman" w:hAnsi="Times New Roman" w:cs="Times New Roman"/>
          <w:strike w:val="0"/>
          <w:lang w:val="et-EE"/>
        </w:rPr>
        <w:t>nimetamata ajavahemikul esinev maksuvõlg ei oma pakkuja hankemenetlusest kõrvaldamisel õiguslikku tähendust ega takista seega pakkuja edasist osalemist hankemenetluses.</w:t>
      </w:r>
    </w:p>
    <w:p w14:paraId="7735E2E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Juhul, kui (riikliku) maksuvõla tasumine on ajatatud pikemaks perioodiks kui kuus kuud arvates pakkumuste esitamise tähtpäevast, esitab pakkuja tõendi(d) selle kohta, et maksuvõla tasumine on täies ulatuses tagatud. </w:t>
      </w:r>
    </w:p>
    <w:p w14:paraId="694DB517" w14:textId="77777777" w:rsidR="00D97D9A" w:rsidRPr="00D97D9A" w:rsidRDefault="00D97D9A" w:rsidP="00D97D9A">
      <w:pPr>
        <w:jc w:val="both"/>
        <w:rPr>
          <w:rFonts w:ascii="Times New Roman" w:hAnsi="Times New Roman" w:cs="Times New Roman"/>
          <w:strike w:val="0"/>
          <w:lang w:val="et-EE"/>
        </w:rPr>
      </w:pPr>
    </w:p>
    <w:p w14:paraId="65292E2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shd w:val="clear" w:color="auto" w:fill="FFFFFF"/>
          <w:lang w:val="et-EE"/>
        </w:rPr>
        <w:t>Kui hankija tuvastab, et pakkujal esineb käesolevas punktis sätestatud võlg, annab ta pakkujale vähemalt kolm tööpäeva maksuvõla tasumiseks või ajatamiseks. Kui pakkuja on hankija antud tähtpäevaks maksuvõla tasunud või ajatanud, ei kõrvalda hankija pakkujat või taotlejat hankemenetlusest.</w:t>
      </w:r>
    </w:p>
    <w:p w14:paraId="77DCCFEE" w14:textId="77777777" w:rsidR="00D97D9A" w:rsidRPr="00D97D9A" w:rsidRDefault="00D97D9A" w:rsidP="00D97D9A">
      <w:pPr>
        <w:jc w:val="both"/>
        <w:rPr>
          <w:rFonts w:ascii="Times New Roman" w:hAnsi="Times New Roman" w:cs="Times New Roman"/>
          <w:strike w:val="0"/>
          <w:u w:val="single"/>
          <w:lang w:val="et-EE"/>
        </w:rPr>
      </w:pPr>
    </w:p>
    <w:p w14:paraId="6D21D305"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Tehniline kirjeldus</w:t>
      </w:r>
      <w:r w:rsidRPr="00D97D9A">
        <w:rPr>
          <w:rFonts w:ascii="Times New Roman" w:hAnsi="Times New Roman" w:cs="Times New Roman"/>
          <w:strike w:val="0"/>
          <w:lang w:val="et-EE"/>
        </w:rPr>
        <w:t xml:space="preserve">: </w:t>
      </w:r>
    </w:p>
    <w:p w14:paraId="45A966D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Tööde lühikirjeldus on antud tehnilises kirjelduses (HD Lisa 6).</w:t>
      </w:r>
    </w:p>
    <w:p w14:paraId="0EDC3CD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Kui tehnilises kirjelduses on märgitud kindel ostuallikas, protsess, kaubamärk, patent, tüüp, päritolu või tootmisviis, on RHS § 88 lg 6 kohaselt pakkujatel alati õigus pakkuda samaväärseid tooteid, olenemata sellest, kas hankija on lisanud märke „või sellega samaväärne“.</w:t>
      </w:r>
    </w:p>
    <w:p w14:paraId="32162CE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Juhul, kui pakkuja soovib asendada tehnilises kirjelduses või pakkumuse maksumustabelis nimetatud tooteid ja/või -materjale, tuleb muudatuse kohta teha maksumustabeli vastavasse lahtrisse märge</w:t>
      </w:r>
      <w:r w:rsidRPr="00D97D9A">
        <w:rPr>
          <w:rFonts w:ascii="Times New Roman" w:hAnsi="Times New Roman" w:cs="Times New Roman"/>
          <w:strike w:val="0"/>
          <w:lang w:val="et-EE"/>
        </w:rPr>
        <w:t xml:space="preserve">. Kõik soovitud muudatused peavad olema üheseks arusaamiseks nummerdatud. Asenduste kohta tuleb esitada eraldi lehel selgitus, kus näidata algse (ehitus)toote ja/või materjali nimetus ja mark ning asendavate toodete ja/või materjalide nimetus, mark, tehnilised andmed. </w:t>
      </w:r>
    </w:p>
    <w:p w14:paraId="17C4F03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Kõik soovitud asendused peavad olema vähemalt samaväärsed tehnilises kirjelduses või pakkumuse maksumustabelis nimetatud toote ja/või materjaliga. Juhul, kui asendatud toode ja/või materjal on oma tehnilistelt omadustelt halvem </w:t>
      </w:r>
      <w:r w:rsidRPr="00D97D9A">
        <w:rPr>
          <w:rFonts w:ascii="Times New Roman" w:hAnsi="Times New Roman" w:cs="Times New Roman"/>
          <w:strike w:val="0"/>
          <w:shd w:val="clear" w:color="auto" w:fill="FFFFFF"/>
          <w:lang w:val="et-EE"/>
        </w:rPr>
        <w:t>riigihanke alusdokumentides esitatud tingimustest</w:t>
      </w:r>
      <w:r w:rsidRPr="00D97D9A">
        <w:rPr>
          <w:rFonts w:ascii="Times New Roman" w:hAnsi="Times New Roman" w:cs="Times New Roman"/>
          <w:strike w:val="0"/>
          <w:lang w:val="et-EE"/>
        </w:rPr>
        <w:t>, on see aluseks pakkumuse tagasilükkamisel.</w:t>
      </w:r>
    </w:p>
    <w:p w14:paraId="793F0E3E" w14:textId="77777777" w:rsidR="00D97D9A" w:rsidRPr="00D97D9A" w:rsidRDefault="00D97D9A" w:rsidP="00D97D9A">
      <w:pPr>
        <w:pStyle w:val="a7"/>
        <w:numPr>
          <w:ilvl w:val="0"/>
          <w:numId w:val="5"/>
        </w:numPr>
        <w:ind w:left="0" w:firstLine="0"/>
        <w:jc w:val="both"/>
        <w:rPr>
          <w:rStyle w:val="ad"/>
          <w:rFonts w:ascii="Times New Roman" w:eastAsiaTheme="majorEastAsia" w:hAnsi="Times New Roman"/>
          <w:strike w:val="0"/>
          <w:color w:val="auto"/>
          <w:lang w:val="et-EE"/>
        </w:rPr>
      </w:pPr>
      <w:r w:rsidRPr="00D97D9A">
        <w:rPr>
          <w:rFonts w:ascii="Times New Roman" w:hAnsi="Times New Roman" w:cs="Times New Roman"/>
          <w:strike w:val="0"/>
          <w:u w:val="single"/>
          <w:lang w:val="et-EE"/>
        </w:rPr>
        <w:t>Hankedokumentide väljastamine ja selgitused:</w:t>
      </w:r>
      <w:r w:rsidRPr="00D97D9A">
        <w:rPr>
          <w:rFonts w:ascii="Times New Roman" w:hAnsi="Times New Roman" w:cs="Times New Roman"/>
          <w:strike w:val="0"/>
          <w:lang w:val="et-EE"/>
        </w:rPr>
        <w:t xml:space="preserve"> Hankija võimaldab piiramatut elektroonilist juurdepääsu hankedokumentidele ja nende lisadele, mis on avalikult kättesaadavad Narva linna veebilehel </w:t>
      </w:r>
      <w:hyperlink r:id="rId8" w:history="1">
        <w:r w:rsidRPr="00D97D9A">
          <w:rPr>
            <w:rStyle w:val="ad"/>
            <w:rFonts w:ascii="Times New Roman" w:eastAsiaTheme="majorEastAsia" w:hAnsi="Times New Roman"/>
            <w:strike w:val="0"/>
            <w:lang w:val="et-EE"/>
          </w:rPr>
          <w:t>www.narva.ee</w:t>
        </w:r>
      </w:hyperlink>
      <w:r w:rsidRPr="00D97D9A">
        <w:rPr>
          <w:rStyle w:val="ad"/>
          <w:rFonts w:ascii="Times New Roman" w:eastAsiaTheme="majorEastAsia" w:hAnsi="Times New Roman"/>
          <w:strike w:val="0"/>
          <w:lang w:val="et-EE"/>
        </w:rPr>
        <w:t xml:space="preserve"> </w:t>
      </w:r>
    </w:p>
    <w:p w14:paraId="03125232" w14:textId="77777777" w:rsidR="00D97D9A" w:rsidRPr="00D97D9A" w:rsidRDefault="00D97D9A" w:rsidP="00D97D9A">
      <w:pPr>
        <w:pStyle w:val="a7"/>
        <w:ind w:left="0"/>
        <w:jc w:val="both"/>
        <w:rPr>
          <w:rStyle w:val="ad"/>
          <w:rFonts w:ascii="Times New Roman" w:eastAsiaTheme="majorEastAsia" w:hAnsi="Times New Roman"/>
          <w:strike w:val="0"/>
          <w:color w:val="auto"/>
          <w:lang w:val="et-EE"/>
        </w:rPr>
      </w:pPr>
    </w:p>
    <w:p w14:paraId="70E7EA67"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Huvitatud isikute registreerimine</w:t>
      </w:r>
      <w:r w:rsidRPr="00D97D9A">
        <w:rPr>
          <w:rFonts w:ascii="Times New Roman" w:hAnsi="Times New Roman" w:cs="Times New Roman"/>
          <w:strike w:val="0"/>
          <w:lang w:val="et-EE"/>
        </w:rPr>
        <w:t xml:space="preserve">: Huvitatud isikutel on võimalus ennast veebilehel hankekutse saanud isikuna registreerida, avaldades hankijale oma kontaktandmed. Hankedokumendid ja nende lisad elektroonselt välja võtnud isikute registreerimine toimub Hankija kontaltisiku elektronposti teel vabas vormis teate edastamisega. </w:t>
      </w:r>
    </w:p>
    <w:p w14:paraId="0C18720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Hankija ei vastuta e-posti side korrapärase toimimise eest. Registreerimisteate edastanud huvitatud isik on kohustatud veenduma, et hankija on registreerimisteate kätte saanud.</w:t>
      </w:r>
    </w:p>
    <w:p w14:paraId="20DA28D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Registreerimine pole pakkumuse esitamise eelduseks, kuid hankedokumentide kättesaamise registreerimata jätmisel ei vastuta hankija huvitatud isiku informeerimiskohustuse nõuetekohase täitmise eest. </w:t>
      </w:r>
    </w:p>
    <w:p w14:paraId="6C5E8F55" w14:textId="77777777" w:rsidR="00D97D9A" w:rsidRPr="00D97D9A" w:rsidRDefault="00D97D9A" w:rsidP="00D97D9A">
      <w:pPr>
        <w:jc w:val="both"/>
        <w:rPr>
          <w:rFonts w:ascii="Times New Roman" w:hAnsi="Times New Roman" w:cs="Times New Roman"/>
          <w:strike w:val="0"/>
          <w:u w:val="single"/>
          <w:lang w:val="et-EE"/>
        </w:rPr>
      </w:pPr>
    </w:p>
    <w:p w14:paraId="02ADA30C" w14:textId="77777777" w:rsidR="00D97D9A" w:rsidRPr="00D97D9A" w:rsidRDefault="00D97D9A" w:rsidP="00D97D9A">
      <w:pPr>
        <w:pStyle w:val="a7"/>
        <w:numPr>
          <w:ilvl w:val="0"/>
          <w:numId w:val="5"/>
        </w:numPr>
        <w:ind w:left="567" w:hanging="567"/>
        <w:jc w:val="both"/>
        <w:rPr>
          <w:rFonts w:ascii="Times New Roman" w:hAnsi="Times New Roman" w:cs="Times New Roman"/>
          <w:strike w:val="0"/>
          <w:u w:val="single"/>
          <w:lang w:val="et-EE"/>
        </w:rPr>
      </w:pPr>
      <w:r w:rsidRPr="00D97D9A">
        <w:rPr>
          <w:rFonts w:ascii="Times New Roman" w:hAnsi="Times New Roman" w:cs="Times New Roman"/>
          <w:strike w:val="0"/>
          <w:u w:val="single"/>
          <w:lang w:val="et-EE"/>
        </w:rPr>
        <w:t>Nõuded pakkumusele – vastavustingimused</w:t>
      </w:r>
    </w:p>
    <w:p w14:paraId="5A54BD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 Avaldus hankemenetluses osalemiseks vastavalt HD Lisale 2.</w:t>
      </w:r>
    </w:p>
    <w:p w14:paraId="0005354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 Esindaja volikiri vastavalt HD Lisale 3, kui pakkumuse allkirjastab esindaja, kelle seaduslik esindusõigus ei nähtu registritunnusest või Eestis asuva pakkuja korral äriregistrist.</w:t>
      </w:r>
    </w:p>
    <w:p w14:paraId="62D9119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7.3. Pakkumuse maksumus vastavalt HD Lisas 7 olevale vormile. Pakkumuse maksumus tuleb esitada eurodes, käibemaksuta, kuni kaks kohta pärast koma. </w:t>
      </w:r>
    </w:p>
    <w:p w14:paraId="3C85E92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7.3.1. Pakkumuse maksumus ei tohi pakkumuse esitamise hetkel ega hankelepingu kehtivusajal olla tingimuslik, st peab olema sõltumatu inflatsioonist, valuutakurssidest jms. Pakkumuse maksumuses kajastatud summad on hankijale lõplikud ning selles toodud summadele ei lisandu täiendavaid väljamakseid ega kulutusi.</w:t>
      </w:r>
    </w:p>
    <w:p w14:paraId="784DCC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7.3.2. Tehnilises kirjelduses loetletud ehitustööde mahtude täpsustamine on pakkuja kohustus: pakkumuses peab pakkuja arvestama kõigi hankija eesmärgi saavutamiseks vajalike töödega. Hankija eeldab, et pakkuja on enne pakkumuste esitamist piisava tutvunud HD-ga, ehitusprojektiga  ja ehitusplatsi tingimustega, kontrollinud töömahtude loetelus esitatud tööde  kirjeldusi ja mahtusid, hinnanud kõiki ehitustöödega kaasnevaid riske ning nendega arvestanud ja võtnud arvesse kõik kirjeldatud ja töö nõuekohaseks teostamiseks vajalikud, kuid kirjeldamata tööd ning muud piisavad  ja tööde teostamist kitsendavad tingimused.</w:t>
      </w:r>
    </w:p>
    <w:p w14:paraId="5BA6E8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7.3.3. Pakkumuses peab arvestama kõikide vajalike tööde teostamisega, mis on vajalikud HD-s ja selle lisades kirjeldatud Hankija eesmärgi saavutamiseks kuni ehitusobjekti täieliku valmimiseni ja ülesandmiseni.  Kõik konstruktsioonide  ja süsteemide eesmärgipäraseks tõrgeteta töötamiseks vajalikud tööd või tooted, mis ei ole kajastatud pakkumuses, kuid milleta ei saa tagada lõppeesmärki, loeb hankija  töövõtu osaks, mille eest täiendavalt maksma ei pea.</w:t>
      </w:r>
    </w:p>
    <w:p w14:paraId="2D381DB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7.3.4. Pakkumuses tuleb arvestada ka nende tööde teostamisega, mis ei ole HD-s, sh ehitusprojektis otseselt kirjeldatud, kuid on vajalik teostada tulenevalt ehitusobjekti tegelikust olukorrast ja seisundist. Hankija eeldab, et pakkuja on oma pakkumuses arvestanud  kõikide vajalike töödega ja tuginenud maksumuse määramisel oma professionaalsusele ja sarnaste tööde kogemusele.</w:t>
      </w:r>
    </w:p>
    <w:p w14:paraId="5CD8E78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7.3.5. Pakkumuses tuleb arvestada nende tööde teostamisega, mis ei ole HD-s otseselt  kirjeldatud, kuid tulenevad kehtivatest seadustest, standarditest, ehitusnormidest ja asjakohaste  ametkondade nõuetest. Peab arvestama, et erinevad ametkonnad võivad töö käigus või töö vastuvõtmisel esitada täiendavaid nõudeid.</w:t>
      </w:r>
    </w:p>
    <w:p w14:paraId="0836C4B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 Kui HD-s on nõutud, siis muud andmed ja dokumendid.</w:t>
      </w:r>
    </w:p>
    <w:p w14:paraId="382478F1"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Pakkumuse koostamine ja esitamine</w:t>
      </w:r>
      <w:r w:rsidRPr="00D97D9A">
        <w:rPr>
          <w:rFonts w:ascii="Times New Roman" w:hAnsi="Times New Roman" w:cs="Times New Roman"/>
          <w:strike w:val="0"/>
          <w:lang w:val="et-EE"/>
        </w:rPr>
        <w:t xml:space="preserve">: </w:t>
      </w:r>
      <w:r w:rsidRPr="00D97D9A">
        <w:rPr>
          <w:rFonts w:ascii="Times New Roman" w:hAnsi="Times New Roman" w:cs="Times New Roman"/>
          <w:strike w:val="0"/>
          <w:kern w:val="0"/>
          <w:u w:val="single"/>
          <w:lang w:val="et-EE"/>
        </w:rPr>
        <w:t>Pakkumuse koostamine ja esitamine</w:t>
      </w:r>
      <w:r w:rsidRPr="00D97D9A">
        <w:rPr>
          <w:rFonts w:ascii="Times New Roman" w:hAnsi="Times New Roman" w:cs="Times New Roman"/>
          <w:strike w:val="0"/>
          <w:kern w:val="0"/>
          <w:lang w:val="et-EE"/>
        </w:rPr>
        <w:t xml:space="preserve">: </w:t>
      </w:r>
    </w:p>
    <w:p w14:paraId="6A4089B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Pakkumus koostada eesti keeles, ühes eksemplaris ning esitada digitaalselt e-posti aadressile </w:t>
      </w:r>
      <w:hyperlink r:id="rId9" w:history="1">
        <w:r w:rsidRPr="00D97D9A">
          <w:rPr>
            <w:rStyle w:val="ad"/>
            <w:rFonts w:ascii="Times New Roman" w:eastAsiaTheme="majorEastAsia" w:hAnsi="Times New Roman"/>
            <w:strike w:val="0"/>
            <w:lang w:val="et-EE"/>
          </w:rPr>
          <w:t>narvahanked@narva.ee</w:t>
        </w:r>
      </w:hyperlink>
      <w:r w:rsidRPr="00D97D9A">
        <w:rPr>
          <w:rFonts w:ascii="Times New Roman" w:hAnsi="Times New Roman" w:cs="Times New Roman"/>
          <w:strike w:val="0"/>
          <w:lang w:val="et-EE"/>
        </w:rPr>
        <w:t xml:space="preserve"> . Hankija ei vastuta e-posti side korrapärase toimimise eest.</w:t>
      </w:r>
    </w:p>
    <w:p w14:paraId="48EF4AD4" w14:textId="77777777" w:rsidR="00D97D9A" w:rsidRPr="00D97D9A" w:rsidRDefault="00D97D9A" w:rsidP="00D97D9A">
      <w:pPr>
        <w:contextualSpacing/>
        <w:jc w:val="both"/>
        <w:rPr>
          <w:rFonts w:ascii="Times New Roman" w:hAnsi="Times New Roman" w:cs="Times New Roman"/>
          <w:b/>
          <w:strike w:val="0"/>
          <w:lang w:val="et-EE"/>
        </w:rPr>
      </w:pPr>
    </w:p>
    <w:p w14:paraId="1F1686B4" w14:textId="77777777"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kern w:val="0"/>
          <w:lang w:val="et-EE"/>
        </w:rPr>
        <w:t>Pakkuja märgib vajadusel pakkumuses, milline teave on ärisaladus ning põhjendab teabe ärisaladuseks määramist vastavalt RHS § 111 lg 5.</w:t>
      </w:r>
    </w:p>
    <w:p w14:paraId="3E3A5925" w14:textId="77777777" w:rsidR="00D97D9A" w:rsidRPr="00D97D9A" w:rsidRDefault="00D97D9A" w:rsidP="00D97D9A">
      <w:pPr>
        <w:pStyle w:val="a7"/>
        <w:numPr>
          <w:ilvl w:val="0"/>
          <w:numId w:val="5"/>
        </w:numPr>
        <w:ind w:left="0" w:firstLine="0"/>
        <w:jc w:val="both"/>
        <w:rPr>
          <w:rFonts w:ascii="Times New Roman" w:hAnsi="Times New Roman" w:cs="Times New Roman"/>
          <w:strike w:val="0"/>
          <w:lang w:val="et-EE"/>
        </w:rPr>
      </w:pPr>
      <w:r w:rsidRPr="00D97D9A">
        <w:rPr>
          <w:rFonts w:ascii="Times New Roman" w:hAnsi="Times New Roman" w:cs="Times New Roman"/>
          <w:b/>
          <w:strike w:val="0"/>
          <w:lang w:val="et-EE"/>
        </w:rPr>
        <w:t xml:space="preserve">NB! </w:t>
      </w:r>
      <w:r w:rsidRPr="00D97D9A">
        <w:rPr>
          <w:rFonts w:ascii="Times New Roman" w:hAnsi="Times New Roman" w:cs="Times New Roman"/>
          <w:strike w:val="0"/>
          <w:lang w:val="et-EE"/>
        </w:rPr>
        <w:t>Pakkuja on kohustatud tutvuma ehitusobjektidega, kontrollima töömahtusid ja muid hankedokumendis või selle lisades esitatud tehnilisi andmeid enne pakkumise esitamist ning informeerima koheselt avastatud puudustest, ebatäpsustest või vastuoludest Hankijat. Juhul, kui puudused, ebatäpsused või vastuolud avastatakse peale pakkumise esitamist, kannab pakkuja kõik sellega kaasnevad täiendavad kulud.</w:t>
      </w:r>
    </w:p>
    <w:p w14:paraId="5F7AAB4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Pakkujad täidavad HD Lisa 1 kohase vormi, avaldades hankijale oma üldandmed. Pakkuja esitab HD Lisa 3 kohase volikirja juhul, kui pakkumusele alla kirjutanud isik või isikud ei ole registrikaardile kantud juhatuse liikmed.</w:t>
      </w:r>
    </w:p>
    <w:p w14:paraId="000A47B3" w14:textId="77777777" w:rsidR="00D97D9A" w:rsidRPr="00D97D9A" w:rsidRDefault="00D97D9A" w:rsidP="00D97D9A">
      <w:pPr>
        <w:jc w:val="both"/>
        <w:rPr>
          <w:rFonts w:ascii="Times New Roman" w:hAnsi="Times New Roman" w:cs="Times New Roman"/>
          <w:strike w:val="0"/>
          <w:u w:val="single"/>
          <w:lang w:val="et-EE"/>
        </w:rPr>
      </w:pPr>
    </w:p>
    <w:p w14:paraId="256D3D46" w14:textId="4750E6F5" w:rsidR="00D97D9A" w:rsidRPr="00D97D9A" w:rsidRDefault="00D97D9A" w:rsidP="00D97D9A">
      <w:pPr>
        <w:pStyle w:val="a7"/>
        <w:numPr>
          <w:ilvl w:val="0"/>
          <w:numId w:val="5"/>
        </w:numPr>
        <w:ind w:left="0" w:firstLine="0"/>
        <w:jc w:val="both"/>
        <w:rPr>
          <w:rFonts w:ascii="Times New Roman" w:hAnsi="Times New Roman" w:cs="Times New Roman"/>
          <w:b/>
          <w:bCs/>
          <w:strike w:val="0"/>
          <w:lang w:val="et-EE"/>
        </w:rPr>
      </w:pPr>
      <w:r w:rsidRPr="00D97D9A">
        <w:rPr>
          <w:rFonts w:ascii="Times New Roman" w:hAnsi="Times New Roman" w:cs="Times New Roman"/>
          <w:strike w:val="0"/>
          <w:u w:val="single"/>
          <w:lang w:val="et-EE"/>
        </w:rPr>
        <w:t>Pakkumuse esitamise aeg</w:t>
      </w:r>
      <w:r w:rsidRPr="00D97D9A">
        <w:rPr>
          <w:rFonts w:ascii="Times New Roman" w:hAnsi="Times New Roman" w:cs="Times New Roman"/>
          <w:strike w:val="0"/>
          <w:lang w:val="et-EE"/>
        </w:rPr>
        <w:t xml:space="preserve">: </w:t>
      </w:r>
      <w:r w:rsidRPr="00D97D9A">
        <w:rPr>
          <w:rFonts w:ascii="Times New Roman" w:hAnsi="Times New Roman" w:cs="Times New Roman"/>
          <w:b/>
          <w:strike w:val="0"/>
          <w:lang w:val="et-EE"/>
        </w:rPr>
        <w:t xml:space="preserve">hiljemalt </w:t>
      </w:r>
      <w:r w:rsidR="00955332">
        <w:rPr>
          <w:rFonts w:ascii="Times New Roman" w:hAnsi="Times New Roman" w:cs="Times New Roman"/>
          <w:b/>
          <w:bCs/>
          <w:strike w:val="0"/>
          <w:lang w:val="et-EE"/>
        </w:rPr>
        <w:t>04</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07</w:t>
      </w:r>
      <w:r w:rsidRPr="00D97D9A">
        <w:rPr>
          <w:rFonts w:ascii="Times New Roman" w:hAnsi="Times New Roman" w:cs="Times New Roman"/>
          <w:b/>
          <w:bCs/>
          <w:strike w:val="0"/>
          <w:lang w:val="et-EE"/>
        </w:rPr>
        <w:t>.202</w:t>
      </w:r>
      <w:r w:rsidR="00955332">
        <w:rPr>
          <w:rFonts w:ascii="Times New Roman" w:hAnsi="Times New Roman" w:cs="Times New Roman"/>
          <w:b/>
          <w:bCs/>
          <w:strike w:val="0"/>
          <w:lang w:val="et-EE"/>
        </w:rPr>
        <w:t>5</w:t>
      </w:r>
      <w:r w:rsidRPr="00D97D9A">
        <w:rPr>
          <w:rFonts w:ascii="Times New Roman" w:hAnsi="Times New Roman" w:cs="Times New Roman"/>
          <w:b/>
          <w:bCs/>
          <w:strike w:val="0"/>
          <w:lang w:val="et-EE"/>
        </w:rPr>
        <w:t xml:space="preserve"> kell </w:t>
      </w:r>
      <w:r w:rsidR="00955332">
        <w:rPr>
          <w:rFonts w:ascii="Times New Roman" w:hAnsi="Times New Roman" w:cs="Times New Roman"/>
          <w:b/>
          <w:bCs/>
          <w:strike w:val="0"/>
          <w:lang w:val="et-EE"/>
        </w:rPr>
        <w:t>10</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30</w:t>
      </w:r>
      <w:r w:rsidRPr="00D97D9A">
        <w:rPr>
          <w:rFonts w:ascii="Times New Roman" w:hAnsi="Times New Roman" w:cs="Times New Roman"/>
          <w:b/>
          <w:bCs/>
          <w:strike w:val="0"/>
          <w:lang w:val="et-EE"/>
        </w:rPr>
        <w:t xml:space="preserve"> </w:t>
      </w:r>
    </w:p>
    <w:p w14:paraId="6AD4767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Hilisemalt laekunud pakkumused ei kuulu läbivaatamisele.</w:t>
      </w:r>
    </w:p>
    <w:p w14:paraId="73D12750" w14:textId="77777777" w:rsidR="00D97D9A" w:rsidRPr="00D97D9A" w:rsidRDefault="00D97D9A" w:rsidP="00D97D9A">
      <w:pPr>
        <w:jc w:val="both"/>
        <w:rPr>
          <w:rFonts w:ascii="Times New Roman" w:hAnsi="Times New Roman" w:cs="Times New Roman"/>
          <w:strike w:val="0"/>
          <w:u w:val="single"/>
          <w:lang w:val="et-EE"/>
        </w:rPr>
      </w:pPr>
    </w:p>
    <w:p w14:paraId="39DE2CE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Pakkumuse jõusolek</w:t>
      </w:r>
      <w:r w:rsidRPr="00D97D9A">
        <w:rPr>
          <w:rFonts w:ascii="Times New Roman" w:hAnsi="Times New Roman" w:cs="Times New Roman"/>
          <w:strike w:val="0"/>
          <w:lang w:val="et-EE"/>
        </w:rPr>
        <w:t>: Pakkumus on jõus vähemalt 90 (üheksakümmend) kalendripäeva, pakkumuste esitamise tähtpäevast arvates.</w:t>
      </w:r>
    </w:p>
    <w:p w14:paraId="1B6DC26F" w14:textId="77777777" w:rsidR="00D97D9A" w:rsidRPr="00D97D9A" w:rsidRDefault="00D97D9A" w:rsidP="00D97D9A">
      <w:pPr>
        <w:jc w:val="both"/>
        <w:rPr>
          <w:rFonts w:ascii="Times New Roman" w:hAnsi="Times New Roman" w:cs="Times New Roman"/>
          <w:strike w:val="0"/>
          <w:lang w:val="et-EE"/>
        </w:rPr>
      </w:pPr>
    </w:p>
    <w:p w14:paraId="5CC8E35B" w14:textId="2E0D0D13" w:rsidR="00D97D9A" w:rsidRPr="00D97D9A" w:rsidRDefault="00D97D9A" w:rsidP="00D97D9A">
      <w:pPr>
        <w:pStyle w:val="a7"/>
        <w:numPr>
          <w:ilvl w:val="0"/>
          <w:numId w:val="5"/>
        </w:numPr>
        <w:ind w:left="0" w:firstLine="0"/>
        <w:jc w:val="both"/>
        <w:rPr>
          <w:rFonts w:ascii="Times New Roman" w:hAnsi="Times New Roman" w:cs="Times New Roman"/>
          <w:b/>
          <w:bCs/>
          <w:strike w:val="0"/>
          <w:lang w:val="et-EE"/>
        </w:rPr>
      </w:pPr>
      <w:r w:rsidRPr="00D97D9A">
        <w:rPr>
          <w:rFonts w:ascii="Times New Roman" w:hAnsi="Times New Roman" w:cs="Times New Roman"/>
          <w:strike w:val="0"/>
          <w:u w:val="single"/>
          <w:lang w:val="et-EE"/>
        </w:rPr>
        <w:t>Pakkumuse avamise aeg ja koht</w:t>
      </w:r>
      <w:r w:rsidRPr="00D97D9A">
        <w:rPr>
          <w:rFonts w:ascii="Times New Roman" w:hAnsi="Times New Roman" w:cs="Times New Roman"/>
          <w:strike w:val="0"/>
          <w:lang w:val="et-EE"/>
        </w:rPr>
        <w:t xml:space="preserve">: </w:t>
      </w:r>
      <w:r w:rsidR="00955332">
        <w:rPr>
          <w:rFonts w:ascii="Times New Roman" w:hAnsi="Times New Roman" w:cs="Times New Roman"/>
          <w:b/>
          <w:bCs/>
          <w:strike w:val="0"/>
          <w:lang w:val="et-EE"/>
        </w:rPr>
        <w:t>04</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07</w:t>
      </w:r>
      <w:r w:rsidRPr="00D97D9A">
        <w:rPr>
          <w:rFonts w:ascii="Times New Roman" w:hAnsi="Times New Roman" w:cs="Times New Roman"/>
          <w:b/>
          <w:bCs/>
          <w:strike w:val="0"/>
          <w:lang w:val="et-EE"/>
        </w:rPr>
        <w:t>.202</w:t>
      </w:r>
      <w:r w:rsidR="00955332">
        <w:rPr>
          <w:rFonts w:ascii="Times New Roman" w:hAnsi="Times New Roman" w:cs="Times New Roman"/>
          <w:b/>
          <w:bCs/>
          <w:strike w:val="0"/>
          <w:lang w:val="et-EE"/>
        </w:rPr>
        <w:t>5</w:t>
      </w:r>
      <w:r w:rsidRPr="00D97D9A">
        <w:rPr>
          <w:rFonts w:ascii="Times New Roman" w:hAnsi="Times New Roman" w:cs="Times New Roman"/>
          <w:b/>
          <w:bCs/>
          <w:strike w:val="0"/>
          <w:lang w:val="et-EE"/>
        </w:rPr>
        <w:t xml:space="preserve"> kell </w:t>
      </w:r>
      <w:r w:rsidR="00955332">
        <w:rPr>
          <w:rFonts w:ascii="Times New Roman" w:hAnsi="Times New Roman" w:cs="Times New Roman"/>
          <w:b/>
          <w:bCs/>
          <w:strike w:val="0"/>
          <w:lang w:val="et-EE"/>
        </w:rPr>
        <w:t>10</w:t>
      </w:r>
      <w:r w:rsidRPr="00D97D9A">
        <w:rPr>
          <w:rFonts w:ascii="Times New Roman" w:hAnsi="Times New Roman" w:cs="Times New Roman"/>
          <w:b/>
          <w:bCs/>
          <w:strike w:val="0"/>
          <w:lang w:val="et-EE"/>
        </w:rPr>
        <w:t>:</w:t>
      </w:r>
      <w:r w:rsidR="00955332">
        <w:rPr>
          <w:rFonts w:ascii="Times New Roman" w:hAnsi="Times New Roman" w:cs="Times New Roman"/>
          <w:b/>
          <w:bCs/>
          <w:strike w:val="0"/>
          <w:lang w:val="et-EE"/>
        </w:rPr>
        <w:t>45</w:t>
      </w:r>
      <w:r w:rsidRPr="00D97D9A">
        <w:rPr>
          <w:rFonts w:ascii="Times New Roman" w:hAnsi="Times New Roman" w:cs="Times New Roman"/>
          <w:b/>
          <w:bCs/>
          <w:strike w:val="0"/>
          <w:lang w:val="et-EE"/>
        </w:rPr>
        <w:t xml:space="preserve">. </w:t>
      </w:r>
    </w:p>
    <w:p w14:paraId="21C6FB6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Peetri plats 3, </w:t>
      </w:r>
      <w:r w:rsidRPr="00D97D9A">
        <w:rPr>
          <w:rFonts w:ascii="Times New Roman" w:hAnsi="Times New Roman" w:cs="Times New Roman"/>
          <w:strike w:val="0"/>
          <w:color w:val="000000"/>
          <w:lang w:val="et-EE"/>
        </w:rPr>
        <w:t>IV</w:t>
      </w:r>
      <w:r w:rsidRPr="00D97D9A">
        <w:rPr>
          <w:rFonts w:ascii="Times New Roman" w:hAnsi="Times New Roman" w:cs="Times New Roman"/>
          <w:strike w:val="0"/>
          <w:lang w:val="et-EE"/>
        </w:rPr>
        <w:t xml:space="preserve"> korrus, ruum 23, direktori kabinet, Narva. Hankija võimaldab viibida pakkujatel pakkumuste avamise juures. Pakkujate esindajad peavad olema valmis tõendama volituste olemasolu. Esindusõigust kontrollitakse!</w:t>
      </w:r>
    </w:p>
    <w:p w14:paraId="69A7034B" w14:textId="77777777" w:rsidR="00D97D9A" w:rsidRPr="00D97D9A" w:rsidRDefault="00D97D9A" w:rsidP="00D97D9A">
      <w:pPr>
        <w:jc w:val="both"/>
        <w:rPr>
          <w:rFonts w:ascii="Times New Roman" w:hAnsi="Times New Roman" w:cs="Times New Roman"/>
          <w:strike w:val="0"/>
          <w:u w:val="single"/>
          <w:lang w:val="et-EE"/>
        </w:rPr>
      </w:pPr>
    </w:p>
    <w:p w14:paraId="47363787" w14:textId="13A451AF" w:rsidR="00D97D9A" w:rsidRPr="00D97D9A" w:rsidRDefault="00D97D9A" w:rsidP="00D97D9A">
      <w:pPr>
        <w:jc w:val="both"/>
        <w:rPr>
          <w:rFonts w:ascii="Times New Roman" w:hAnsi="Times New Roman" w:cs="Times New Roman"/>
          <w:strike w:val="0"/>
          <w:kern w:val="0"/>
          <w:lang w:val="et-EE"/>
        </w:rPr>
      </w:pPr>
      <w:r w:rsidRPr="00D97D9A">
        <w:rPr>
          <w:rFonts w:ascii="Times New Roman" w:hAnsi="Times New Roman" w:cs="Times New Roman"/>
          <w:strike w:val="0"/>
          <w:u w:val="single"/>
          <w:lang w:val="et-EE"/>
        </w:rPr>
        <w:t>Hindamiskriteerium</w:t>
      </w:r>
      <w:r w:rsidRPr="00D97D9A">
        <w:rPr>
          <w:rFonts w:ascii="Times New Roman" w:hAnsi="Times New Roman" w:cs="Times New Roman"/>
          <w:strike w:val="0"/>
          <w:lang w:val="et-EE"/>
        </w:rPr>
        <w:t xml:space="preserve">: </w:t>
      </w:r>
      <w:r w:rsidRPr="00D97D9A">
        <w:rPr>
          <w:rFonts w:ascii="Times New Roman" w:hAnsi="Times New Roman" w:cs="Times New Roman"/>
          <w:strike w:val="0"/>
          <w:kern w:val="0"/>
          <w:lang w:val="et-EE"/>
        </w:rPr>
        <w:t>Pakkumuste ainsaks hindamiskriteeriumiks on pakkumuse maksumus</w:t>
      </w:r>
      <w:r w:rsidR="00955332">
        <w:rPr>
          <w:rFonts w:ascii="Times New Roman" w:hAnsi="Times New Roman" w:cs="Times New Roman"/>
          <w:strike w:val="0"/>
          <w:kern w:val="0"/>
          <w:lang w:val="et-EE"/>
        </w:rPr>
        <w:t xml:space="preserve"> (km-ta)</w:t>
      </w:r>
      <w:r w:rsidRPr="00D97D9A">
        <w:rPr>
          <w:rFonts w:ascii="Times New Roman" w:hAnsi="Times New Roman" w:cs="Times New Roman"/>
          <w:strike w:val="0"/>
          <w:kern w:val="0"/>
          <w:lang w:val="et-EE"/>
        </w:rPr>
        <w:t>. Edukaks tunnistatakse madalaima hinnaga pakkumus (km-ta) (RHS § 85 lg 4).</w:t>
      </w:r>
    </w:p>
    <w:p w14:paraId="05FD035F" w14:textId="77777777" w:rsidR="00D97D9A" w:rsidRPr="00D97D9A" w:rsidRDefault="00D97D9A" w:rsidP="00D97D9A">
      <w:pPr>
        <w:keepNext/>
        <w:numPr>
          <w:ilvl w:val="0"/>
          <w:numId w:val="5"/>
        </w:numPr>
        <w:autoSpaceDE w:val="0"/>
        <w:autoSpaceDN w:val="0"/>
        <w:ind w:left="0" w:firstLine="0"/>
        <w:jc w:val="both"/>
        <w:outlineLvl w:val="0"/>
        <w:rPr>
          <w:rFonts w:ascii="Times New Roman" w:hAnsi="Times New Roman" w:cs="Times New Roman"/>
          <w:b/>
          <w:strike w:val="0"/>
          <w:lang w:val="et-EE"/>
        </w:rPr>
      </w:pPr>
      <w:bookmarkStart w:id="0" w:name="_Toc449532550"/>
      <w:r w:rsidRPr="00D97D9A">
        <w:rPr>
          <w:rFonts w:ascii="Times New Roman" w:hAnsi="Times New Roman" w:cs="Times New Roman"/>
          <w:strike w:val="0"/>
          <w:lang w:val="et-EE"/>
        </w:rPr>
        <w:t>Läbirääkimiste pidamine</w:t>
      </w:r>
      <w:bookmarkEnd w:id="0"/>
    </w:p>
    <w:p w14:paraId="5677185F" w14:textId="77777777" w:rsidR="00D97D9A" w:rsidRPr="00D97D9A" w:rsidRDefault="00D97D9A" w:rsidP="00D97D9A">
      <w:pPr>
        <w:pStyle w:val="2"/>
        <w:numPr>
          <w:ilvl w:val="1"/>
          <w:numId w:val="18"/>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Hankijal on õigus vastavalt linna eelarves eraldatud rahalistele vahenditele vähendada hanke mahtu. Hankija peab vajadusel pakkujatega läbirääkimisi hanke mahtude ja/või esitatud pakkumuse osas.</w:t>
      </w:r>
    </w:p>
    <w:p w14:paraId="31EECB94" w14:textId="77777777" w:rsidR="00D97D9A" w:rsidRPr="00D97D9A" w:rsidRDefault="00D97D9A" w:rsidP="00D97D9A">
      <w:pPr>
        <w:pStyle w:val="2"/>
        <w:numPr>
          <w:ilvl w:val="1"/>
          <w:numId w:val="19"/>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Läbi räägitakse:</w:t>
      </w:r>
    </w:p>
    <w:p w14:paraId="3104C927" w14:textId="77777777" w:rsidR="00D97D9A" w:rsidRPr="00D97D9A" w:rsidRDefault="00D97D9A" w:rsidP="00D97D9A">
      <w:pPr>
        <w:pStyle w:val="a7"/>
        <w:numPr>
          <w:ilvl w:val="2"/>
          <w:numId w:val="21"/>
        </w:numPr>
        <w:autoSpaceDE w:val="0"/>
        <w:autoSpaceDN w:val="0"/>
        <w:ind w:left="0" w:firstLine="0"/>
        <w:jc w:val="both"/>
        <w:outlineLvl w:val="2"/>
        <w:rPr>
          <w:rStyle w:val="FontStyle26"/>
          <w:rFonts w:eastAsiaTheme="majorEastAsia"/>
          <w:strike w:val="0"/>
          <w:sz w:val="24"/>
          <w:szCs w:val="24"/>
          <w:lang w:val="et-EE"/>
        </w:rPr>
      </w:pPr>
      <w:r w:rsidRPr="00D97D9A">
        <w:rPr>
          <w:rStyle w:val="FontStyle26"/>
          <w:rFonts w:eastAsiaTheme="majorEastAsia"/>
          <w:strike w:val="0"/>
          <w:sz w:val="24"/>
          <w:szCs w:val="24"/>
          <w:lang w:val="et-EE"/>
        </w:rPr>
        <w:t>pakkumuse maksumuse üle;</w:t>
      </w:r>
    </w:p>
    <w:p w14:paraId="1FA5B596" w14:textId="77777777" w:rsidR="00D97D9A" w:rsidRPr="00D97D9A" w:rsidRDefault="00D97D9A" w:rsidP="00D97D9A">
      <w:pPr>
        <w:pStyle w:val="a7"/>
        <w:numPr>
          <w:ilvl w:val="2"/>
          <w:numId w:val="21"/>
        </w:numPr>
        <w:autoSpaceDE w:val="0"/>
        <w:autoSpaceDN w:val="0"/>
        <w:ind w:left="0" w:firstLine="0"/>
        <w:jc w:val="both"/>
        <w:outlineLvl w:val="2"/>
        <w:rPr>
          <w:rStyle w:val="FontStyle26"/>
          <w:rFonts w:eastAsiaTheme="majorEastAsia"/>
          <w:strike w:val="0"/>
          <w:sz w:val="24"/>
          <w:szCs w:val="24"/>
          <w:lang w:val="et-EE"/>
        </w:rPr>
      </w:pPr>
      <w:r w:rsidRPr="00D97D9A">
        <w:rPr>
          <w:rStyle w:val="FontStyle26"/>
          <w:rFonts w:eastAsiaTheme="majorEastAsia"/>
          <w:strike w:val="0"/>
          <w:sz w:val="24"/>
          <w:szCs w:val="24"/>
          <w:lang w:val="et-EE"/>
        </w:rPr>
        <w:t>hankelepingu tingimuste üle.</w:t>
      </w:r>
    </w:p>
    <w:p w14:paraId="3333FBDB"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lang w:val="et-EE"/>
        </w:rPr>
      </w:pPr>
      <w:r w:rsidRPr="00D97D9A">
        <w:rPr>
          <w:rStyle w:val="FontStyle26"/>
          <w:strike w:val="0"/>
          <w:color w:val="auto"/>
          <w:sz w:val="24"/>
          <w:szCs w:val="24"/>
          <w:lang w:val="et-EE"/>
        </w:rPr>
        <w:t>Läbirääkimiste ajal tagab hankija kõigi pakkujate võrdse kohtlemise ega avalda läbirääkimiste käigus saadud teavet diskrimineerival viisil, mis võiks anda ühele pakkujale eelise teiste pakkujate ees. Hankija ei avalda pakkuja ega taotleja esitatud konfidentsiaalset teavet teistele läbirääkimistes osalejatele ilma pakkuja või taotleja nõusolekuta.</w:t>
      </w:r>
    </w:p>
    <w:p w14:paraId="6C51DB85"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 xml:space="preserve">Läbirääkimistega alustatakse pärast pakkumuse vastavaks tunnistamist. </w:t>
      </w:r>
    </w:p>
    <w:p w14:paraId="1B5F6ACA"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Hankija võib kasutada läbirääkimistel eksperte.</w:t>
      </w:r>
    </w:p>
    <w:p w14:paraId="36908965" w14:textId="77777777" w:rsidR="00D97D9A" w:rsidRPr="00D97D9A" w:rsidRDefault="00D97D9A" w:rsidP="00D97D9A">
      <w:pPr>
        <w:pStyle w:val="2"/>
        <w:numPr>
          <w:ilvl w:val="1"/>
          <w:numId w:val="20"/>
        </w:numPr>
        <w:autoSpaceDE w:val="0"/>
        <w:autoSpaceDN w:val="0"/>
        <w:spacing w:before="0" w:after="0"/>
        <w:ind w:left="0" w:firstLine="0"/>
        <w:jc w:val="both"/>
        <w:rPr>
          <w:rStyle w:val="FontStyle26"/>
          <w:b/>
          <w:bCs/>
          <w:strike w:val="0"/>
          <w:color w:val="auto"/>
          <w:sz w:val="24"/>
          <w:szCs w:val="24"/>
        </w:rPr>
      </w:pPr>
      <w:r w:rsidRPr="00D97D9A">
        <w:rPr>
          <w:rStyle w:val="FontStyle26"/>
          <w:strike w:val="0"/>
          <w:color w:val="auto"/>
          <w:sz w:val="24"/>
          <w:szCs w:val="24"/>
        </w:rPr>
        <w:t>Hankija võib teha pakkujatele ettepaneku pakkumuse täiendamiseks läbirääkimiste käigus täpsustatud lahendusega ning esitada hankijale kirjalikult kohandatud pakkumus. Lõplike pakkumuste üle läbi ei räägita.</w:t>
      </w:r>
    </w:p>
    <w:p w14:paraId="61F3C281" w14:textId="77777777" w:rsidR="00D97D9A" w:rsidRDefault="00D97D9A" w:rsidP="00D97D9A">
      <w:pPr>
        <w:jc w:val="both"/>
        <w:rPr>
          <w:rFonts w:ascii="Times New Roman" w:hAnsi="Times New Roman" w:cs="Times New Roman"/>
          <w:strike w:val="0"/>
          <w:kern w:val="0"/>
          <w:u w:val="single"/>
          <w:lang w:val="et-EE"/>
        </w:rPr>
      </w:pPr>
    </w:p>
    <w:p w14:paraId="4F8E18F4" w14:textId="77777777" w:rsidR="00935778" w:rsidRPr="00D97D9A" w:rsidRDefault="00935778" w:rsidP="00D97D9A">
      <w:pPr>
        <w:jc w:val="both"/>
        <w:rPr>
          <w:rFonts w:ascii="Times New Roman" w:hAnsi="Times New Roman" w:cs="Times New Roman"/>
          <w:strike w:val="0"/>
          <w:kern w:val="0"/>
          <w:u w:val="single"/>
          <w:lang w:val="et-EE"/>
        </w:rPr>
      </w:pPr>
    </w:p>
    <w:p w14:paraId="5F79AE65" w14:textId="77777777" w:rsidR="00D97D9A" w:rsidRPr="00D97D9A" w:rsidRDefault="00D97D9A" w:rsidP="00D97D9A">
      <w:pPr>
        <w:pStyle w:val="a7"/>
        <w:numPr>
          <w:ilvl w:val="0"/>
          <w:numId w:val="20"/>
        </w:numPr>
        <w:ind w:left="0" w:firstLine="0"/>
        <w:jc w:val="both"/>
        <w:rPr>
          <w:rFonts w:ascii="Times New Roman" w:hAnsi="Times New Roman" w:cs="Times New Roman"/>
          <w:strike w:val="0"/>
          <w:kern w:val="0"/>
          <w:lang w:val="et-EE"/>
        </w:rPr>
      </w:pPr>
      <w:r w:rsidRPr="00D97D9A">
        <w:rPr>
          <w:rFonts w:ascii="Times New Roman" w:hAnsi="Times New Roman" w:cs="Times New Roman"/>
          <w:strike w:val="0"/>
          <w:kern w:val="0"/>
          <w:u w:val="single"/>
          <w:lang w:val="et-EE"/>
        </w:rPr>
        <w:t>Kõigi pakkumuste tagasilükkamine</w:t>
      </w:r>
      <w:r w:rsidRPr="00D97D9A">
        <w:rPr>
          <w:rFonts w:ascii="Times New Roman" w:hAnsi="Times New Roman" w:cs="Times New Roman"/>
          <w:strike w:val="0"/>
          <w:kern w:val="0"/>
          <w:lang w:val="et-EE"/>
        </w:rPr>
        <w:t xml:space="preserve">: </w:t>
      </w:r>
    </w:p>
    <w:p w14:paraId="5A24493C" w14:textId="77777777" w:rsidR="00D97D9A" w:rsidRPr="00D97D9A" w:rsidRDefault="00D97D9A" w:rsidP="00D97D9A">
      <w:pPr>
        <w:pStyle w:val="a7"/>
        <w:ind w:left="0"/>
        <w:jc w:val="both"/>
        <w:rPr>
          <w:rFonts w:ascii="Times New Roman" w:hAnsi="Times New Roman" w:cs="Times New Roman"/>
          <w:strike w:val="0"/>
          <w:shd w:val="clear" w:color="auto" w:fill="FFFFFF"/>
          <w:lang w:val="et-EE"/>
        </w:rPr>
      </w:pPr>
      <w:r w:rsidRPr="00D97D9A">
        <w:rPr>
          <w:rFonts w:ascii="Times New Roman" w:hAnsi="Times New Roman" w:cs="Times New Roman"/>
          <w:strike w:val="0"/>
          <w:kern w:val="0"/>
          <w:lang w:val="et-EE"/>
        </w:rPr>
        <w:t xml:space="preserve">12.1. </w:t>
      </w:r>
      <w:r w:rsidRPr="00D97D9A">
        <w:rPr>
          <w:rFonts w:ascii="Times New Roman" w:hAnsi="Times New Roman" w:cs="Times New Roman"/>
          <w:strike w:val="0"/>
          <w:lang w:val="et-EE"/>
        </w:rPr>
        <w:t>Juhul, kui kõik esitatud pakkumused ületavad hanke eeldatavat maksumust, on</w:t>
      </w:r>
      <w:r w:rsidRPr="00D97D9A">
        <w:rPr>
          <w:rFonts w:ascii="Times New Roman" w:hAnsi="Times New Roman" w:cs="Times New Roman"/>
          <w:strike w:val="0"/>
          <w:color w:val="00B0F0"/>
          <w:lang w:val="et-EE"/>
        </w:rPr>
        <w:t xml:space="preserve"> </w:t>
      </w:r>
      <w:r w:rsidRPr="00D97D9A">
        <w:rPr>
          <w:rFonts w:ascii="Times New Roman" w:hAnsi="Times New Roman" w:cs="Times New Roman"/>
          <w:strike w:val="0"/>
          <w:lang w:val="et-EE"/>
        </w:rPr>
        <w:t xml:space="preserve">Hankijal õigus sõlmida hankeleping peale lisafinantseerimise saamist. Lisafinantseerimise saamata jäämisel on hankijal õigus </w:t>
      </w:r>
      <w:r w:rsidRPr="00D97D9A">
        <w:rPr>
          <w:rFonts w:ascii="Times New Roman" w:hAnsi="Times New Roman" w:cs="Times New Roman"/>
          <w:strike w:val="0"/>
          <w:shd w:val="clear" w:color="auto" w:fill="FFFFFF"/>
          <w:lang w:val="et-EE"/>
        </w:rPr>
        <w:t>teha põhjendatud kirjalik otsus kõigi pakkumuste tagasilükkamise kohta (RHS § 116  lg 1 p 2).</w:t>
      </w:r>
    </w:p>
    <w:p w14:paraId="3D1A55E5" w14:textId="77777777" w:rsidR="00D97D9A" w:rsidRPr="00D97D9A" w:rsidRDefault="00D97D9A" w:rsidP="00D97D9A">
      <w:pPr>
        <w:pStyle w:val="a7"/>
        <w:ind w:left="0"/>
        <w:jc w:val="both"/>
        <w:rPr>
          <w:rFonts w:ascii="Times New Roman" w:hAnsi="Times New Roman" w:cs="Times New Roman"/>
          <w:strike w:val="0"/>
          <w:noProof/>
          <w:lang w:val="et-EE"/>
        </w:rPr>
      </w:pPr>
      <w:r w:rsidRPr="00D97D9A">
        <w:rPr>
          <w:rFonts w:ascii="Times New Roman" w:hAnsi="Times New Roman" w:cs="Times New Roman"/>
          <w:strike w:val="0"/>
          <w:shd w:val="clear" w:color="auto" w:fill="FFFFFF"/>
          <w:lang w:val="et-EE"/>
        </w:rPr>
        <w:t xml:space="preserve">12.2. </w:t>
      </w:r>
      <w:r w:rsidRPr="00D97D9A">
        <w:rPr>
          <w:rFonts w:ascii="Times New Roman" w:hAnsi="Times New Roman" w:cs="Times New Roman"/>
          <w:strike w:val="0"/>
          <w:noProof/>
          <w:lang w:val="et-EE"/>
        </w:rPr>
        <w:t xml:space="preserve">Hankijal on õigus lükata tagasi kõik pakkumused juhul, kui: </w:t>
      </w:r>
    </w:p>
    <w:p w14:paraId="365DF687" w14:textId="77777777" w:rsidR="00D97D9A" w:rsidRPr="00D97D9A" w:rsidRDefault="00D97D9A" w:rsidP="00D97D9A">
      <w:pPr>
        <w:pStyle w:val="a7"/>
        <w:numPr>
          <w:ilvl w:val="0"/>
          <w:numId w:val="8"/>
        </w:numPr>
        <w:ind w:left="0" w:firstLine="0"/>
        <w:rPr>
          <w:rFonts w:ascii="Times New Roman" w:hAnsi="Times New Roman" w:cs="Times New Roman"/>
          <w:strike w:val="0"/>
          <w:noProof/>
          <w:lang w:val="et-EE"/>
        </w:rPr>
      </w:pPr>
      <w:r w:rsidRPr="00D97D9A">
        <w:rPr>
          <w:rFonts w:ascii="Times New Roman" w:hAnsi="Times New Roman" w:cs="Times New Roman"/>
          <w:strike w:val="0"/>
          <w:noProof/>
          <w:lang w:val="et-EE"/>
        </w:rPr>
        <w:t xml:space="preserve">hankemenetluse käigus muutuvad hanke väljakuulutamise eeldused, mis muudavad hanke realiseerimise võimatuks, seal hulgas, kui kõik esitatud pakkumused ületavad Hankija rahalisi võimalusi (RHS § 116 lg 1 p 2). </w:t>
      </w:r>
    </w:p>
    <w:p w14:paraId="4DC765B2" w14:textId="77777777" w:rsidR="00D97D9A" w:rsidRPr="00D97D9A" w:rsidRDefault="00D97D9A" w:rsidP="00D97D9A">
      <w:pPr>
        <w:numPr>
          <w:ilvl w:val="0"/>
          <w:numId w:val="8"/>
        </w:numPr>
        <w:ind w:left="0" w:firstLine="0"/>
        <w:jc w:val="both"/>
        <w:rPr>
          <w:rFonts w:ascii="Times New Roman" w:hAnsi="Times New Roman" w:cs="Times New Roman"/>
          <w:strike w:val="0"/>
          <w:noProof/>
          <w:lang w:val="et-EE"/>
        </w:rPr>
      </w:pPr>
      <w:r w:rsidRPr="00D97D9A">
        <w:rPr>
          <w:rFonts w:ascii="Times New Roman" w:hAnsi="Times New Roman" w:cs="Times New Roman"/>
          <w:strike w:val="0"/>
          <w:noProof/>
          <w:lang w:val="et-EE"/>
        </w:rPr>
        <w:t>hankelepingu sõlmimine on muutunud võimatuks või ebaotstarbekaks Hankijast sõltumatutel põhjustel.</w:t>
      </w:r>
    </w:p>
    <w:p w14:paraId="75953088" w14:textId="77777777" w:rsidR="00D97D9A" w:rsidRPr="00D97D9A" w:rsidRDefault="00D97D9A" w:rsidP="00D97D9A">
      <w:pPr>
        <w:pStyle w:val="1"/>
        <w:tabs>
          <w:tab w:val="num" w:pos="960"/>
        </w:tabs>
        <w:spacing w:before="0" w:after="0"/>
        <w:jc w:val="both"/>
        <w:rPr>
          <w:rFonts w:ascii="Times New Roman" w:hAnsi="Times New Roman" w:cs="Times New Roman"/>
          <w:b/>
          <w:bCs/>
          <w:color w:val="auto"/>
          <w:sz w:val="24"/>
          <w:szCs w:val="24"/>
          <w:u w:val="single"/>
        </w:rPr>
      </w:pPr>
    </w:p>
    <w:p w14:paraId="7773CD8F" w14:textId="77777777" w:rsidR="00D97D9A" w:rsidRPr="00D97D9A" w:rsidRDefault="00D97D9A" w:rsidP="00D97D9A">
      <w:pPr>
        <w:pStyle w:val="1"/>
        <w:numPr>
          <w:ilvl w:val="0"/>
          <w:numId w:val="20"/>
        </w:numPr>
        <w:spacing w:before="0" w:after="0"/>
        <w:ind w:left="0" w:firstLine="0"/>
        <w:jc w:val="both"/>
        <w:rPr>
          <w:rStyle w:val="FontStyle26"/>
          <w:strike w:val="0"/>
          <w:color w:val="auto"/>
          <w:sz w:val="24"/>
          <w:szCs w:val="24"/>
          <w:u w:val="single"/>
        </w:rPr>
      </w:pPr>
      <w:r w:rsidRPr="00D97D9A">
        <w:rPr>
          <w:rFonts w:ascii="Times New Roman" w:hAnsi="Times New Roman" w:cs="Times New Roman"/>
          <w:strike w:val="0"/>
          <w:color w:val="auto"/>
          <w:sz w:val="24"/>
          <w:szCs w:val="24"/>
          <w:u w:val="single"/>
        </w:rPr>
        <w:t>Hankemenetluse kehtetuks tunnistamine</w:t>
      </w:r>
      <w:r w:rsidRPr="00D97D9A">
        <w:rPr>
          <w:rFonts w:ascii="Times New Roman" w:hAnsi="Times New Roman" w:cs="Times New Roman"/>
          <w:strike w:val="0"/>
          <w:color w:val="auto"/>
          <w:sz w:val="24"/>
          <w:szCs w:val="24"/>
        </w:rPr>
        <w:t>: Hankijal on õigus tunnistada riigihankemenetlus omaalgatuslikult kehtetuks eelkõige siis, kui h</w:t>
      </w:r>
      <w:r w:rsidRPr="00D97D9A">
        <w:rPr>
          <w:rStyle w:val="FontStyle26"/>
          <w:strike w:val="0"/>
          <w:color w:val="auto"/>
          <w:sz w:val="24"/>
          <w:szCs w:val="24"/>
        </w:rPr>
        <w:t>ankemenetluse kestel on hankijale saanud teatavaks asjaolu, mis välistab või muudab hankija jaoks ebaotstarbekaks hankelepingu sõlmimise esitatud tingimustel, samuti siis, kui hankelepingu sõlmimine etteantud tingimustel ei vastaks muutunud asjaolude tõttu enam hankija varasematele vajadustele või ootustele (RHS § 73 lg 3 p 6).</w:t>
      </w:r>
    </w:p>
    <w:p w14:paraId="30A1E667" w14:textId="77777777" w:rsidR="00D97D9A" w:rsidRPr="00D97D9A" w:rsidRDefault="00D97D9A" w:rsidP="00D97D9A">
      <w:pPr>
        <w:pStyle w:val="1"/>
        <w:spacing w:before="0" w:after="0"/>
        <w:jc w:val="both"/>
        <w:rPr>
          <w:rFonts w:ascii="Times New Roman" w:hAnsi="Times New Roman" w:cs="Times New Roman"/>
          <w:color w:val="auto"/>
          <w:sz w:val="24"/>
          <w:szCs w:val="24"/>
          <w:u w:val="single"/>
        </w:rPr>
      </w:pPr>
      <w:r w:rsidRPr="00D97D9A">
        <w:rPr>
          <w:rStyle w:val="FontStyle26"/>
          <w:color w:val="auto"/>
          <w:sz w:val="24"/>
          <w:szCs w:val="24"/>
        </w:rPr>
        <w:t xml:space="preserve"> </w:t>
      </w:r>
    </w:p>
    <w:p w14:paraId="4E10D635" w14:textId="58DAC7C7" w:rsidR="00D97D9A" w:rsidRPr="00D97D9A" w:rsidRDefault="00D97D9A" w:rsidP="00D97D9A">
      <w:pPr>
        <w:pStyle w:val="a7"/>
        <w:numPr>
          <w:ilvl w:val="0"/>
          <w:numId w:val="20"/>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Tööde teostamise tähtaeg: 4</w:t>
      </w:r>
      <w:r w:rsidR="00027717">
        <w:rPr>
          <w:rFonts w:ascii="Times New Roman" w:hAnsi="Times New Roman" w:cs="Times New Roman"/>
          <w:strike w:val="0"/>
          <w:u w:val="single"/>
          <w:lang w:val="et-EE"/>
        </w:rPr>
        <w:t>5</w:t>
      </w:r>
      <w:r w:rsidRPr="00D97D9A">
        <w:rPr>
          <w:rFonts w:ascii="Times New Roman" w:hAnsi="Times New Roman" w:cs="Times New Roman"/>
          <w:b/>
          <w:strike w:val="0"/>
          <w:lang w:val="et-EE"/>
        </w:rPr>
        <w:t xml:space="preserve"> </w:t>
      </w:r>
      <w:r w:rsidRPr="00D97D9A">
        <w:rPr>
          <w:rFonts w:ascii="Times New Roman" w:hAnsi="Times New Roman" w:cs="Times New Roman"/>
          <w:strike w:val="0"/>
          <w:lang w:val="et-EE"/>
        </w:rPr>
        <w:t xml:space="preserve"> kalendripäeva hankelepingu sõlmimisest arvates. </w:t>
      </w:r>
    </w:p>
    <w:p w14:paraId="76F69275" w14:textId="77777777" w:rsidR="00D97D9A" w:rsidRPr="00D97D9A" w:rsidRDefault="00D97D9A" w:rsidP="00D97D9A">
      <w:pPr>
        <w:pStyle w:val="a7"/>
        <w:ind w:left="0"/>
        <w:jc w:val="both"/>
        <w:rPr>
          <w:rFonts w:ascii="Times New Roman" w:hAnsi="Times New Roman" w:cs="Times New Roman"/>
          <w:strike w:val="0"/>
          <w:u w:val="single"/>
          <w:lang w:val="et-EE"/>
        </w:rPr>
      </w:pPr>
    </w:p>
    <w:p w14:paraId="6C5D7F39" w14:textId="77777777" w:rsidR="00D97D9A" w:rsidRPr="00D97D9A" w:rsidRDefault="00D97D9A" w:rsidP="00D97D9A">
      <w:pPr>
        <w:pStyle w:val="a7"/>
        <w:numPr>
          <w:ilvl w:val="0"/>
          <w:numId w:val="20"/>
        </w:numPr>
        <w:ind w:left="0" w:firstLine="0"/>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olulised tingimused</w:t>
      </w:r>
      <w:r w:rsidRPr="00D97D9A">
        <w:rPr>
          <w:rFonts w:ascii="Times New Roman" w:hAnsi="Times New Roman" w:cs="Times New Roman"/>
          <w:strike w:val="0"/>
          <w:lang w:val="et-EE"/>
        </w:rPr>
        <w:t xml:space="preserve">: </w:t>
      </w:r>
    </w:p>
    <w:p w14:paraId="59E69D2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Hankeleping sõlmitakse vastavalt lisatud lepinguprojektile (HD Lisa 8). </w:t>
      </w:r>
    </w:p>
    <w:p w14:paraId="7F26B25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Ette antud lepingutingimused pole läbiräägitavad.</w:t>
      </w:r>
    </w:p>
    <w:p w14:paraId="0A95562E" w14:textId="77777777" w:rsidR="00D97D9A" w:rsidRPr="00D97D9A" w:rsidRDefault="00D97D9A" w:rsidP="00D97D9A">
      <w:pPr>
        <w:jc w:val="both"/>
        <w:rPr>
          <w:rFonts w:ascii="Times New Roman" w:hAnsi="Times New Roman" w:cs="Times New Roman"/>
          <w:strike w:val="0"/>
          <w:lang w:val="et-EE"/>
        </w:rPr>
      </w:pPr>
    </w:p>
    <w:p w14:paraId="1E17E5C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Hankelepingu sõlmimine</w:t>
      </w:r>
      <w:r w:rsidRPr="00D97D9A">
        <w:rPr>
          <w:rFonts w:ascii="Times New Roman" w:hAnsi="Times New Roman" w:cs="Times New Roman"/>
          <w:strike w:val="0"/>
          <w:lang w:val="et-EE"/>
        </w:rPr>
        <w:t>: Hankelepingu sõlmimise (allkirjastamise) päeval kontrollib hankija eduka pakkumuse esitanud pakkujal riiklike maksuvõlgade puudumist. Maksuvõlgade kontroll toimub MTA avaliku andmekogu vahendusel.</w:t>
      </w:r>
    </w:p>
    <w:p w14:paraId="15D6A636" w14:textId="77777777" w:rsidR="00D97D9A" w:rsidRPr="00D97D9A" w:rsidRDefault="00D97D9A" w:rsidP="00D97D9A">
      <w:pPr>
        <w:jc w:val="both"/>
        <w:rPr>
          <w:rFonts w:ascii="Times New Roman" w:hAnsi="Times New Roman" w:cs="Times New Roman"/>
          <w:strike w:val="0"/>
          <w:lang w:val="et-EE"/>
        </w:rPr>
      </w:pPr>
    </w:p>
    <w:p w14:paraId="66B331D1" w14:textId="77777777" w:rsidR="00D97D9A" w:rsidRPr="00D97D9A" w:rsidRDefault="00D97D9A" w:rsidP="00D97D9A">
      <w:pPr>
        <w:pStyle w:val="af6"/>
        <w:widowControl w:val="0"/>
        <w:tabs>
          <w:tab w:val="left" w:pos="600"/>
        </w:tabs>
        <w:suppressAutoHyphens/>
        <w:jc w:val="both"/>
        <w:rPr>
          <w:rFonts w:ascii="Times New Roman" w:hAnsi="Times New Roman" w:cs="Times New Roman"/>
        </w:rPr>
      </w:pPr>
      <w:r w:rsidRPr="00D97D9A">
        <w:rPr>
          <w:rFonts w:ascii="Times New Roman" w:hAnsi="Times New Roman" w:cs="Times New Roman"/>
        </w:rPr>
        <w:t xml:space="preserve">Hankeleping allkirjastatakse </w:t>
      </w:r>
      <w:r w:rsidRPr="00D97D9A">
        <w:rPr>
          <w:rFonts w:ascii="Times New Roman" w:hAnsi="Times New Roman" w:cs="Times New Roman"/>
          <w:b/>
          <w:bCs/>
        </w:rPr>
        <w:t>5 (viie) tööpäeva jooksul</w:t>
      </w:r>
      <w:r w:rsidRPr="00D97D9A">
        <w:rPr>
          <w:rFonts w:ascii="Times New Roman" w:hAnsi="Times New Roman" w:cs="Times New Roman"/>
        </w:rPr>
        <w:t xml:space="preserve"> pakkumuse edukaks tunnistamise otsuse pakkujatele väljasaatmise päevast arvates. Juhul, kui pakkuja pole eelnimetatud tähtaja jooksul teostanud hankelepingu sõlmimiseks nõutavaid toiminguid, loetakse pakkuja oma pakkumuse tagasi võtnuks.</w:t>
      </w:r>
    </w:p>
    <w:p w14:paraId="038B14B8" w14:textId="77777777" w:rsidR="00D97D9A" w:rsidRPr="00D97D9A" w:rsidRDefault="00D97D9A" w:rsidP="00D97D9A">
      <w:pPr>
        <w:jc w:val="both"/>
        <w:rPr>
          <w:rFonts w:ascii="Times New Roman" w:hAnsi="Times New Roman" w:cs="Times New Roman"/>
          <w:strike w:val="0"/>
          <w:u w:val="single"/>
          <w:lang w:val="et-EE"/>
        </w:rPr>
      </w:pPr>
    </w:p>
    <w:p w14:paraId="09A678A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u w:val="single"/>
          <w:lang w:val="et-EE"/>
        </w:rPr>
        <w:t>Riigihanke eest vastutav isik</w:t>
      </w:r>
      <w:r w:rsidRPr="00D97D9A">
        <w:rPr>
          <w:rFonts w:ascii="Times New Roman" w:hAnsi="Times New Roman" w:cs="Times New Roman"/>
          <w:strike w:val="0"/>
          <w:lang w:val="et-EE"/>
        </w:rPr>
        <w:t>:</w:t>
      </w:r>
      <w:r w:rsidRPr="00D97D9A">
        <w:rPr>
          <w:rFonts w:ascii="Times New Roman" w:hAnsi="Times New Roman" w:cs="Times New Roman"/>
          <w:strike w:val="0"/>
          <w:lang w:val="et-EE"/>
        </w:rPr>
        <w:tab/>
      </w:r>
    </w:p>
    <w:p w14:paraId="526EDBFB" w14:textId="77777777" w:rsidR="00D97D9A" w:rsidRPr="00D97D9A" w:rsidRDefault="00D97D9A" w:rsidP="00D97D9A">
      <w:pPr>
        <w:rPr>
          <w:rFonts w:ascii="Times New Roman" w:hAnsi="Times New Roman" w:cs="Times New Roman"/>
          <w:strike w:val="0"/>
          <w:lang w:val="et-EE"/>
        </w:rPr>
      </w:pPr>
    </w:p>
    <w:p w14:paraId="01FA1310"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strike w:val="0"/>
          <w:lang w:val="et-EE"/>
        </w:rPr>
        <w:t xml:space="preserve">Rimma Aleksejeva, Narva Linnavalitsuse Linnamajandusameti kommunaalküsimuste vanemspetsialist, kontakttelefon (+372) 359 9214, </w:t>
      </w:r>
      <w:r w:rsidRPr="00D97D9A">
        <w:rPr>
          <w:rFonts w:ascii="Times New Roman" w:hAnsi="Times New Roman" w:cs="Times New Roman"/>
          <w:bCs/>
          <w:strike w:val="0"/>
          <w:lang w:val="et-EE" w:eastAsia="et-EE"/>
        </w:rPr>
        <w:t xml:space="preserve">mobiiltelefon </w:t>
      </w:r>
      <w:r w:rsidRPr="00D97D9A">
        <w:rPr>
          <w:rFonts w:ascii="Times New Roman" w:hAnsi="Times New Roman" w:cs="Times New Roman"/>
          <w:strike w:val="0"/>
          <w:lang w:val="et-EE"/>
        </w:rPr>
        <w:t xml:space="preserve">(+372) 5664 9020, e-post: </w:t>
      </w:r>
      <w:hyperlink r:id="rId10" w:history="1">
        <w:r w:rsidRPr="00D97D9A">
          <w:rPr>
            <w:rStyle w:val="ad"/>
            <w:rFonts w:ascii="Times New Roman" w:eastAsiaTheme="majorEastAsia" w:hAnsi="Times New Roman"/>
            <w:strike w:val="0"/>
            <w:lang w:val="et-EE"/>
          </w:rPr>
          <w:t>rimma.aleksejeva@narva.ee</w:t>
        </w:r>
      </w:hyperlink>
      <w:r w:rsidRPr="00D97D9A">
        <w:rPr>
          <w:rFonts w:ascii="Times New Roman" w:hAnsi="Times New Roman" w:cs="Times New Roman"/>
          <w:strike w:val="0"/>
          <w:color w:val="0000FF"/>
          <w:lang w:val="et-EE"/>
        </w:rPr>
        <w:t>.</w:t>
      </w:r>
    </w:p>
    <w:p w14:paraId="71BA0F59" w14:textId="77777777" w:rsidR="00D97D9A" w:rsidRPr="00D97D9A" w:rsidRDefault="00D97D9A" w:rsidP="00D97D9A">
      <w:pPr>
        <w:jc w:val="both"/>
        <w:rPr>
          <w:rFonts w:ascii="Times New Roman" w:hAnsi="Times New Roman" w:cs="Times New Roman"/>
          <w:i/>
          <w:strike w:val="0"/>
          <w:u w:val="single"/>
          <w:lang w:val="et-EE"/>
        </w:rPr>
      </w:pPr>
    </w:p>
    <w:p w14:paraId="09EBAE91" w14:textId="77777777" w:rsidR="00D97D9A" w:rsidRPr="00D97D9A" w:rsidRDefault="00D97D9A" w:rsidP="00D97D9A">
      <w:pPr>
        <w:jc w:val="both"/>
        <w:rPr>
          <w:rFonts w:ascii="Times New Roman" w:hAnsi="Times New Roman" w:cs="Times New Roman"/>
          <w:bCs/>
          <w:strike w:val="0"/>
          <w:lang w:val="et-EE"/>
        </w:rPr>
      </w:pPr>
      <w:r w:rsidRPr="00D97D9A">
        <w:rPr>
          <w:rFonts w:ascii="Times New Roman" w:hAnsi="Times New Roman" w:cs="Times New Roman"/>
          <w:b/>
          <w:bCs/>
          <w:strike w:val="0"/>
          <w:u w:val="single"/>
          <w:lang w:val="et-EE"/>
        </w:rPr>
        <w:t>Lisad</w:t>
      </w:r>
      <w:r w:rsidRPr="00D97D9A">
        <w:rPr>
          <w:rFonts w:ascii="Times New Roman" w:hAnsi="Times New Roman" w:cs="Times New Roman"/>
          <w:b/>
          <w:bCs/>
          <w:strike w:val="0"/>
          <w:lang w:val="et-EE"/>
        </w:rPr>
        <w:t xml:space="preserve"> </w:t>
      </w:r>
    </w:p>
    <w:p w14:paraId="3194A401" w14:textId="77777777" w:rsidR="00D97D9A" w:rsidRPr="00D97D9A" w:rsidRDefault="00D97D9A" w:rsidP="00D97D9A">
      <w:pPr>
        <w:rPr>
          <w:rFonts w:ascii="Times New Roman" w:hAnsi="Times New Roman" w:cs="Times New Roman"/>
          <w:strike w:val="0"/>
          <w:lang w:val="et-EE"/>
        </w:rPr>
      </w:pPr>
      <w:bookmarkStart w:id="1" w:name="_Hlk138929810"/>
      <w:r w:rsidRPr="00D97D9A">
        <w:rPr>
          <w:rFonts w:ascii="Times New Roman" w:hAnsi="Times New Roman" w:cs="Times New Roman"/>
          <w:strike w:val="0"/>
          <w:lang w:val="et-EE"/>
        </w:rPr>
        <w:t xml:space="preserve">Lisa 1. </w:t>
      </w:r>
      <w:r w:rsidRPr="00D97D9A">
        <w:rPr>
          <w:rFonts w:ascii="Times New Roman" w:hAnsi="Times New Roman" w:cs="Times New Roman"/>
          <w:bCs/>
          <w:strike w:val="0"/>
          <w:lang w:val="et-EE"/>
        </w:rPr>
        <w:t>Pakkuja andmed</w:t>
      </w:r>
    </w:p>
    <w:p w14:paraId="2E647E1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 xml:space="preserve">Lisa 2. Hankemenetluses osalemise avaldus </w:t>
      </w:r>
    </w:p>
    <w:p w14:paraId="604666B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3. Pakkuja esindaja volikiri (vajadusel)</w:t>
      </w:r>
    </w:p>
    <w:p w14:paraId="07DF47F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4. Ühispakkumuse volikiri (vajadusel)</w:t>
      </w:r>
    </w:p>
    <w:p w14:paraId="1BD854C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5. Alltöövõtja nõusolek (vajadusel)</w:t>
      </w:r>
    </w:p>
    <w:p w14:paraId="553A0B4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6. Tehniline kirjeldus</w:t>
      </w:r>
    </w:p>
    <w:p w14:paraId="2ED03FB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Lisa 7. Pakkumuse maksumustabel </w:t>
      </w:r>
    </w:p>
    <w:p w14:paraId="062A53C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Lisa 8. Hankelepingu projekt</w:t>
      </w:r>
    </w:p>
    <w:bookmarkEnd w:id="1"/>
    <w:p w14:paraId="20DC1D5C" w14:textId="77777777" w:rsidR="00D97D9A" w:rsidRPr="00D97D9A" w:rsidRDefault="00D97D9A" w:rsidP="00D97D9A">
      <w:pPr>
        <w:jc w:val="both"/>
        <w:rPr>
          <w:rFonts w:ascii="Times New Roman" w:hAnsi="Times New Roman" w:cs="Times New Roman"/>
          <w:strike w:val="0"/>
          <w:lang w:val="et-EE"/>
        </w:rPr>
      </w:pPr>
    </w:p>
    <w:p w14:paraId="542CF1D2" w14:textId="196026FA" w:rsidR="00D97D9A" w:rsidRDefault="00D97D9A" w:rsidP="00D97D9A">
      <w:pPr>
        <w:rPr>
          <w:rFonts w:ascii="Times New Roman" w:hAnsi="Times New Roman" w:cs="Times New Roman"/>
          <w:b/>
          <w:bCs/>
          <w:strike w:val="0"/>
          <w:lang w:val="et-EE"/>
        </w:rPr>
      </w:pPr>
    </w:p>
    <w:p w14:paraId="5B45DF5A" w14:textId="77777777" w:rsidR="00D97D9A" w:rsidRPr="00D97D9A" w:rsidRDefault="00D97D9A" w:rsidP="00D97D9A">
      <w:pPr>
        <w:ind w:left="7788"/>
        <w:jc w:val="right"/>
        <w:rPr>
          <w:rFonts w:ascii="Times New Roman" w:hAnsi="Times New Roman" w:cs="Times New Roman"/>
          <w:b/>
          <w:bCs/>
          <w:strike w:val="0"/>
          <w:lang w:val="et-EE"/>
        </w:rPr>
      </w:pPr>
      <w:r w:rsidRPr="00D97D9A">
        <w:rPr>
          <w:rFonts w:ascii="Times New Roman" w:hAnsi="Times New Roman" w:cs="Times New Roman"/>
          <w:b/>
          <w:bCs/>
          <w:strike w:val="0"/>
          <w:lang w:val="et-EE"/>
        </w:rPr>
        <w:t>Lisa 1</w:t>
      </w:r>
    </w:p>
    <w:p w14:paraId="22966646"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Pakkuja andmed</w:t>
      </w:r>
    </w:p>
    <w:p w14:paraId="7EDE5874" w14:textId="77777777" w:rsidR="00D97D9A" w:rsidRPr="00D97D9A" w:rsidRDefault="00D97D9A" w:rsidP="00D97D9A">
      <w:pPr>
        <w:jc w:val="right"/>
        <w:rPr>
          <w:rFonts w:ascii="Times New Roman" w:hAnsi="Times New Roman" w:cs="Times New Roman"/>
          <w:strike w:val="0"/>
          <w:lang w:val="et-EE"/>
        </w:rPr>
      </w:pPr>
    </w:p>
    <w:p w14:paraId="32F44FDB"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61A845D2"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0F8B6B26"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729A4CD2" w14:textId="77777777" w:rsidR="00D97D9A" w:rsidRPr="00D97D9A" w:rsidRDefault="00D97D9A" w:rsidP="00D97D9A">
      <w:pPr>
        <w:jc w:val="both"/>
        <w:rPr>
          <w:rFonts w:ascii="Times New Roman" w:hAnsi="Times New Roman" w:cs="Times New Roman"/>
          <w:strike w:val="0"/>
          <w:lang w:val="et-EE"/>
        </w:rPr>
      </w:pPr>
    </w:p>
    <w:p w14:paraId="24820116"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2A7078F1"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37DC881F" w14:textId="77777777" w:rsidR="00D97D9A" w:rsidRPr="00D97D9A" w:rsidRDefault="00D97D9A" w:rsidP="00D97D9A">
      <w:pPr>
        <w:rPr>
          <w:rFonts w:ascii="Times New Roman" w:hAnsi="Times New Roman" w:cs="Times New Roman"/>
          <w:strike w:val="0"/>
          <w:lang w:val="et-EE"/>
        </w:rPr>
      </w:pPr>
    </w:p>
    <w:p w14:paraId="225EED8C" w14:textId="77777777" w:rsidR="00D97D9A" w:rsidRPr="00D97D9A" w:rsidRDefault="00D97D9A" w:rsidP="00D97D9A">
      <w:pPr>
        <w:tabs>
          <w:tab w:val="left" w:pos="360"/>
        </w:tabs>
        <w:jc w:val="center"/>
        <w:rPr>
          <w:rFonts w:ascii="Times New Roman" w:hAnsi="Times New Roman" w:cs="Times New Roman"/>
          <w:strike w:val="0"/>
          <w:lang w:val="et-EE"/>
        </w:rPr>
      </w:pPr>
      <w:r w:rsidRPr="00D97D9A">
        <w:rPr>
          <w:rFonts w:ascii="Times New Roman" w:hAnsi="Times New Roman" w:cs="Times New Roman"/>
          <w:strike w:val="0"/>
          <w:lang w:val="et-EE"/>
        </w:rPr>
        <w:t>INFORMATSIOON PAKKUJA KOHTA</w:t>
      </w:r>
    </w:p>
    <w:p w14:paraId="2ECBD6FF" w14:textId="77777777" w:rsidR="00D97D9A" w:rsidRPr="00D97D9A" w:rsidRDefault="00D97D9A" w:rsidP="00D97D9A">
      <w:pPr>
        <w:rPr>
          <w:rFonts w:ascii="Times New Roman" w:hAnsi="Times New Roman" w:cs="Times New Roman"/>
          <w:strike w:val="0"/>
          <w:lang w:val="et-EE"/>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20"/>
        <w:gridCol w:w="5040"/>
      </w:tblGrid>
      <w:tr w:rsidR="00D97D9A" w:rsidRPr="00D97D9A" w14:paraId="7912CAA8" w14:textId="77777777" w:rsidTr="000201DA">
        <w:tc>
          <w:tcPr>
            <w:tcW w:w="3720" w:type="dxa"/>
            <w:shd w:val="pct5" w:color="auto" w:fill="FFFFFF"/>
            <w:tcMar>
              <w:top w:w="57" w:type="dxa"/>
              <w:bottom w:w="57" w:type="dxa"/>
            </w:tcMar>
            <w:vAlign w:val="center"/>
          </w:tcPr>
          <w:p w14:paraId="5D03C4E2"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Ärinimi:</w:t>
            </w:r>
          </w:p>
        </w:tc>
        <w:tc>
          <w:tcPr>
            <w:tcW w:w="5040" w:type="dxa"/>
            <w:tcMar>
              <w:top w:w="57" w:type="dxa"/>
              <w:bottom w:w="57" w:type="dxa"/>
            </w:tcMar>
          </w:tcPr>
          <w:p w14:paraId="74A5008B" w14:textId="77777777" w:rsidR="00D97D9A" w:rsidRPr="00D97D9A" w:rsidRDefault="00D97D9A" w:rsidP="00D97D9A">
            <w:pPr>
              <w:rPr>
                <w:rFonts w:ascii="Times New Roman" w:hAnsi="Times New Roman" w:cs="Times New Roman"/>
                <w:strike w:val="0"/>
                <w:lang w:val="et-EE"/>
              </w:rPr>
            </w:pPr>
          </w:p>
        </w:tc>
      </w:tr>
      <w:tr w:rsidR="00D97D9A" w:rsidRPr="00D97D9A" w14:paraId="519789B0" w14:textId="77777777" w:rsidTr="000201DA">
        <w:tc>
          <w:tcPr>
            <w:tcW w:w="3720" w:type="dxa"/>
            <w:shd w:val="pct5" w:color="auto" w:fill="FFFFFF"/>
            <w:tcMar>
              <w:top w:w="57" w:type="dxa"/>
              <w:bottom w:w="57" w:type="dxa"/>
            </w:tcMar>
          </w:tcPr>
          <w:p w14:paraId="60F57A1A" w14:textId="77777777" w:rsidR="00D97D9A" w:rsidRPr="00D97D9A" w:rsidRDefault="00D97D9A" w:rsidP="00D97D9A">
            <w:pPr>
              <w:rPr>
                <w:rFonts w:ascii="Times New Roman" w:hAnsi="Times New Roman" w:cs="Times New Roman"/>
                <w:bCs/>
                <w:strike w:val="0"/>
                <w:spacing w:val="-2"/>
                <w:lang w:val="et-EE"/>
              </w:rPr>
            </w:pPr>
            <w:r w:rsidRPr="00D97D9A">
              <w:rPr>
                <w:rFonts w:ascii="Times New Roman" w:hAnsi="Times New Roman" w:cs="Times New Roman"/>
                <w:bCs/>
                <w:strike w:val="0"/>
                <w:lang w:val="et-EE"/>
              </w:rPr>
              <w:t>Äriregistri registrikood</w:t>
            </w:r>
          </w:p>
        </w:tc>
        <w:tc>
          <w:tcPr>
            <w:tcW w:w="5040" w:type="dxa"/>
            <w:tcMar>
              <w:top w:w="57" w:type="dxa"/>
              <w:bottom w:w="57" w:type="dxa"/>
            </w:tcMar>
          </w:tcPr>
          <w:p w14:paraId="445A2703"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52A4C34E" w14:textId="77777777" w:rsidTr="000201DA">
        <w:tc>
          <w:tcPr>
            <w:tcW w:w="3720" w:type="dxa"/>
            <w:shd w:val="pct5" w:color="auto" w:fill="FFFFFF"/>
            <w:tcMar>
              <w:top w:w="57" w:type="dxa"/>
              <w:bottom w:w="57" w:type="dxa"/>
            </w:tcMar>
          </w:tcPr>
          <w:p w14:paraId="3D89F87C"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Käibemaksukohustuslase reg.nr:</w:t>
            </w:r>
          </w:p>
        </w:tc>
        <w:tc>
          <w:tcPr>
            <w:tcW w:w="5040" w:type="dxa"/>
            <w:tcMar>
              <w:top w:w="57" w:type="dxa"/>
              <w:bottom w:w="57" w:type="dxa"/>
            </w:tcMar>
          </w:tcPr>
          <w:p w14:paraId="710E74D3"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0C316CFD" w14:textId="77777777" w:rsidTr="000201DA">
        <w:tc>
          <w:tcPr>
            <w:tcW w:w="3720" w:type="dxa"/>
            <w:shd w:val="pct5" w:color="auto" w:fill="FFFFFF"/>
            <w:tcMar>
              <w:top w:w="57" w:type="dxa"/>
              <w:bottom w:w="57" w:type="dxa"/>
            </w:tcMar>
          </w:tcPr>
          <w:p w14:paraId="15E55C88"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Tegevuskoha aadress:</w:t>
            </w:r>
          </w:p>
        </w:tc>
        <w:tc>
          <w:tcPr>
            <w:tcW w:w="5040" w:type="dxa"/>
            <w:tcMar>
              <w:top w:w="57" w:type="dxa"/>
              <w:bottom w:w="57" w:type="dxa"/>
            </w:tcMar>
          </w:tcPr>
          <w:p w14:paraId="1B1B950A"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06E5C378" w14:textId="77777777" w:rsidTr="000201DA">
        <w:tc>
          <w:tcPr>
            <w:tcW w:w="3720" w:type="dxa"/>
            <w:shd w:val="pct5" w:color="auto" w:fill="FFFFFF"/>
            <w:tcMar>
              <w:top w:w="57" w:type="dxa"/>
              <w:bottom w:w="57" w:type="dxa"/>
            </w:tcMar>
          </w:tcPr>
          <w:p w14:paraId="5F2EDCE8"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Telefon:</w:t>
            </w:r>
          </w:p>
        </w:tc>
        <w:tc>
          <w:tcPr>
            <w:tcW w:w="5040" w:type="dxa"/>
            <w:tcMar>
              <w:top w:w="57" w:type="dxa"/>
              <w:bottom w:w="57" w:type="dxa"/>
            </w:tcMar>
          </w:tcPr>
          <w:p w14:paraId="23DD968F"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12703243" w14:textId="77777777" w:rsidTr="000201DA">
        <w:tc>
          <w:tcPr>
            <w:tcW w:w="3720" w:type="dxa"/>
            <w:shd w:val="pct5" w:color="auto" w:fill="FFFFFF"/>
            <w:tcMar>
              <w:top w:w="57" w:type="dxa"/>
              <w:bottom w:w="57" w:type="dxa"/>
            </w:tcMar>
          </w:tcPr>
          <w:p w14:paraId="37888C11"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E-posti aadress:</w:t>
            </w:r>
          </w:p>
        </w:tc>
        <w:tc>
          <w:tcPr>
            <w:tcW w:w="5040" w:type="dxa"/>
            <w:tcMar>
              <w:top w:w="57" w:type="dxa"/>
              <w:bottom w:w="57" w:type="dxa"/>
            </w:tcMar>
          </w:tcPr>
          <w:p w14:paraId="0C7227DE"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5B663442" w14:textId="77777777" w:rsidTr="000201DA">
        <w:tc>
          <w:tcPr>
            <w:tcW w:w="3720" w:type="dxa"/>
            <w:shd w:val="pct5" w:color="auto" w:fill="FFFFFF"/>
            <w:tcMar>
              <w:top w:w="57" w:type="dxa"/>
              <w:bottom w:w="57" w:type="dxa"/>
            </w:tcMar>
          </w:tcPr>
          <w:p w14:paraId="7544FA2C"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Kodulehekülg:</w:t>
            </w:r>
          </w:p>
        </w:tc>
        <w:tc>
          <w:tcPr>
            <w:tcW w:w="5040" w:type="dxa"/>
            <w:tcMar>
              <w:top w:w="57" w:type="dxa"/>
              <w:bottom w:w="57" w:type="dxa"/>
            </w:tcMar>
          </w:tcPr>
          <w:p w14:paraId="723E4EE9"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64E2CFD0" w14:textId="77777777" w:rsidTr="000201DA">
        <w:tc>
          <w:tcPr>
            <w:tcW w:w="3720" w:type="dxa"/>
            <w:shd w:val="pct5" w:color="auto" w:fill="FFFFFF"/>
          </w:tcPr>
          <w:p w14:paraId="7AEFAC4D"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Pangakonto number:</w:t>
            </w:r>
          </w:p>
        </w:tc>
        <w:tc>
          <w:tcPr>
            <w:tcW w:w="5040" w:type="dxa"/>
          </w:tcPr>
          <w:p w14:paraId="57B20E7E" w14:textId="77777777" w:rsidR="00D97D9A" w:rsidRPr="00D97D9A" w:rsidRDefault="00D97D9A" w:rsidP="00D97D9A">
            <w:pPr>
              <w:suppressAutoHyphens/>
              <w:rPr>
                <w:rFonts w:ascii="Times New Roman" w:hAnsi="Times New Roman" w:cs="Times New Roman"/>
                <w:bCs/>
                <w:strike w:val="0"/>
                <w:spacing w:val="-2"/>
                <w:lang w:val="et-EE"/>
              </w:rPr>
            </w:pPr>
          </w:p>
        </w:tc>
      </w:tr>
      <w:tr w:rsidR="00D97D9A" w:rsidRPr="00D97D9A" w14:paraId="539D76E0" w14:textId="77777777" w:rsidTr="000201DA">
        <w:tc>
          <w:tcPr>
            <w:tcW w:w="3720" w:type="dxa"/>
            <w:shd w:val="pct5" w:color="auto" w:fill="FFFFFF"/>
          </w:tcPr>
          <w:p w14:paraId="6C4B48CF"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Panga nimi:</w:t>
            </w:r>
          </w:p>
        </w:tc>
        <w:tc>
          <w:tcPr>
            <w:tcW w:w="5040" w:type="dxa"/>
          </w:tcPr>
          <w:p w14:paraId="1F351CC5" w14:textId="77777777" w:rsidR="00D97D9A" w:rsidRPr="00D97D9A" w:rsidRDefault="00D97D9A" w:rsidP="00D97D9A">
            <w:pPr>
              <w:suppressAutoHyphens/>
              <w:rPr>
                <w:rFonts w:ascii="Times New Roman" w:hAnsi="Times New Roman" w:cs="Times New Roman"/>
                <w:bCs/>
                <w:strike w:val="0"/>
                <w:spacing w:val="-2"/>
                <w:lang w:val="et-EE"/>
              </w:rPr>
            </w:pPr>
          </w:p>
        </w:tc>
      </w:tr>
      <w:tr w:rsidR="00D97D9A" w:rsidRPr="00D97D9A" w14:paraId="4C345D13" w14:textId="77777777" w:rsidTr="000201DA">
        <w:tc>
          <w:tcPr>
            <w:tcW w:w="3720" w:type="dxa"/>
            <w:shd w:val="pct5" w:color="auto" w:fill="FFFFFF"/>
            <w:tcMar>
              <w:top w:w="57" w:type="dxa"/>
              <w:bottom w:w="57" w:type="dxa"/>
            </w:tcMar>
          </w:tcPr>
          <w:p w14:paraId="5AE649E3"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Kontaktisik käesoleval pakkumusel (nimi, telefon, e-posti aadress):</w:t>
            </w:r>
          </w:p>
        </w:tc>
        <w:tc>
          <w:tcPr>
            <w:tcW w:w="5040" w:type="dxa"/>
            <w:tcMar>
              <w:top w:w="57" w:type="dxa"/>
              <w:bottom w:w="57" w:type="dxa"/>
            </w:tcMar>
          </w:tcPr>
          <w:p w14:paraId="4FAD737D" w14:textId="77777777" w:rsidR="00D97D9A" w:rsidRPr="00D97D9A" w:rsidRDefault="00D97D9A" w:rsidP="00D97D9A">
            <w:pPr>
              <w:suppressAutoHyphens/>
              <w:rPr>
                <w:rFonts w:ascii="Times New Roman" w:hAnsi="Times New Roman" w:cs="Times New Roman"/>
                <w:strike w:val="0"/>
                <w:spacing w:val="-2"/>
                <w:lang w:val="et-EE"/>
              </w:rPr>
            </w:pPr>
          </w:p>
        </w:tc>
      </w:tr>
    </w:tbl>
    <w:p w14:paraId="0FE37381" w14:textId="77777777" w:rsidR="00D97D9A" w:rsidRPr="00D97D9A" w:rsidRDefault="00D97D9A" w:rsidP="00D97D9A">
      <w:pPr>
        <w:rPr>
          <w:rFonts w:ascii="Times New Roman" w:hAnsi="Times New Roman" w:cs="Times New Roman"/>
          <w:strike w:val="0"/>
          <w:lang w:val="et-EE"/>
        </w:rPr>
      </w:pPr>
    </w:p>
    <w:p w14:paraId="23D2C7EC" w14:textId="77777777" w:rsidR="00D97D9A" w:rsidRPr="00D97D9A" w:rsidRDefault="00D97D9A" w:rsidP="00D97D9A">
      <w:pPr>
        <w:tabs>
          <w:tab w:val="left" w:pos="360"/>
        </w:tabs>
        <w:rPr>
          <w:rFonts w:ascii="Times New Roman" w:hAnsi="Times New Roman" w:cs="Times New Roman"/>
          <w:strike w:val="0"/>
          <w:lang w:val="et-EE"/>
        </w:rPr>
      </w:pPr>
      <w:r w:rsidRPr="00D97D9A">
        <w:rPr>
          <w:rFonts w:ascii="Times New Roman" w:hAnsi="Times New Roman" w:cs="Times New Roman"/>
          <w:strike w:val="0"/>
          <w:lang w:val="et-EE"/>
        </w:rPr>
        <w:t>II.</w:t>
      </w:r>
      <w:r w:rsidRPr="00D97D9A">
        <w:rPr>
          <w:rFonts w:ascii="Times New Roman" w:hAnsi="Times New Roman" w:cs="Times New Roman"/>
          <w:strike w:val="0"/>
          <w:lang w:val="et-EE"/>
        </w:rPr>
        <w:tab/>
        <w:t>INFORMATSIOON ÜHISPAKKUMUSE KOHTA</w:t>
      </w:r>
    </w:p>
    <w:p w14:paraId="684C7B14" w14:textId="77777777" w:rsidR="00D97D9A" w:rsidRPr="00D97D9A" w:rsidRDefault="00D97D9A" w:rsidP="00D97D9A">
      <w:pPr>
        <w:ind w:left="360"/>
        <w:rPr>
          <w:rFonts w:ascii="Times New Roman" w:hAnsi="Times New Roman" w:cs="Times New Roman"/>
          <w:strike w:val="0"/>
          <w:lang w:val="et-EE"/>
        </w:rPr>
      </w:pPr>
      <w:r w:rsidRPr="00D97D9A">
        <w:rPr>
          <w:rFonts w:ascii="Times New Roman" w:hAnsi="Times New Roman" w:cs="Times New Roman"/>
          <w:strike w:val="0"/>
          <w:lang w:val="et-EE"/>
        </w:rPr>
        <w:t>(vastav ruut on märgistatud kaldristiga)</w:t>
      </w:r>
    </w:p>
    <w:p w14:paraId="591AA001" w14:textId="77777777" w:rsidR="00D97D9A" w:rsidRPr="00D97D9A" w:rsidRDefault="00D97D9A" w:rsidP="00D97D9A">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2520"/>
        <w:gridCol w:w="2520"/>
      </w:tblGrid>
      <w:tr w:rsidR="00D97D9A" w:rsidRPr="00D97D9A" w14:paraId="670CA873" w14:textId="77777777" w:rsidTr="000201DA">
        <w:tc>
          <w:tcPr>
            <w:tcW w:w="3720" w:type="dxa"/>
            <w:shd w:val="pct5" w:color="auto" w:fill="FFFFFF"/>
            <w:tcMar>
              <w:top w:w="57" w:type="dxa"/>
              <w:bottom w:w="57" w:type="dxa"/>
            </w:tcMar>
            <w:vAlign w:val="center"/>
          </w:tcPr>
          <w:p w14:paraId="6D793C39"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Pakkumus on ühispakkumus:</w:t>
            </w:r>
          </w:p>
        </w:tc>
        <w:tc>
          <w:tcPr>
            <w:tcW w:w="2520" w:type="dxa"/>
            <w:tcMar>
              <w:top w:w="57" w:type="dxa"/>
              <w:bottom w:w="57" w:type="dxa"/>
            </w:tcMar>
            <w:vAlign w:val="center"/>
          </w:tcPr>
          <w:p w14:paraId="5F084C31" w14:textId="77777777" w:rsidR="00D97D9A" w:rsidRPr="00D97D9A" w:rsidRDefault="00D97D9A" w:rsidP="00D97D9A">
            <w:pPr>
              <w:suppressAutoHyphens/>
              <w:jc w:val="center"/>
              <w:rPr>
                <w:rFonts w:ascii="Times New Roman" w:hAnsi="Times New Roman" w:cs="Times New Roman"/>
                <w:strike w:val="0"/>
                <w:spacing w:val="-2"/>
                <w:lang w:val="et-EE"/>
              </w:rPr>
            </w:pPr>
            <w:r w:rsidRPr="00D97D9A">
              <w:rPr>
                <w:rFonts w:ascii="Times New Roman" w:hAnsi="Times New Roman" w:cs="Times New Roman"/>
                <w:strike w:val="0"/>
                <w:spacing w:val="-2"/>
                <w:lang w:val="et-EE"/>
              </w:rPr>
              <w:t xml:space="preserve">Jah: </w:t>
            </w:r>
            <w:r w:rsidRPr="00D97D9A">
              <w:rPr>
                <w:rFonts w:ascii="Times New Roman" w:hAnsi="Times New Roman" w:cs="Times New Roman"/>
                <w:strike w:val="0"/>
                <w:spacing w:val="-2"/>
                <w:lang w:val="et-EE"/>
              </w:rPr>
              <w:fldChar w:fldCharType="begin">
                <w:ffData>
                  <w:name w:val="Check1"/>
                  <w:enabled/>
                  <w:calcOnExit w:val="0"/>
                  <w:checkBox>
                    <w:size w:val="24"/>
                    <w:default w:val="0"/>
                  </w:checkBox>
                </w:ffData>
              </w:fldChar>
            </w:r>
            <w:r w:rsidRPr="00D97D9A">
              <w:rPr>
                <w:rFonts w:ascii="Times New Roman" w:hAnsi="Times New Roman" w:cs="Times New Roman"/>
                <w:strike w:val="0"/>
                <w:spacing w:val="-2"/>
                <w:lang w:val="et-EE"/>
              </w:rPr>
              <w:instrText xml:space="preserve"> FORMCHECKBOX </w:instrText>
            </w:r>
            <w:r w:rsidRPr="00D97D9A">
              <w:rPr>
                <w:rFonts w:ascii="Times New Roman" w:hAnsi="Times New Roman" w:cs="Times New Roman"/>
                <w:strike w:val="0"/>
                <w:spacing w:val="-2"/>
                <w:lang w:val="et-EE"/>
              </w:rPr>
            </w:r>
            <w:r w:rsidRPr="00D97D9A">
              <w:rPr>
                <w:rFonts w:ascii="Times New Roman" w:hAnsi="Times New Roman" w:cs="Times New Roman"/>
                <w:strike w:val="0"/>
                <w:spacing w:val="-2"/>
                <w:lang w:val="et-EE"/>
              </w:rPr>
              <w:fldChar w:fldCharType="separate"/>
            </w:r>
            <w:r w:rsidRPr="00D97D9A">
              <w:rPr>
                <w:rFonts w:ascii="Times New Roman" w:hAnsi="Times New Roman" w:cs="Times New Roman"/>
                <w:strike w:val="0"/>
                <w:spacing w:val="-2"/>
                <w:lang w:val="et-EE"/>
              </w:rPr>
              <w:fldChar w:fldCharType="end"/>
            </w:r>
          </w:p>
        </w:tc>
        <w:tc>
          <w:tcPr>
            <w:tcW w:w="2520" w:type="dxa"/>
            <w:vAlign w:val="center"/>
          </w:tcPr>
          <w:p w14:paraId="5C5FECCF" w14:textId="77777777" w:rsidR="00D97D9A" w:rsidRPr="00D97D9A" w:rsidRDefault="00D97D9A" w:rsidP="00D97D9A">
            <w:pPr>
              <w:suppressAutoHyphens/>
              <w:jc w:val="center"/>
              <w:rPr>
                <w:rFonts w:ascii="Times New Roman" w:hAnsi="Times New Roman" w:cs="Times New Roman"/>
                <w:strike w:val="0"/>
                <w:spacing w:val="-2"/>
                <w:lang w:val="et-EE"/>
              </w:rPr>
            </w:pPr>
            <w:r w:rsidRPr="00D97D9A">
              <w:rPr>
                <w:rFonts w:ascii="Times New Roman" w:hAnsi="Times New Roman" w:cs="Times New Roman"/>
                <w:strike w:val="0"/>
                <w:spacing w:val="-2"/>
                <w:lang w:val="et-EE"/>
              </w:rPr>
              <w:t xml:space="preserve">Ei: </w:t>
            </w:r>
            <w:r w:rsidRPr="00D97D9A">
              <w:rPr>
                <w:rFonts w:ascii="Times New Roman" w:hAnsi="Times New Roman" w:cs="Times New Roman"/>
                <w:strike w:val="0"/>
                <w:spacing w:val="-2"/>
                <w:lang w:val="et-EE"/>
              </w:rPr>
              <w:fldChar w:fldCharType="begin">
                <w:ffData>
                  <w:name w:val="Check2"/>
                  <w:enabled/>
                  <w:calcOnExit w:val="0"/>
                  <w:checkBox>
                    <w:size w:val="24"/>
                    <w:default w:val="0"/>
                  </w:checkBox>
                </w:ffData>
              </w:fldChar>
            </w:r>
            <w:r w:rsidRPr="00D97D9A">
              <w:rPr>
                <w:rFonts w:ascii="Times New Roman" w:hAnsi="Times New Roman" w:cs="Times New Roman"/>
                <w:strike w:val="0"/>
                <w:spacing w:val="-2"/>
                <w:lang w:val="et-EE"/>
              </w:rPr>
              <w:instrText xml:space="preserve"> FORMCHECKBOX </w:instrText>
            </w:r>
            <w:r w:rsidRPr="00D97D9A">
              <w:rPr>
                <w:rFonts w:ascii="Times New Roman" w:hAnsi="Times New Roman" w:cs="Times New Roman"/>
                <w:strike w:val="0"/>
                <w:spacing w:val="-2"/>
                <w:lang w:val="et-EE"/>
              </w:rPr>
            </w:r>
            <w:r w:rsidRPr="00D97D9A">
              <w:rPr>
                <w:rFonts w:ascii="Times New Roman" w:hAnsi="Times New Roman" w:cs="Times New Roman"/>
                <w:strike w:val="0"/>
                <w:spacing w:val="-2"/>
                <w:lang w:val="et-EE"/>
              </w:rPr>
              <w:fldChar w:fldCharType="separate"/>
            </w:r>
            <w:r w:rsidRPr="00D97D9A">
              <w:rPr>
                <w:rFonts w:ascii="Times New Roman" w:hAnsi="Times New Roman" w:cs="Times New Roman"/>
                <w:strike w:val="0"/>
                <w:spacing w:val="-2"/>
                <w:lang w:val="et-EE"/>
              </w:rPr>
              <w:fldChar w:fldCharType="end"/>
            </w:r>
          </w:p>
        </w:tc>
      </w:tr>
    </w:tbl>
    <w:p w14:paraId="6BA72927" w14:textId="77777777" w:rsidR="00D97D9A" w:rsidRPr="00D97D9A" w:rsidRDefault="00D97D9A" w:rsidP="00D97D9A">
      <w:pPr>
        <w:suppressAutoHyphens/>
        <w:rPr>
          <w:rFonts w:ascii="Times New Roman" w:hAnsi="Times New Roman" w:cs="Times New Roman"/>
          <w:bCs/>
          <w:strike w:val="0"/>
          <w:spacing w:val="-2"/>
          <w:lang w:val="et-EE"/>
        </w:rPr>
      </w:pPr>
    </w:p>
    <w:p w14:paraId="06E2B428" w14:textId="77777777" w:rsidR="00D97D9A" w:rsidRPr="00D97D9A" w:rsidRDefault="00D97D9A" w:rsidP="00D97D9A">
      <w:pPr>
        <w:tabs>
          <w:tab w:val="left" w:pos="360"/>
        </w:tabs>
        <w:rPr>
          <w:rFonts w:ascii="Times New Roman" w:hAnsi="Times New Roman" w:cs="Times New Roman"/>
          <w:strike w:val="0"/>
          <w:lang w:val="et-EE"/>
        </w:rPr>
      </w:pPr>
      <w:r w:rsidRPr="00D97D9A">
        <w:rPr>
          <w:rFonts w:ascii="Times New Roman" w:hAnsi="Times New Roman" w:cs="Times New Roman"/>
          <w:strike w:val="0"/>
          <w:lang w:val="et-EE"/>
        </w:rPr>
        <w:t>III.</w:t>
      </w:r>
      <w:r w:rsidRPr="00D97D9A">
        <w:rPr>
          <w:rFonts w:ascii="Times New Roman" w:hAnsi="Times New Roman" w:cs="Times New Roman"/>
          <w:strike w:val="0"/>
          <w:lang w:val="et-EE"/>
        </w:rPr>
        <w:tab/>
        <w:t>PAKKUMUSELE ALLAKIRJUTANU ANDMED</w:t>
      </w:r>
    </w:p>
    <w:p w14:paraId="42262717" w14:textId="77777777" w:rsidR="00D97D9A" w:rsidRPr="00D97D9A" w:rsidRDefault="00D97D9A" w:rsidP="00D97D9A">
      <w:pPr>
        <w:suppressAutoHyphens/>
        <w:rPr>
          <w:rFonts w:ascii="Times New Roman" w:hAnsi="Times New Roman" w:cs="Times New Roman"/>
          <w:bCs/>
          <w:strike w:val="0"/>
          <w:spacing w:val="-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040"/>
      </w:tblGrid>
      <w:tr w:rsidR="00D97D9A" w:rsidRPr="00D97D9A" w14:paraId="0DBAA7E0" w14:textId="77777777" w:rsidTr="000201DA">
        <w:tc>
          <w:tcPr>
            <w:tcW w:w="3720" w:type="dxa"/>
            <w:shd w:val="pct5" w:color="auto" w:fill="FFFFFF"/>
            <w:tcMar>
              <w:top w:w="57" w:type="dxa"/>
              <w:bottom w:w="57" w:type="dxa"/>
            </w:tcMar>
          </w:tcPr>
          <w:p w14:paraId="4CB67EE9" w14:textId="77777777" w:rsidR="00D97D9A" w:rsidRPr="00D97D9A" w:rsidRDefault="00D97D9A" w:rsidP="00D97D9A">
            <w:pPr>
              <w:suppressAutoHyphens/>
              <w:rPr>
                <w:rFonts w:ascii="Times New Roman" w:hAnsi="Times New Roman" w:cs="Times New Roman"/>
                <w:bCs/>
                <w:strike w:val="0"/>
                <w:spacing w:val="-2"/>
                <w:lang w:val="et-EE"/>
              </w:rPr>
            </w:pPr>
            <w:r w:rsidRPr="00D97D9A">
              <w:rPr>
                <w:rFonts w:ascii="Times New Roman" w:hAnsi="Times New Roman" w:cs="Times New Roman"/>
                <w:bCs/>
                <w:strike w:val="0"/>
                <w:spacing w:val="-2"/>
                <w:lang w:val="et-EE"/>
              </w:rPr>
              <w:t>Allakirjutanu nimi:</w:t>
            </w:r>
          </w:p>
        </w:tc>
        <w:tc>
          <w:tcPr>
            <w:tcW w:w="5040" w:type="dxa"/>
            <w:tcMar>
              <w:top w:w="57" w:type="dxa"/>
              <w:bottom w:w="57" w:type="dxa"/>
            </w:tcMar>
          </w:tcPr>
          <w:p w14:paraId="102F9D85" w14:textId="77777777" w:rsidR="00D97D9A" w:rsidRPr="00D97D9A" w:rsidRDefault="00D97D9A" w:rsidP="00D97D9A">
            <w:pPr>
              <w:suppressAutoHyphens/>
              <w:rPr>
                <w:rFonts w:ascii="Times New Roman" w:hAnsi="Times New Roman" w:cs="Times New Roman"/>
                <w:strike w:val="0"/>
                <w:spacing w:val="-2"/>
                <w:lang w:val="et-EE"/>
              </w:rPr>
            </w:pPr>
          </w:p>
        </w:tc>
      </w:tr>
      <w:tr w:rsidR="00D97D9A" w:rsidRPr="00D97D9A" w14:paraId="38F1F1A8" w14:textId="77777777" w:rsidTr="000201DA">
        <w:tc>
          <w:tcPr>
            <w:tcW w:w="3720" w:type="dxa"/>
            <w:shd w:val="pct5" w:color="auto" w:fill="FFFFFF"/>
            <w:tcMar>
              <w:top w:w="57" w:type="dxa"/>
              <w:bottom w:w="57" w:type="dxa"/>
            </w:tcMar>
          </w:tcPr>
          <w:p w14:paraId="4CC6E476" w14:textId="77777777" w:rsidR="00D97D9A" w:rsidRPr="00D97D9A" w:rsidRDefault="00D97D9A" w:rsidP="00D97D9A">
            <w:pPr>
              <w:rPr>
                <w:rFonts w:ascii="Times New Roman" w:hAnsi="Times New Roman" w:cs="Times New Roman"/>
                <w:bCs/>
                <w:strike w:val="0"/>
                <w:lang w:val="et-EE"/>
              </w:rPr>
            </w:pPr>
            <w:r w:rsidRPr="00D97D9A">
              <w:rPr>
                <w:rFonts w:ascii="Times New Roman" w:hAnsi="Times New Roman" w:cs="Times New Roman"/>
                <w:bCs/>
                <w:strike w:val="0"/>
                <w:lang w:val="et-EE"/>
              </w:rPr>
              <w:t>Allakirjutanu ametikoht:</w:t>
            </w:r>
          </w:p>
        </w:tc>
        <w:tc>
          <w:tcPr>
            <w:tcW w:w="5040" w:type="dxa"/>
            <w:tcMar>
              <w:top w:w="57" w:type="dxa"/>
              <w:bottom w:w="57" w:type="dxa"/>
            </w:tcMar>
          </w:tcPr>
          <w:p w14:paraId="05376387" w14:textId="77777777" w:rsidR="00D97D9A" w:rsidRPr="00D97D9A" w:rsidRDefault="00D97D9A" w:rsidP="00D97D9A">
            <w:pPr>
              <w:suppressAutoHyphens/>
              <w:rPr>
                <w:rFonts w:ascii="Times New Roman" w:hAnsi="Times New Roman" w:cs="Times New Roman"/>
                <w:strike w:val="0"/>
                <w:spacing w:val="-2"/>
                <w:lang w:val="et-EE"/>
              </w:rPr>
            </w:pPr>
          </w:p>
        </w:tc>
      </w:tr>
    </w:tbl>
    <w:p w14:paraId="34D09C0A" w14:textId="77777777" w:rsidR="00D97D9A" w:rsidRPr="00D97D9A" w:rsidRDefault="00D97D9A" w:rsidP="00D97D9A">
      <w:pPr>
        <w:rPr>
          <w:rFonts w:ascii="Times New Roman" w:hAnsi="Times New Roman" w:cs="Times New Roman"/>
          <w:strike w:val="0"/>
          <w:lang w:val="et-EE"/>
        </w:rPr>
      </w:pPr>
    </w:p>
    <w:p w14:paraId="41FEF596" w14:textId="77777777" w:rsidR="00D97D9A" w:rsidRPr="00D97D9A" w:rsidRDefault="00D97D9A" w:rsidP="00D97D9A">
      <w:pPr>
        <w:jc w:val="both"/>
        <w:rPr>
          <w:rFonts w:ascii="Times New Roman" w:hAnsi="Times New Roman" w:cs="Times New Roman"/>
          <w:b/>
          <w:strike w:val="0"/>
          <w:lang w:val="et-EE"/>
        </w:rPr>
      </w:pPr>
    </w:p>
    <w:p w14:paraId="6D20600B" w14:textId="77777777" w:rsidR="00D97D9A" w:rsidRPr="00D97D9A" w:rsidRDefault="00D97D9A" w:rsidP="00D97D9A">
      <w:pPr>
        <w:jc w:val="both"/>
        <w:rPr>
          <w:rFonts w:ascii="Times New Roman" w:hAnsi="Times New Roman" w:cs="Times New Roman"/>
          <w:b/>
          <w:strike w:val="0"/>
          <w:lang w:val="et-EE"/>
        </w:rPr>
      </w:pPr>
    </w:p>
    <w:p w14:paraId="0E117D0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4FF7740D"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632BFB20"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294DE3C0"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2C271085" w14:textId="77777777" w:rsidR="00D97D9A" w:rsidRPr="00D97D9A" w:rsidRDefault="00D97D9A" w:rsidP="00D97D9A">
      <w:pPr>
        <w:tabs>
          <w:tab w:val="left" w:pos="2280"/>
        </w:tabs>
        <w:rPr>
          <w:rFonts w:ascii="Times New Roman" w:hAnsi="Times New Roman" w:cs="Times New Roman"/>
          <w:b/>
          <w:bCs/>
          <w:strike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r w:rsidRPr="00D97D9A">
        <w:rPr>
          <w:rFonts w:ascii="Times New Roman" w:hAnsi="Times New Roman" w:cs="Times New Roman"/>
          <w:b/>
          <w:bCs/>
          <w:strike w:val="0"/>
          <w:lang w:val="et-EE"/>
        </w:rPr>
        <w:br w:type="page"/>
      </w:r>
    </w:p>
    <w:p w14:paraId="71B19B00" w14:textId="77777777" w:rsidR="00D97D9A" w:rsidRPr="00D97D9A" w:rsidRDefault="00D97D9A" w:rsidP="00D97D9A">
      <w:pPr>
        <w:ind w:left="7920"/>
        <w:jc w:val="right"/>
        <w:rPr>
          <w:rFonts w:ascii="Times New Roman" w:hAnsi="Times New Roman" w:cs="Times New Roman"/>
          <w:b/>
          <w:bCs/>
          <w:strike w:val="0"/>
          <w:lang w:val="et-EE"/>
        </w:rPr>
      </w:pPr>
      <w:r w:rsidRPr="00D97D9A">
        <w:rPr>
          <w:rFonts w:ascii="Times New Roman" w:hAnsi="Times New Roman" w:cs="Times New Roman"/>
          <w:b/>
          <w:bCs/>
          <w:strike w:val="0"/>
          <w:lang w:val="et-EE"/>
        </w:rPr>
        <w:t>Lisa 2</w:t>
      </w:r>
    </w:p>
    <w:p w14:paraId="4594434A"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Hankemenetluses osalemise avaldus</w:t>
      </w:r>
    </w:p>
    <w:p w14:paraId="63E64420" w14:textId="77777777" w:rsidR="00D97D9A" w:rsidRPr="00D97D9A" w:rsidRDefault="00D97D9A" w:rsidP="00D97D9A">
      <w:pPr>
        <w:jc w:val="right"/>
        <w:rPr>
          <w:rFonts w:ascii="Times New Roman" w:hAnsi="Times New Roman" w:cs="Times New Roman"/>
          <w:b/>
          <w:bCs/>
          <w:strike w:val="0"/>
          <w:lang w:val="et-EE"/>
        </w:rPr>
      </w:pPr>
    </w:p>
    <w:p w14:paraId="13D05C17"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B699760"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5CE1207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43A7EA0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1BC9ABC4"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22CF51E6" w14:textId="77777777" w:rsidR="00D97D9A" w:rsidRPr="00D97D9A" w:rsidRDefault="00D97D9A" w:rsidP="00D97D9A">
      <w:pPr>
        <w:rPr>
          <w:rFonts w:ascii="Times New Roman" w:hAnsi="Times New Roman" w:cs="Times New Roman"/>
          <w:strike w:val="0"/>
          <w:lang w:val="et-EE"/>
        </w:rPr>
      </w:pPr>
    </w:p>
    <w:p w14:paraId="0685BA47" w14:textId="77777777" w:rsidR="00D97D9A" w:rsidRPr="00D97D9A" w:rsidRDefault="00D97D9A" w:rsidP="00D97D9A">
      <w:pPr>
        <w:jc w:val="center"/>
        <w:rPr>
          <w:rFonts w:ascii="Times New Roman" w:hAnsi="Times New Roman" w:cs="Times New Roman"/>
          <w:b/>
          <w:strike w:val="0"/>
          <w:lang w:val="et-EE"/>
        </w:rPr>
      </w:pPr>
      <w:r w:rsidRPr="00D97D9A">
        <w:rPr>
          <w:rFonts w:ascii="Times New Roman" w:hAnsi="Times New Roman" w:cs="Times New Roman"/>
          <w:b/>
          <w:strike w:val="0"/>
          <w:lang w:val="et-EE"/>
        </w:rPr>
        <w:t>HANKEMENETLUSES OSALEMISE AVALDUS</w:t>
      </w:r>
    </w:p>
    <w:p w14:paraId="5347E17A"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strike w:val="0"/>
          <w:lang w:val="et-EE"/>
        </w:rPr>
        <w:t>Avaldame, et soovime osaleda Narva Linnavalitsuse Linnamajandusameti (registrikood 75039729) poolt läbiviidaval riigihankel „</w:t>
      </w:r>
      <w:r w:rsidRPr="00D97D9A">
        <w:rPr>
          <w:rFonts w:ascii="Times New Roman" w:hAnsi="Times New Roman" w:cs="Times New Roman"/>
          <w:b/>
          <w:strike w:val="0"/>
          <w:lang w:val="et-EE"/>
        </w:rPr>
        <w:t>Narva linna kõnniteede tänavakivikatte remont</w:t>
      </w:r>
      <w:r w:rsidRPr="00D97D9A">
        <w:rPr>
          <w:rFonts w:ascii="Times New Roman" w:hAnsi="Times New Roman" w:cs="Times New Roman"/>
          <w:strike w:val="0"/>
          <w:lang w:val="et-EE"/>
        </w:rPr>
        <w:t>“, milleks esitame käesoleva pakkumuse (pakkumus).</w:t>
      </w:r>
    </w:p>
    <w:p w14:paraId="07A1DB31" w14:textId="77777777" w:rsidR="00D97D9A" w:rsidRPr="00D97D9A" w:rsidRDefault="00D97D9A" w:rsidP="00D97D9A">
      <w:pPr>
        <w:rPr>
          <w:rFonts w:ascii="Times New Roman" w:hAnsi="Times New Roman" w:cs="Times New Roman"/>
          <w:strike w:val="0"/>
          <w:lang w:val="et-EE"/>
        </w:rPr>
      </w:pPr>
    </w:p>
    <w:p w14:paraId="6762A06B" w14:textId="77777777" w:rsidR="00D97D9A" w:rsidRPr="00D97D9A" w:rsidRDefault="00D97D9A" w:rsidP="00D97D9A">
      <w:pPr>
        <w:pStyle w:val="a7"/>
        <w:numPr>
          <w:ilvl w:val="0"/>
          <w:numId w:val="7"/>
        </w:num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Käesolevaga kinnitame, et meil puuduvad RHS </w:t>
      </w:r>
      <w:r w:rsidRPr="00D97D9A">
        <w:rPr>
          <w:rFonts w:ascii="Times New Roman" w:hAnsi="Times New Roman" w:cs="Times New Roman"/>
          <w:strike w:val="0"/>
          <w:kern w:val="0"/>
          <w:lang w:val="et-EE"/>
        </w:rPr>
        <w:t xml:space="preserve">§ 95 lg 1, lg 4 p 8  </w:t>
      </w:r>
      <w:r w:rsidRPr="00D97D9A">
        <w:rPr>
          <w:rFonts w:ascii="Times New Roman" w:hAnsi="Times New Roman" w:cs="Times New Roman"/>
          <w:strike w:val="0"/>
          <w:lang w:val="et-EE"/>
        </w:rPr>
        <w:t>nimetatud hankemenetlusest kõrvaldamise asjaolud. Kinnitame, et vastame täielikult hankedokumentides esitatud kvalifitseerimistingimustele ning meil on kõik võimalused ja vahendid hankelepingu täitmiseks.</w:t>
      </w:r>
    </w:p>
    <w:p w14:paraId="4DB11CDC"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Oleme tutvunud hankedokumentide ja nende lisadega ning kinnitame, et nõustume täielikult hankija esitatud tingimustega.</w:t>
      </w:r>
    </w:p>
    <w:p w14:paraId="1EAD04A8"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Kõik käesolevale pakkumusele lisatud dokumendid moodustavad selle lahutamatu osa.</w:t>
      </w:r>
    </w:p>
    <w:p w14:paraId="6E98679C" w14:textId="77777777" w:rsidR="00D97D9A" w:rsidRPr="00D97D9A" w:rsidRDefault="00D97D9A" w:rsidP="00D97D9A">
      <w:pPr>
        <w:pStyle w:val="a7"/>
        <w:numPr>
          <w:ilvl w:val="0"/>
          <w:numId w:val="7"/>
        </w:numPr>
        <w:jc w:val="both"/>
        <w:rPr>
          <w:rFonts w:ascii="Times New Roman" w:hAnsi="Times New Roman" w:cs="Times New Roman"/>
          <w:strike w:val="0"/>
          <w:lang w:val="et-EE"/>
        </w:rPr>
      </w:pPr>
      <w:r w:rsidRPr="00D97D9A">
        <w:rPr>
          <w:rFonts w:ascii="Times New Roman" w:hAnsi="Times New Roman" w:cs="Times New Roman"/>
          <w:strike w:val="0"/>
          <w:lang w:val="et-EE"/>
        </w:rPr>
        <w:t>Kinnitame pakkumuses kõigi hankedokumentides esitatud tingimuste ülevõtmist ja esitame pakkumuse üksnes kõigi nende asjaolude kohta, mille kohta hankija soovib võistlevaid pakkumusi.</w:t>
      </w:r>
    </w:p>
    <w:p w14:paraId="67CBCFEB"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Meile on antud võimalus saada täiendavat informatsiooni hankedokumentide sisu kohta ning tutvuda kõikide projekteerimiseks ja ehitustööde teostamiseks vajalike dokumentide ja asjaoludega. Kinnitame, et meile esitatud informatsioon on hankelepingu nõuetekohaseks täitmiseks piisav.</w:t>
      </w:r>
    </w:p>
    <w:p w14:paraId="10F45B24"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Juhul, kui meie pakkumus on ühispakkumus, vastutavad kõik ühispakkujad hankelepingu täitmise eest solidaarselt.</w:t>
      </w:r>
    </w:p>
    <w:p w14:paraId="095935B8" w14:textId="77777777" w:rsidR="00D97D9A" w:rsidRPr="00D97D9A" w:rsidRDefault="00D97D9A" w:rsidP="00D97D9A">
      <w:pPr>
        <w:numPr>
          <w:ilvl w:val="0"/>
          <w:numId w:val="7"/>
        </w:numPr>
        <w:ind w:left="357" w:hanging="357"/>
        <w:jc w:val="both"/>
        <w:rPr>
          <w:rFonts w:ascii="Times New Roman" w:hAnsi="Times New Roman" w:cs="Times New Roman"/>
          <w:strike w:val="0"/>
          <w:lang w:val="et-EE"/>
        </w:rPr>
      </w:pPr>
      <w:r w:rsidRPr="00D97D9A">
        <w:rPr>
          <w:rFonts w:ascii="Times New Roman" w:hAnsi="Times New Roman" w:cs="Times New Roman"/>
          <w:strike w:val="0"/>
          <w:lang w:val="et-EE"/>
        </w:rPr>
        <w:t>Meie pakkumus on jõus vähemalt 90 (üheksakümmend) kalendripäeva, pakkumuste esitamise tähtpäevast arvates.</w:t>
      </w:r>
    </w:p>
    <w:p w14:paraId="3E6E8BD1" w14:textId="77777777" w:rsidR="00D97D9A" w:rsidRPr="00D97D9A" w:rsidRDefault="00D97D9A" w:rsidP="00D97D9A">
      <w:pPr>
        <w:rPr>
          <w:rFonts w:ascii="Times New Roman" w:hAnsi="Times New Roman" w:cs="Times New Roman"/>
          <w:strike w:val="0"/>
          <w:lang w:val="et-EE"/>
        </w:rPr>
      </w:pPr>
    </w:p>
    <w:p w14:paraId="31F69EB4" w14:textId="77777777" w:rsidR="00D97D9A" w:rsidRPr="00D97D9A" w:rsidRDefault="00D97D9A" w:rsidP="00D97D9A">
      <w:pPr>
        <w:rPr>
          <w:rFonts w:ascii="Times New Roman" w:hAnsi="Times New Roman" w:cs="Times New Roman"/>
          <w:strike w:val="0"/>
          <w:lang w:val="et-EE"/>
        </w:rPr>
      </w:pPr>
    </w:p>
    <w:p w14:paraId="5D3327B2" w14:textId="77777777" w:rsidR="00D97D9A" w:rsidRPr="00D97D9A" w:rsidRDefault="00D97D9A" w:rsidP="00D97D9A">
      <w:pPr>
        <w:tabs>
          <w:tab w:val="left" w:pos="2280"/>
        </w:tabs>
        <w:rPr>
          <w:rFonts w:ascii="Times New Roman" w:hAnsi="Times New Roman" w:cs="Times New Roman"/>
          <w:strike w:val="0"/>
          <w:noProof/>
          <w:lang w:val="et-EE"/>
        </w:rPr>
      </w:pPr>
    </w:p>
    <w:p w14:paraId="0E86BC5F" w14:textId="77777777" w:rsidR="00D97D9A" w:rsidRPr="00D97D9A" w:rsidRDefault="00D97D9A" w:rsidP="00D97D9A">
      <w:pPr>
        <w:tabs>
          <w:tab w:val="left" w:pos="2280"/>
        </w:tabs>
        <w:rPr>
          <w:rFonts w:ascii="Times New Roman" w:hAnsi="Times New Roman" w:cs="Times New Roman"/>
          <w:strike w:val="0"/>
          <w:noProof/>
          <w:lang w:val="et-EE"/>
        </w:rPr>
      </w:pPr>
    </w:p>
    <w:p w14:paraId="61F540C8"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18C3224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1107E886"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77701C84"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2302EADE"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p>
    <w:p w14:paraId="41F90451" w14:textId="77777777" w:rsidR="00D97D9A" w:rsidRPr="00D97D9A" w:rsidRDefault="00D97D9A" w:rsidP="00D97D9A">
      <w:pPr>
        <w:tabs>
          <w:tab w:val="left" w:pos="2280"/>
        </w:tabs>
        <w:rPr>
          <w:rFonts w:ascii="Times New Roman" w:hAnsi="Times New Roman" w:cs="Times New Roman"/>
          <w:strike w:val="0"/>
          <w:noProof/>
          <w:lang w:val="et-EE"/>
        </w:rPr>
      </w:pPr>
    </w:p>
    <w:p w14:paraId="09275DB6" w14:textId="77777777" w:rsidR="00D97D9A" w:rsidRPr="00D97D9A" w:rsidRDefault="00D97D9A" w:rsidP="00D97D9A">
      <w:pPr>
        <w:tabs>
          <w:tab w:val="left" w:pos="2280"/>
        </w:tabs>
        <w:rPr>
          <w:rFonts w:ascii="Times New Roman" w:hAnsi="Times New Roman" w:cs="Times New Roman"/>
          <w:strike w:val="0"/>
          <w:noProof/>
          <w:lang w:val="et-EE"/>
        </w:rPr>
      </w:pPr>
    </w:p>
    <w:p w14:paraId="4642D121" w14:textId="77777777" w:rsidR="00D97D9A" w:rsidRDefault="00D97D9A" w:rsidP="00D97D9A">
      <w:pPr>
        <w:tabs>
          <w:tab w:val="left" w:pos="2280"/>
        </w:tabs>
        <w:rPr>
          <w:rFonts w:ascii="Times New Roman" w:hAnsi="Times New Roman" w:cs="Times New Roman"/>
          <w:strike w:val="0"/>
          <w:noProof/>
          <w:lang w:val="et-EE"/>
        </w:rPr>
      </w:pPr>
    </w:p>
    <w:p w14:paraId="0A3B4F2B" w14:textId="77777777" w:rsidR="00FE21A3" w:rsidRDefault="00FE21A3" w:rsidP="00D97D9A">
      <w:pPr>
        <w:tabs>
          <w:tab w:val="left" w:pos="2280"/>
        </w:tabs>
        <w:rPr>
          <w:rFonts w:ascii="Times New Roman" w:hAnsi="Times New Roman" w:cs="Times New Roman"/>
          <w:strike w:val="0"/>
          <w:noProof/>
          <w:lang w:val="et-EE"/>
        </w:rPr>
      </w:pPr>
    </w:p>
    <w:p w14:paraId="0B7E07B9" w14:textId="77777777" w:rsidR="00FE21A3" w:rsidRDefault="00FE21A3" w:rsidP="00D97D9A">
      <w:pPr>
        <w:tabs>
          <w:tab w:val="left" w:pos="2280"/>
        </w:tabs>
        <w:rPr>
          <w:rFonts w:ascii="Times New Roman" w:hAnsi="Times New Roman" w:cs="Times New Roman"/>
          <w:strike w:val="0"/>
          <w:noProof/>
          <w:lang w:val="et-EE"/>
        </w:rPr>
      </w:pPr>
    </w:p>
    <w:p w14:paraId="43BA7DB6" w14:textId="77777777" w:rsidR="00FE21A3" w:rsidRDefault="00FE21A3" w:rsidP="00D97D9A">
      <w:pPr>
        <w:tabs>
          <w:tab w:val="left" w:pos="2280"/>
        </w:tabs>
        <w:rPr>
          <w:rFonts w:ascii="Times New Roman" w:hAnsi="Times New Roman" w:cs="Times New Roman"/>
          <w:strike w:val="0"/>
          <w:noProof/>
          <w:lang w:val="et-EE"/>
        </w:rPr>
      </w:pPr>
    </w:p>
    <w:p w14:paraId="0B7E7767" w14:textId="77777777" w:rsidR="00FE21A3" w:rsidRPr="00D97D9A" w:rsidRDefault="00FE21A3" w:rsidP="00D97D9A">
      <w:pPr>
        <w:tabs>
          <w:tab w:val="left" w:pos="2280"/>
        </w:tabs>
        <w:rPr>
          <w:rFonts w:ascii="Times New Roman" w:hAnsi="Times New Roman" w:cs="Times New Roman"/>
          <w:strike w:val="0"/>
          <w:noProof/>
          <w:lang w:val="et-EE"/>
        </w:rPr>
      </w:pPr>
    </w:p>
    <w:p w14:paraId="0C5DB9CE" w14:textId="77777777" w:rsidR="00D97D9A" w:rsidRPr="00D97D9A" w:rsidRDefault="00D97D9A" w:rsidP="00D97D9A">
      <w:pPr>
        <w:jc w:val="both"/>
        <w:rPr>
          <w:rFonts w:ascii="Times New Roman" w:hAnsi="Times New Roman" w:cs="Times New Roman"/>
          <w:strike w:val="0"/>
          <w:lang w:val="et-EE"/>
        </w:rPr>
      </w:pPr>
    </w:p>
    <w:p w14:paraId="02ADCD03"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 xml:space="preserve">Lisa 3 </w:t>
      </w:r>
    </w:p>
    <w:p w14:paraId="609E8FE7"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Pakkuja esindaja volikiri</w:t>
      </w:r>
    </w:p>
    <w:p w14:paraId="3E038A61" w14:textId="77777777" w:rsidR="00D97D9A" w:rsidRPr="00D97D9A" w:rsidRDefault="00D97D9A" w:rsidP="00D97D9A">
      <w:pPr>
        <w:jc w:val="right"/>
        <w:rPr>
          <w:rFonts w:ascii="Times New Roman" w:hAnsi="Times New Roman" w:cs="Times New Roman"/>
          <w:strike w:val="0"/>
          <w:lang w:val="et-EE"/>
        </w:rPr>
      </w:pPr>
    </w:p>
    <w:p w14:paraId="28E08694" w14:textId="77777777" w:rsidR="00D97D9A" w:rsidRPr="00D97D9A" w:rsidRDefault="00D97D9A" w:rsidP="00D97D9A">
      <w:pPr>
        <w:jc w:val="right"/>
        <w:rPr>
          <w:rFonts w:ascii="Times New Roman" w:hAnsi="Times New Roman" w:cs="Times New Roman"/>
          <w:strike w:val="0"/>
          <w:lang w:val="et-EE"/>
        </w:rPr>
      </w:pPr>
    </w:p>
    <w:p w14:paraId="48979F5A"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7BC91363"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6BF9B90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663CD367"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468712B9"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46E62A29" w14:textId="77777777" w:rsidR="00D97D9A" w:rsidRPr="00D97D9A" w:rsidRDefault="00D97D9A" w:rsidP="00D97D9A">
      <w:pPr>
        <w:rPr>
          <w:rFonts w:ascii="Times New Roman" w:hAnsi="Times New Roman" w:cs="Times New Roman"/>
          <w:strike w:val="0"/>
          <w:lang w:val="et-EE"/>
        </w:rPr>
      </w:pPr>
    </w:p>
    <w:p w14:paraId="06EC3067"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PAKKUJA ESINDAJA VOLIKIRI</w:t>
      </w:r>
    </w:p>
    <w:p w14:paraId="2E099A2A" w14:textId="77777777" w:rsidR="00D97D9A" w:rsidRPr="00D97D9A" w:rsidRDefault="00D97D9A" w:rsidP="00D97D9A">
      <w:pPr>
        <w:rPr>
          <w:rFonts w:ascii="Times New Roman" w:hAnsi="Times New Roman" w:cs="Times New Roman"/>
          <w:strike w:val="0"/>
          <w:lang w:val="et-EE"/>
        </w:rPr>
      </w:pPr>
    </w:p>
    <w:p w14:paraId="416C0052" w14:textId="77777777" w:rsidR="00D97D9A" w:rsidRPr="00D97D9A" w:rsidRDefault="00D97D9A" w:rsidP="00D97D9A">
      <w:pPr>
        <w:jc w:val="both"/>
        <w:rPr>
          <w:rFonts w:ascii="Times New Roman" w:hAnsi="Times New Roman" w:cs="Times New Roman"/>
          <w:b/>
          <w:bCs/>
          <w:strike w:val="0"/>
          <w:lang w:val="et-EE"/>
        </w:rPr>
      </w:pPr>
      <w:r w:rsidRPr="00D97D9A">
        <w:rPr>
          <w:rFonts w:ascii="Times New Roman" w:hAnsi="Times New Roman" w:cs="Times New Roman"/>
          <w:b/>
          <w:bCs/>
          <w:strike w:val="0"/>
          <w:lang w:val="et-EE"/>
        </w:rPr>
        <w:t>Käesolevaga volitab</w:t>
      </w:r>
      <w:r w:rsidRPr="00D97D9A">
        <w:rPr>
          <w:rFonts w:ascii="Times New Roman" w:hAnsi="Times New Roman" w:cs="Times New Roman"/>
          <w:strike w:val="0"/>
          <w:lang w:val="et-EE"/>
        </w:rPr>
        <w:t xml:space="preserve"> _________________ </w:t>
      </w:r>
      <w:r w:rsidRPr="00D97D9A">
        <w:rPr>
          <w:rFonts w:ascii="Times New Roman" w:hAnsi="Times New Roman" w:cs="Times New Roman"/>
          <w:i/>
          <w:iCs/>
          <w:strike w:val="0"/>
          <w:lang w:val="et-EE"/>
        </w:rPr>
        <w:t>(pakkuja ärinimi)</w:t>
      </w:r>
      <w:r w:rsidRPr="00D97D9A">
        <w:rPr>
          <w:rFonts w:ascii="Times New Roman" w:hAnsi="Times New Roman" w:cs="Times New Roman"/>
          <w:strike w:val="0"/>
          <w:lang w:val="et-EE"/>
        </w:rPr>
        <w:t xml:space="preserve"> ____________________ </w:t>
      </w:r>
      <w:r w:rsidRPr="00D97D9A">
        <w:rPr>
          <w:rFonts w:ascii="Times New Roman" w:hAnsi="Times New Roman" w:cs="Times New Roman"/>
          <w:i/>
          <w:iCs/>
          <w:strike w:val="0"/>
          <w:lang w:val="et-EE"/>
        </w:rPr>
        <w:t>(volitaja nimi ja ametikoht)</w:t>
      </w:r>
      <w:r w:rsidRPr="00D97D9A">
        <w:rPr>
          <w:rFonts w:ascii="Times New Roman" w:hAnsi="Times New Roman" w:cs="Times New Roman"/>
          <w:b/>
          <w:bCs/>
          <w:strike w:val="0"/>
          <w:lang w:val="et-EE"/>
        </w:rPr>
        <w:t xml:space="preserve"> isikus</w:t>
      </w:r>
      <w:r w:rsidRPr="00D97D9A">
        <w:rPr>
          <w:rFonts w:ascii="Times New Roman" w:hAnsi="Times New Roman" w:cs="Times New Roman"/>
          <w:strike w:val="0"/>
          <w:lang w:val="et-EE"/>
        </w:rPr>
        <w:t xml:space="preserve"> __________________________ </w:t>
      </w:r>
      <w:r w:rsidRPr="00D97D9A">
        <w:rPr>
          <w:rFonts w:ascii="Times New Roman" w:hAnsi="Times New Roman" w:cs="Times New Roman"/>
          <w:i/>
          <w:iCs/>
          <w:strike w:val="0"/>
          <w:lang w:val="et-EE"/>
        </w:rPr>
        <w:t>(volitatava ees- ja perenimi ning isikukood)</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olema pakkuja ametlik esindaja ja allkirjastama pakkumust ülalnimetatud riigihankele.</w:t>
      </w:r>
    </w:p>
    <w:p w14:paraId="67551311" w14:textId="77777777" w:rsidR="00D97D9A" w:rsidRPr="00D97D9A" w:rsidRDefault="00D97D9A" w:rsidP="00D97D9A">
      <w:pPr>
        <w:rPr>
          <w:rFonts w:ascii="Times New Roman" w:hAnsi="Times New Roman" w:cs="Times New Roman"/>
          <w:strike w:val="0"/>
          <w:lang w:val="et-EE"/>
        </w:rPr>
      </w:pPr>
    </w:p>
    <w:p w14:paraId="45C965BE" w14:textId="77777777" w:rsidR="00D97D9A" w:rsidRPr="00D97D9A" w:rsidRDefault="00D97D9A" w:rsidP="00D97D9A">
      <w:pPr>
        <w:rPr>
          <w:rFonts w:ascii="Times New Roman" w:hAnsi="Times New Roman" w:cs="Times New Roman"/>
          <w:strike w:val="0"/>
          <w:lang w:val="et-EE"/>
        </w:rPr>
      </w:pPr>
    </w:p>
    <w:p w14:paraId="5A50F972"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Volitatava allkirjanäidis: ________________________</w:t>
      </w:r>
    </w:p>
    <w:p w14:paraId="6F7E78EE" w14:textId="77777777" w:rsidR="00D97D9A" w:rsidRPr="00D97D9A" w:rsidRDefault="00D97D9A" w:rsidP="00D97D9A">
      <w:pPr>
        <w:rPr>
          <w:rFonts w:ascii="Times New Roman" w:hAnsi="Times New Roman" w:cs="Times New Roman"/>
          <w:strike w:val="0"/>
          <w:lang w:val="et-EE"/>
        </w:rPr>
      </w:pPr>
    </w:p>
    <w:p w14:paraId="61F23F97" w14:textId="77777777" w:rsidR="00D97D9A" w:rsidRPr="00D97D9A" w:rsidRDefault="00D97D9A" w:rsidP="00D97D9A">
      <w:pPr>
        <w:jc w:val="both"/>
        <w:rPr>
          <w:rFonts w:ascii="Times New Roman" w:hAnsi="Times New Roman" w:cs="Times New Roman"/>
          <w:strike w:val="0"/>
          <w:lang w:val="et-EE"/>
        </w:rPr>
      </w:pPr>
    </w:p>
    <w:p w14:paraId="257E6AE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Käesolev volikiri hõlmab volitust hankelepingule allakirjutamiseks ning on antud ilma edasi-volitamise õiguseta.</w:t>
      </w:r>
    </w:p>
    <w:p w14:paraId="7DD73092" w14:textId="77777777" w:rsidR="00D97D9A" w:rsidRPr="00D97D9A" w:rsidRDefault="00D97D9A" w:rsidP="00D97D9A">
      <w:pPr>
        <w:jc w:val="both"/>
        <w:rPr>
          <w:rFonts w:ascii="Times New Roman" w:hAnsi="Times New Roman" w:cs="Times New Roman"/>
          <w:strike w:val="0"/>
          <w:lang w:val="et-EE"/>
        </w:rPr>
      </w:pPr>
    </w:p>
    <w:p w14:paraId="436F54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Volikiri kehtib kuni pakkumuse jõusoleku tähtaja lõpuni.</w:t>
      </w:r>
    </w:p>
    <w:p w14:paraId="210543D7" w14:textId="77777777" w:rsidR="00D97D9A" w:rsidRPr="00D97D9A" w:rsidRDefault="00D97D9A" w:rsidP="00D97D9A">
      <w:pPr>
        <w:rPr>
          <w:rFonts w:ascii="Times New Roman" w:hAnsi="Times New Roman" w:cs="Times New Roman"/>
          <w:strike w:val="0"/>
          <w:lang w:val="et-EE"/>
        </w:rPr>
      </w:pPr>
    </w:p>
    <w:p w14:paraId="62085BD5" w14:textId="77777777" w:rsidR="00D97D9A" w:rsidRPr="00D97D9A" w:rsidRDefault="00D97D9A" w:rsidP="00D97D9A">
      <w:pPr>
        <w:rPr>
          <w:rFonts w:ascii="Times New Roman" w:hAnsi="Times New Roman" w:cs="Times New Roman"/>
          <w:strike w:val="0"/>
          <w:lang w:val="et-EE"/>
        </w:rPr>
      </w:pPr>
    </w:p>
    <w:p w14:paraId="75B7D437"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Kuupäev:</w:t>
      </w:r>
      <w:r w:rsidRPr="00D97D9A">
        <w:rPr>
          <w:rFonts w:ascii="Times New Roman" w:eastAsiaTheme="minorHAnsi" w:hAnsi="Times New Roman" w:cs="Times New Roman"/>
          <w:strike w:val="0"/>
          <w:noProof/>
          <w:kern w:val="0"/>
          <w:lang w:val="et-EE"/>
        </w:rPr>
        <w:tab/>
        <w:t>________________</w:t>
      </w:r>
    </w:p>
    <w:p w14:paraId="28553A04"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689F84FE"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Pakkuja esindaja nimi:</w:t>
      </w:r>
      <w:r w:rsidRPr="00D97D9A">
        <w:rPr>
          <w:rFonts w:ascii="Times New Roman" w:eastAsiaTheme="minorHAnsi" w:hAnsi="Times New Roman" w:cs="Times New Roman"/>
          <w:strike w:val="0"/>
          <w:noProof/>
          <w:kern w:val="0"/>
          <w:lang w:val="et-EE"/>
        </w:rPr>
        <w:tab/>
        <w:t>________________</w:t>
      </w:r>
    </w:p>
    <w:p w14:paraId="4ABDE06F"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p>
    <w:p w14:paraId="7157EC32" w14:textId="77777777" w:rsidR="00D97D9A" w:rsidRPr="00D97D9A" w:rsidRDefault="00D97D9A" w:rsidP="00D97D9A">
      <w:pPr>
        <w:tabs>
          <w:tab w:val="left" w:pos="2280"/>
        </w:tabs>
        <w:rPr>
          <w:rFonts w:ascii="Times New Roman" w:eastAsiaTheme="minorHAnsi" w:hAnsi="Times New Roman" w:cs="Times New Roman"/>
          <w:strike w:val="0"/>
          <w:noProof/>
          <w:kern w:val="0"/>
          <w:lang w:val="et-EE"/>
        </w:rPr>
      </w:pPr>
      <w:r w:rsidRPr="00D97D9A">
        <w:rPr>
          <w:rFonts w:ascii="Times New Roman" w:eastAsiaTheme="minorHAnsi" w:hAnsi="Times New Roman" w:cs="Times New Roman"/>
          <w:strike w:val="0"/>
          <w:noProof/>
          <w:kern w:val="0"/>
          <w:lang w:val="et-EE"/>
        </w:rPr>
        <w:t>Esindaja allkiri:</w:t>
      </w:r>
      <w:r w:rsidRPr="00D97D9A">
        <w:rPr>
          <w:rFonts w:ascii="Times New Roman" w:eastAsiaTheme="minorHAnsi" w:hAnsi="Times New Roman" w:cs="Times New Roman"/>
          <w:strike w:val="0"/>
          <w:noProof/>
          <w:kern w:val="0"/>
          <w:lang w:val="et-EE"/>
        </w:rPr>
        <w:tab/>
        <w:t>________________</w:t>
      </w:r>
    </w:p>
    <w:p w14:paraId="550D2D41" w14:textId="77777777" w:rsidR="00D97D9A" w:rsidRPr="00D97D9A" w:rsidRDefault="00D97D9A" w:rsidP="00D97D9A">
      <w:pPr>
        <w:jc w:val="both"/>
        <w:rPr>
          <w:rFonts w:ascii="Times New Roman" w:hAnsi="Times New Roman" w:cs="Times New Roman"/>
          <w:strike w:val="0"/>
          <w:lang w:val="et-EE"/>
        </w:rPr>
      </w:pPr>
    </w:p>
    <w:p w14:paraId="758DF073" w14:textId="77777777" w:rsidR="00D97D9A" w:rsidRPr="00D97D9A" w:rsidRDefault="00D97D9A" w:rsidP="00D97D9A">
      <w:pPr>
        <w:jc w:val="both"/>
        <w:rPr>
          <w:rFonts w:ascii="Times New Roman" w:hAnsi="Times New Roman" w:cs="Times New Roman"/>
          <w:strike w:val="0"/>
          <w:lang w:val="et-EE"/>
        </w:rPr>
      </w:pPr>
    </w:p>
    <w:p w14:paraId="614E63D0" w14:textId="77777777" w:rsidR="00D97D9A" w:rsidRPr="00D97D9A" w:rsidRDefault="00D97D9A" w:rsidP="00D97D9A">
      <w:pPr>
        <w:jc w:val="both"/>
        <w:rPr>
          <w:rFonts w:ascii="Times New Roman" w:hAnsi="Times New Roman" w:cs="Times New Roman"/>
          <w:strike w:val="0"/>
          <w:lang w:val="et-EE"/>
        </w:rPr>
      </w:pPr>
    </w:p>
    <w:p w14:paraId="1757FC1B" w14:textId="77777777" w:rsidR="00D97D9A" w:rsidRDefault="00D97D9A" w:rsidP="00D97D9A">
      <w:pPr>
        <w:jc w:val="both"/>
        <w:rPr>
          <w:rFonts w:ascii="Times New Roman" w:hAnsi="Times New Roman" w:cs="Times New Roman"/>
          <w:strike w:val="0"/>
          <w:lang w:val="et-EE"/>
        </w:rPr>
      </w:pPr>
    </w:p>
    <w:p w14:paraId="51E705D7" w14:textId="77777777" w:rsidR="00FE21A3" w:rsidRDefault="00FE21A3" w:rsidP="00D97D9A">
      <w:pPr>
        <w:jc w:val="both"/>
        <w:rPr>
          <w:rFonts w:ascii="Times New Roman" w:hAnsi="Times New Roman" w:cs="Times New Roman"/>
          <w:strike w:val="0"/>
          <w:lang w:val="et-EE"/>
        </w:rPr>
      </w:pPr>
    </w:p>
    <w:p w14:paraId="458014B0" w14:textId="77777777" w:rsidR="00FE21A3" w:rsidRDefault="00FE21A3" w:rsidP="00D97D9A">
      <w:pPr>
        <w:jc w:val="both"/>
        <w:rPr>
          <w:rFonts w:ascii="Times New Roman" w:hAnsi="Times New Roman" w:cs="Times New Roman"/>
          <w:strike w:val="0"/>
          <w:lang w:val="et-EE"/>
        </w:rPr>
      </w:pPr>
    </w:p>
    <w:p w14:paraId="5528E480" w14:textId="77777777" w:rsidR="00FE21A3" w:rsidRDefault="00FE21A3" w:rsidP="00D97D9A">
      <w:pPr>
        <w:jc w:val="both"/>
        <w:rPr>
          <w:rFonts w:ascii="Times New Roman" w:hAnsi="Times New Roman" w:cs="Times New Roman"/>
          <w:strike w:val="0"/>
          <w:lang w:val="et-EE"/>
        </w:rPr>
      </w:pPr>
    </w:p>
    <w:p w14:paraId="63752395" w14:textId="77777777" w:rsidR="00FE21A3" w:rsidRDefault="00FE21A3" w:rsidP="00D97D9A">
      <w:pPr>
        <w:jc w:val="both"/>
        <w:rPr>
          <w:rFonts w:ascii="Times New Roman" w:hAnsi="Times New Roman" w:cs="Times New Roman"/>
          <w:strike w:val="0"/>
          <w:lang w:val="et-EE"/>
        </w:rPr>
      </w:pPr>
    </w:p>
    <w:p w14:paraId="606AF943" w14:textId="77777777" w:rsidR="00FE21A3" w:rsidRDefault="00FE21A3" w:rsidP="00D97D9A">
      <w:pPr>
        <w:jc w:val="both"/>
        <w:rPr>
          <w:rFonts w:ascii="Times New Roman" w:hAnsi="Times New Roman" w:cs="Times New Roman"/>
          <w:strike w:val="0"/>
          <w:lang w:val="et-EE"/>
        </w:rPr>
      </w:pPr>
    </w:p>
    <w:p w14:paraId="4EC3F7BA" w14:textId="77777777" w:rsidR="00FE21A3" w:rsidRDefault="00FE21A3" w:rsidP="00D97D9A">
      <w:pPr>
        <w:jc w:val="both"/>
        <w:rPr>
          <w:rFonts w:ascii="Times New Roman" w:hAnsi="Times New Roman" w:cs="Times New Roman"/>
          <w:strike w:val="0"/>
          <w:lang w:val="et-EE"/>
        </w:rPr>
      </w:pPr>
    </w:p>
    <w:p w14:paraId="50A19F52" w14:textId="77777777" w:rsidR="00FE21A3" w:rsidRDefault="00FE21A3" w:rsidP="00D97D9A">
      <w:pPr>
        <w:jc w:val="both"/>
        <w:rPr>
          <w:rFonts w:ascii="Times New Roman" w:hAnsi="Times New Roman" w:cs="Times New Roman"/>
          <w:strike w:val="0"/>
          <w:lang w:val="et-EE"/>
        </w:rPr>
      </w:pPr>
    </w:p>
    <w:p w14:paraId="734E02CD" w14:textId="77777777" w:rsidR="00FE21A3" w:rsidRDefault="00FE21A3" w:rsidP="00D97D9A">
      <w:pPr>
        <w:jc w:val="both"/>
        <w:rPr>
          <w:rFonts w:ascii="Times New Roman" w:hAnsi="Times New Roman" w:cs="Times New Roman"/>
          <w:strike w:val="0"/>
          <w:lang w:val="et-EE"/>
        </w:rPr>
      </w:pPr>
    </w:p>
    <w:p w14:paraId="12CAA2C7" w14:textId="77777777" w:rsidR="00FE21A3" w:rsidRDefault="00FE21A3" w:rsidP="00D97D9A">
      <w:pPr>
        <w:jc w:val="both"/>
        <w:rPr>
          <w:rFonts w:ascii="Times New Roman" w:hAnsi="Times New Roman" w:cs="Times New Roman"/>
          <w:strike w:val="0"/>
          <w:lang w:val="et-EE"/>
        </w:rPr>
      </w:pPr>
    </w:p>
    <w:p w14:paraId="00E007D2" w14:textId="77777777" w:rsidR="00FE21A3" w:rsidRPr="00D97D9A" w:rsidRDefault="00FE21A3" w:rsidP="00D97D9A">
      <w:pPr>
        <w:jc w:val="both"/>
        <w:rPr>
          <w:rFonts w:ascii="Times New Roman" w:hAnsi="Times New Roman" w:cs="Times New Roman"/>
          <w:strike w:val="0"/>
          <w:lang w:val="et-EE"/>
        </w:rPr>
      </w:pPr>
    </w:p>
    <w:p w14:paraId="256F4D9C" w14:textId="77777777" w:rsidR="00D97D9A" w:rsidRPr="00D97D9A" w:rsidRDefault="00D97D9A" w:rsidP="00D97D9A">
      <w:pPr>
        <w:jc w:val="both"/>
        <w:rPr>
          <w:rFonts w:ascii="Times New Roman" w:hAnsi="Times New Roman" w:cs="Times New Roman"/>
          <w:strike w:val="0"/>
          <w:lang w:val="et-EE"/>
        </w:rPr>
      </w:pPr>
    </w:p>
    <w:p w14:paraId="3A011D2F" w14:textId="77777777" w:rsidR="00D97D9A" w:rsidRPr="00D97D9A" w:rsidRDefault="00D97D9A" w:rsidP="00D97D9A">
      <w:pPr>
        <w:jc w:val="both"/>
        <w:rPr>
          <w:rFonts w:ascii="Times New Roman" w:hAnsi="Times New Roman" w:cs="Times New Roman"/>
          <w:strike w:val="0"/>
          <w:lang w:val="et-EE"/>
        </w:rPr>
      </w:pPr>
    </w:p>
    <w:p w14:paraId="57C960CD" w14:textId="77777777" w:rsidR="00D97D9A" w:rsidRPr="00D97D9A" w:rsidRDefault="00D97D9A" w:rsidP="00D97D9A">
      <w:pPr>
        <w:jc w:val="both"/>
        <w:rPr>
          <w:rFonts w:ascii="Times New Roman" w:hAnsi="Times New Roman" w:cs="Times New Roman"/>
          <w:strike w:val="0"/>
          <w:lang w:val="et-EE"/>
        </w:rPr>
      </w:pPr>
    </w:p>
    <w:p w14:paraId="6393724F"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strike w:val="0"/>
          <w:lang w:val="et-EE"/>
        </w:rPr>
        <w:t xml:space="preserve">Lisa 4 </w:t>
      </w:r>
      <w:r w:rsidRPr="00D97D9A">
        <w:rPr>
          <w:rFonts w:ascii="Times New Roman" w:hAnsi="Times New Roman" w:cs="Times New Roman"/>
          <w:b/>
          <w:bCs/>
          <w:strike w:val="0"/>
          <w:lang w:val="et-EE"/>
        </w:rPr>
        <w:t xml:space="preserve"> </w:t>
      </w:r>
    </w:p>
    <w:p w14:paraId="2A9538BC"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Ühispakkumuse volikiri</w:t>
      </w:r>
    </w:p>
    <w:p w14:paraId="39AE5DB0" w14:textId="77777777" w:rsidR="00D97D9A" w:rsidRPr="00D97D9A" w:rsidRDefault="00D97D9A" w:rsidP="00D97D9A">
      <w:pPr>
        <w:jc w:val="right"/>
        <w:rPr>
          <w:rFonts w:ascii="Times New Roman" w:hAnsi="Times New Roman" w:cs="Times New Roman"/>
          <w:b/>
          <w:strike w:val="0"/>
          <w:lang w:val="et-EE"/>
        </w:rPr>
      </w:pPr>
    </w:p>
    <w:p w14:paraId="714CF729"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0B2D203"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572F8924"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55AD11EE"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6B95A7DB"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675578F0"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ÜHISPAKKUMUSE VOLIKIRI</w:t>
      </w:r>
    </w:p>
    <w:p w14:paraId="550D7D1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Käesolevaga kinnitame, et alljärgnevalt loetletud isikud moodustavad ühispakkujad ühispakkumuse esitamiseks: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562"/>
        <w:gridCol w:w="1598"/>
        <w:gridCol w:w="1411"/>
        <w:gridCol w:w="1856"/>
        <w:gridCol w:w="1856"/>
      </w:tblGrid>
      <w:tr w:rsidR="00D97D9A" w:rsidRPr="00D97D9A" w14:paraId="2A443A99" w14:textId="77777777" w:rsidTr="000201DA">
        <w:tc>
          <w:tcPr>
            <w:tcW w:w="537" w:type="dxa"/>
          </w:tcPr>
          <w:p w14:paraId="0185608F"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Jrk</w:t>
            </w:r>
          </w:p>
        </w:tc>
        <w:tc>
          <w:tcPr>
            <w:tcW w:w="1562" w:type="dxa"/>
          </w:tcPr>
          <w:p w14:paraId="74D60911"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nimi</w:t>
            </w:r>
          </w:p>
        </w:tc>
        <w:tc>
          <w:tcPr>
            <w:tcW w:w="1598" w:type="dxa"/>
          </w:tcPr>
          <w:p w14:paraId="5226B714"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registrikood</w:t>
            </w:r>
          </w:p>
        </w:tc>
        <w:tc>
          <w:tcPr>
            <w:tcW w:w="1411" w:type="dxa"/>
          </w:tcPr>
          <w:p w14:paraId="324A60D8"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Pakkuja aadress</w:t>
            </w:r>
          </w:p>
        </w:tc>
        <w:tc>
          <w:tcPr>
            <w:tcW w:w="1856" w:type="dxa"/>
          </w:tcPr>
          <w:p w14:paraId="6A720B7E"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Allkirjaõigusliku isiku nimi</w:t>
            </w:r>
          </w:p>
        </w:tc>
        <w:tc>
          <w:tcPr>
            <w:tcW w:w="1856" w:type="dxa"/>
          </w:tcPr>
          <w:p w14:paraId="342FD67D"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Allkirjaõigusliku isiku allkiri</w:t>
            </w:r>
          </w:p>
        </w:tc>
      </w:tr>
      <w:tr w:rsidR="00D97D9A" w:rsidRPr="00D97D9A" w14:paraId="2CA359E3" w14:textId="77777777" w:rsidTr="000201DA">
        <w:tc>
          <w:tcPr>
            <w:tcW w:w="537" w:type="dxa"/>
          </w:tcPr>
          <w:p w14:paraId="1688DA79"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1.</w:t>
            </w:r>
          </w:p>
        </w:tc>
        <w:tc>
          <w:tcPr>
            <w:tcW w:w="1562" w:type="dxa"/>
          </w:tcPr>
          <w:p w14:paraId="1B321419" w14:textId="77777777" w:rsidR="00D97D9A" w:rsidRPr="00D97D9A" w:rsidRDefault="00D97D9A" w:rsidP="00D97D9A">
            <w:pPr>
              <w:jc w:val="center"/>
              <w:rPr>
                <w:rFonts w:ascii="Times New Roman" w:hAnsi="Times New Roman" w:cs="Times New Roman"/>
                <w:strike w:val="0"/>
                <w:lang w:val="et-EE"/>
              </w:rPr>
            </w:pPr>
          </w:p>
        </w:tc>
        <w:tc>
          <w:tcPr>
            <w:tcW w:w="1598" w:type="dxa"/>
          </w:tcPr>
          <w:p w14:paraId="6B39C923" w14:textId="77777777" w:rsidR="00D97D9A" w:rsidRPr="00D97D9A" w:rsidRDefault="00D97D9A" w:rsidP="00D97D9A">
            <w:pPr>
              <w:jc w:val="center"/>
              <w:rPr>
                <w:rFonts w:ascii="Times New Roman" w:hAnsi="Times New Roman" w:cs="Times New Roman"/>
                <w:strike w:val="0"/>
                <w:lang w:val="et-EE"/>
              </w:rPr>
            </w:pPr>
          </w:p>
        </w:tc>
        <w:tc>
          <w:tcPr>
            <w:tcW w:w="1411" w:type="dxa"/>
          </w:tcPr>
          <w:p w14:paraId="22E63D8D" w14:textId="77777777" w:rsidR="00D97D9A" w:rsidRPr="00D97D9A" w:rsidRDefault="00D97D9A" w:rsidP="00D97D9A">
            <w:pPr>
              <w:jc w:val="center"/>
              <w:rPr>
                <w:rFonts w:ascii="Times New Roman" w:hAnsi="Times New Roman" w:cs="Times New Roman"/>
                <w:strike w:val="0"/>
                <w:lang w:val="et-EE"/>
              </w:rPr>
            </w:pPr>
          </w:p>
        </w:tc>
        <w:tc>
          <w:tcPr>
            <w:tcW w:w="1856" w:type="dxa"/>
          </w:tcPr>
          <w:p w14:paraId="75D40B2F" w14:textId="77777777" w:rsidR="00D97D9A" w:rsidRPr="00D97D9A" w:rsidRDefault="00D97D9A" w:rsidP="00D97D9A">
            <w:pPr>
              <w:jc w:val="center"/>
              <w:rPr>
                <w:rFonts w:ascii="Times New Roman" w:hAnsi="Times New Roman" w:cs="Times New Roman"/>
                <w:strike w:val="0"/>
                <w:lang w:val="et-EE"/>
              </w:rPr>
            </w:pPr>
          </w:p>
        </w:tc>
        <w:tc>
          <w:tcPr>
            <w:tcW w:w="1856" w:type="dxa"/>
          </w:tcPr>
          <w:p w14:paraId="62BDF66B" w14:textId="77777777" w:rsidR="00D97D9A" w:rsidRPr="00D97D9A" w:rsidRDefault="00D97D9A" w:rsidP="00D97D9A">
            <w:pPr>
              <w:jc w:val="center"/>
              <w:rPr>
                <w:rFonts w:ascii="Times New Roman" w:hAnsi="Times New Roman" w:cs="Times New Roman"/>
                <w:strike w:val="0"/>
                <w:lang w:val="et-EE"/>
              </w:rPr>
            </w:pPr>
          </w:p>
        </w:tc>
      </w:tr>
      <w:tr w:rsidR="00D97D9A" w:rsidRPr="00D97D9A" w14:paraId="5828E642" w14:textId="77777777" w:rsidTr="000201DA">
        <w:tc>
          <w:tcPr>
            <w:tcW w:w="537" w:type="dxa"/>
          </w:tcPr>
          <w:p w14:paraId="11BC2C57"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2.</w:t>
            </w:r>
          </w:p>
        </w:tc>
        <w:tc>
          <w:tcPr>
            <w:tcW w:w="1562" w:type="dxa"/>
          </w:tcPr>
          <w:p w14:paraId="7AFDB508" w14:textId="77777777" w:rsidR="00D97D9A" w:rsidRPr="00D97D9A" w:rsidRDefault="00D97D9A" w:rsidP="00D97D9A">
            <w:pPr>
              <w:jc w:val="center"/>
              <w:rPr>
                <w:rFonts w:ascii="Times New Roman" w:hAnsi="Times New Roman" w:cs="Times New Roman"/>
                <w:strike w:val="0"/>
                <w:lang w:val="et-EE"/>
              </w:rPr>
            </w:pPr>
          </w:p>
        </w:tc>
        <w:tc>
          <w:tcPr>
            <w:tcW w:w="1598" w:type="dxa"/>
          </w:tcPr>
          <w:p w14:paraId="7216F348" w14:textId="77777777" w:rsidR="00D97D9A" w:rsidRPr="00D97D9A" w:rsidRDefault="00D97D9A" w:rsidP="00D97D9A">
            <w:pPr>
              <w:jc w:val="center"/>
              <w:rPr>
                <w:rFonts w:ascii="Times New Roman" w:hAnsi="Times New Roman" w:cs="Times New Roman"/>
                <w:strike w:val="0"/>
                <w:lang w:val="et-EE"/>
              </w:rPr>
            </w:pPr>
          </w:p>
        </w:tc>
        <w:tc>
          <w:tcPr>
            <w:tcW w:w="1411" w:type="dxa"/>
          </w:tcPr>
          <w:p w14:paraId="75800943" w14:textId="77777777" w:rsidR="00D97D9A" w:rsidRPr="00D97D9A" w:rsidRDefault="00D97D9A" w:rsidP="00D97D9A">
            <w:pPr>
              <w:jc w:val="center"/>
              <w:rPr>
                <w:rFonts w:ascii="Times New Roman" w:hAnsi="Times New Roman" w:cs="Times New Roman"/>
                <w:strike w:val="0"/>
                <w:lang w:val="et-EE"/>
              </w:rPr>
            </w:pPr>
          </w:p>
        </w:tc>
        <w:tc>
          <w:tcPr>
            <w:tcW w:w="1856" w:type="dxa"/>
          </w:tcPr>
          <w:p w14:paraId="4BF05623" w14:textId="77777777" w:rsidR="00D97D9A" w:rsidRPr="00D97D9A" w:rsidRDefault="00D97D9A" w:rsidP="00D97D9A">
            <w:pPr>
              <w:jc w:val="center"/>
              <w:rPr>
                <w:rFonts w:ascii="Times New Roman" w:hAnsi="Times New Roman" w:cs="Times New Roman"/>
                <w:strike w:val="0"/>
                <w:lang w:val="et-EE"/>
              </w:rPr>
            </w:pPr>
          </w:p>
        </w:tc>
        <w:tc>
          <w:tcPr>
            <w:tcW w:w="1856" w:type="dxa"/>
          </w:tcPr>
          <w:p w14:paraId="5E254DDC" w14:textId="77777777" w:rsidR="00D97D9A" w:rsidRPr="00D97D9A" w:rsidRDefault="00D97D9A" w:rsidP="00D97D9A">
            <w:pPr>
              <w:jc w:val="center"/>
              <w:rPr>
                <w:rFonts w:ascii="Times New Roman" w:hAnsi="Times New Roman" w:cs="Times New Roman"/>
                <w:strike w:val="0"/>
                <w:lang w:val="et-EE"/>
              </w:rPr>
            </w:pPr>
          </w:p>
        </w:tc>
      </w:tr>
    </w:tbl>
    <w:p w14:paraId="34165D0D" w14:textId="77777777" w:rsidR="00D97D9A" w:rsidRPr="00D97D9A" w:rsidRDefault="00D97D9A" w:rsidP="00D97D9A">
      <w:pPr>
        <w:jc w:val="center"/>
        <w:rPr>
          <w:rFonts w:ascii="Times New Roman" w:hAnsi="Times New Roman" w:cs="Times New Roman"/>
          <w:strike w:val="0"/>
          <w:lang w:val="et-EE"/>
        </w:rPr>
      </w:pPr>
      <w:r w:rsidRPr="00D97D9A">
        <w:rPr>
          <w:rFonts w:ascii="Times New Roman" w:hAnsi="Times New Roman" w:cs="Times New Roman"/>
          <w:strike w:val="0"/>
          <w:lang w:val="et-EE"/>
        </w:rPr>
        <w:t>(vajadusel lisada või kustutada ridu)</w:t>
      </w:r>
    </w:p>
    <w:p w14:paraId="58FC84D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Ühispakkujate juhtivaks pakkujaks on:</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580"/>
      </w:tblGrid>
      <w:tr w:rsidR="00D97D9A" w:rsidRPr="00D97D9A" w14:paraId="0E2ACA33" w14:textId="77777777" w:rsidTr="000201DA">
        <w:tc>
          <w:tcPr>
            <w:tcW w:w="3240" w:type="dxa"/>
          </w:tcPr>
          <w:p w14:paraId="6A8183D2"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tc>
        <w:tc>
          <w:tcPr>
            <w:tcW w:w="5580" w:type="dxa"/>
          </w:tcPr>
          <w:p w14:paraId="05AB0D53" w14:textId="77777777" w:rsidR="00D97D9A" w:rsidRPr="00D97D9A" w:rsidRDefault="00D97D9A" w:rsidP="00D97D9A">
            <w:pPr>
              <w:rPr>
                <w:rFonts w:ascii="Times New Roman" w:hAnsi="Times New Roman" w:cs="Times New Roman"/>
                <w:strike w:val="0"/>
                <w:lang w:val="et-EE"/>
              </w:rPr>
            </w:pPr>
          </w:p>
        </w:tc>
      </w:tr>
      <w:tr w:rsidR="00D97D9A" w:rsidRPr="00D97D9A" w14:paraId="52BF40DD" w14:textId="77777777" w:rsidTr="000201DA">
        <w:tc>
          <w:tcPr>
            <w:tcW w:w="3240" w:type="dxa"/>
          </w:tcPr>
          <w:p w14:paraId="1A9BBDFA"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tc>
        <w:tc>
          <w:tcPr>
            <w:tcW w:w="5580" w:type="dxa"/>
          </w:tcPr>
          <w:p w14:paraId="63D3E32E" w14:textId="77777777" w:rsidR="00D97D9A" w:rsidRPr="00D97D9A" w:rsidRDefault="00D97D9A" w:rsidP="00D97D9A">
            <w:pPr>
              <w:rPr>
                <w:rFonts w:ascii="Times New Roman" w:hAnsi="Times New Roman" w:cs="Times New Roman"/>
                <w:strike w:val="0"/>
                <w:lang w:val="et-EE"/>
              </w:rPr>
            </w:pPr>
          </w:p>
        </w:tc>
      </w:tr>
      <w:tr w:rsidR="00D97D9A" w:rsidRPr="00D97D9A" w14:paraId="06F9BDFA" w14:textId="77777777" w:rsidTr="000201DA">
        <w:tc>
          <w:tcPr>
            <w:tcW w:w="3240" w:type="dxa"/>
          </w:tcPr>
          <w:p w14:paraId="0E28405F"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aadress</w:t>
            </w:r>
          </w:p>
        </w:tc>
        <w:tc>
          <w:tcPr>
            <w:tcW w:w="5580" w:type="dxa"/>
          </w:tcPr>
          <w:p w14:paraId="393A2712" w14:textId="77777777" w:rsidR="00D97D9A" w:rsidRPr="00D97D9A" w:rsidRDefault="00D97D9A" w:rsidP="00D97D9A">
            <w:pPr>
              <w:rPr>
                <w:rFonts w:ascii="Times New Roman" w:hAnsi="Times New Roman" w:cs="Times New Roman"/>
                <w:strike w:val="0"/>
                <w:lang w:val="et-EE"/>
              </w:rPr>
            </w:pPr>
          </w:p>
        </w:tc>
      </w:tr>
      <w:tr w:rsidR="00D97D9A" w:rsidRPr="00D97D9A" w14:paraId="63802A56" w14:textId="77777777" w:rsidTr="000201DA">
        <w:tc>
          <w:tcPr>
            <w:tcW w:w="3240" w:type="dxa"/>
          </w:tcPr>
          <w:p w14:paraId="35F9CA88"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Allkirjaõigusliku isiku nimi</w:t>
            </w:r>
          </w:p>
        </w:tc>
        <w:tc>
          <w:tcPr>
            <w:tcW w:w="5580" w:type="dxa"/>
          </w:tcPr>
          <w:p w14:paraId="4ADB8B69" w14:textId="77777777" w:rsidR="00D97D9A" w:rsidRPr="00D97D9A" w:rsidRDefault="00D97D9A" w:rsidP="00D97D9A">
            <w:pPr>
              <w:rPr>
                <w:rFonts w:ascii="Times New Roman" w:hAnsi="Times New Roman" w:cs="Times New Roman"/>
                <w:strike w:val="0"/>
                <w:lang w:val="et-EE"/>
              </w:rPr>
            </w:pPr>
          </w:p>
        </w:tc>
      </w:tr>
      <w:tr w:rsidR="00D97D9A" w:rsidRPr="00D97D9A" w14:paraId="1FBBCE50" w14:textId="77777777" w:rsidTr="000201DA">
        <w:tc>
          <w:tcPr>
            <w:tcW w:w="3240" w:type="dxa"/>
          </w:tcPr>
          <w:p w14:paraId="46E5145C"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Allkirjaõigusliku isiku allkiri</w:t>
            </w:r>
          </w:p>
        </w:tc>
        <w:tc>
          <w:tcPr>
            <w:tcW w:w="5580" w:type="dxa"/>
          </w:tcPr>
          <w:p w14:paraId="5D4AF592" w14:textId="77777777" w:rsidR="00D97D9A" w:rsidRPr="00D97D9A" w:rsidRDefault="00D97D9A" w:rsidP="00D97D9A">
            <w:pPr>
              <w:rPr>
                <w:rFonts w:ascii="Times New Roman" w:hAnsi="Times New Roman" w:cs="Times New Roman"/>
                <w:strike w:val="0"/>
                <w:lang w:val="et-EE"/>
              </w:rPr>
            </w:pPr>
          </w:p>
        </w:tc>
      </w:tr>
    </w:tbl>
    <w:p w14:paraId="02E6989A" w14:textId="77777777" w:rsidR="00D97D9A" w:rsidRPr="00D97D9A" w:rsidRDefault="00D97D9A" w:rsidP="00D97D9A">
      <w:pPr>
        <w:rPr>
          <w:rFonts w:ascii="Times New Roman" w:hAnsi="Times New Roman" w:cs="Times New Roman"/>
          <w:strike w:val="0"/>
          <w:lang w:val="et-EE"/>
        </w:rPr>
      </w:pPr>
    </w:p>
    <w:p w14:paraId="6378EEA3" w14:textId="77777777" w:rsidR="00D97D9A" w:rsidRPr="00D97D9A" w:rsidRDefault="00D97D9A" w:rsidP="00D97D9A">
      <w:pPr>
        <w:keepLines/>
        <w:jc w:val="both"/>
        <w:rPr>
          <w:rFonts w:ascii="Times New Roman" w:hAnsi="Times New Roman" w:cs="Times New Roman"/>
          <w:strike w:val="0"/>
          <w:lang w:val="et-EE"/>
        </w:rPr>
      </w:pPr>
      <w:r w:rsidRPr="00D97D9A">
        <w:rPr>
          <w:rFonts w:ascii="Times New Roman" w:hAnsi="Times New Roman" w:cs="Times New Roman"/>
          <w:strike w:val="0"/>
          <w:lang w:val="et-EE"/>
        </w:rPr>
        <w:t>Ühispakkujad volitavad juhtiva pakkujana nimetatud isikut tegutsema ühispakkujate juhtiva pakkujana hankemenetlusega, hankelepingu sõlmimisega ning hankelepingu täitmisega seotud toimingute tegemisel, esindades ühispakkujaid suhetes hankijaga.</w:t>
      </w:r>
    </w:p>
    <w:p w14:paraId="3167C0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Kinnitame, et hankelepingu sõlmimisel vastutavad kõik ühispakkujad solidaarselt hankelepingu täitmise eest.</w:t>
      </w:r>
    </w:p>
    <w:p w14:paraId="745F442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Kinnitame, et kõik ühispakkumuse esitanud ühispakkujad jäävad pakkumusega seotuks ning on valmis täitma oma kohustusi kuni kõikide hankelepingust tulenevate kohustuste täitmiseni.</w:t>
      </w:r>
    </w:p>
    <w:p w14:paraId="05C6E397" w14:textId="77777777" w:rsidR="00D97D9A" w:rsidRPr="00D97D9A" w:rsidRDefault="00D97D9A" w:rsidP="00D97D9A">
      <w:pPr>
        <w:rPr>
          <w:rFonts w:ascii="Times New Roman" w:hAnsi="Times New Roman" w:cs="Times New Roman"/>
          <w:strike w:val="0"/>
          <w:lang w:val="et-EE"/>
        </w:rPr>
      </w:pPr>
    </w:p>
    <w:p w14:paraId="3A15D3B9"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Kuupäev:</w:t>
      </w:r>
      <w:r w:rsidRPr="00D97D9A">
        <w:rPr>
          <w:rFonts w:ascii="Times New Roman" w:hAnsi="Times New Roman" w:cs="Times New Roman"/>
          <w:strike w:val="0"/>
          <w:noProof/>
          <w:lang w:val="et-EE"/>
        </w:rPr>
        <w:tab/>
        <w:t>________________</w:t>
      </w:r>
    </w:p>
    <w:p w14:paraId="72683F10" w14:textId="77777777" w:rsidR="00D97D9A" w:rsidRPr="00D97D9A" w:rsidRDefault="00D97D9A" w:rsidP="00D97D9A">
      <w:pPr>
        <w:tabs>
          <w:tab w:val="left" w:pos="2280"/>
        </w:tabs>
        <w:rPr>
          <w:rFonts w:ascii="Times New Roman" w:hAnsi="Times New Roman" w:cs="Times New Roman"/>
          <w:strike w:val="0"/>
          <w:noProof/>
          <w:lang w:val="et-EE"/>
        </w:rPr>
      </w:pPr>
    </w:p>
    <w:p w14:paraId="2448475E"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Pakkuja esindaja nimi:</w:t>
      </w:r>
      <w:r w:rsidRPr="00D97D9A">
        <w:rPr>
          <w:rFonts w:ascii="Times New Roman" w:hAnsi="Times New Roman" w:cs="Times New Roman"/>
          <w:strike w:val="0"/>
          <w:noProof/>
          <w:lang w:val="et-EE"/>
        </w:rPr>
        <w:tab/>
        <w:t>________________</w:t>
      </w:r>
    </w:p>
    <w:p w14:paraId="03E6B30D" w14:textId="77777777" w:rsidR="00D97D9A" w:rsidRPr="00D97D9A" w:rsidRDefault="00D97D9A" w:rsidP="00D97D9A">
      <w:pPr>
        <w:tabs>
          <w:tab w:val="left" w:pos="2280"/>
        </w:tabs>
        <w:rPr>
          <w:rFonts w:ascii="Times New Roman" w:hAnsi="Times New Roman" w:cs="Times New Roman"/>
          <w:strike w:val="0"/>
          <w:noProof/>
          <w:lang w:val="et-EE"/>
        </w:rPr>
      </w:pPr>
    </w:p>
    <w:p w14:paraId="446F9B4A"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Esindaja allkiri:</w:t>
      </w:r>
      <w:r w:rsidRPr="00D97D9A">
        <w:rPr>
          <w:rFonts w:ascii="Times New Roman" w:hAnsi="Times New Roman" w:cs="Times New Roman"/>
          <w:strike w:val="0"/>
          <w:noProof/>
          <w:lang w:val="et-EE"/>
        </w:rPr>
        <w:tab/>
        <w:t>________________</w:t>
      </w:r>
    </w:p>
    <w:p w14:paraId="08A54E1D" w14:textId="77777777" w:rsidR="00D97D9A" w:rsidRPr="00D97D9A" w:rsidRDefault="00D97D9A" w:rsidP="00D97D9A">
      <w:pPr>
        <w:tabs>
          <w:tab w:val="left" w:pos="2280"/>
        </w:tabs>
        <w:rPr>
          <w:rFonts w:ascii="Times New Roman" w:hAnsi="Times New Roman" w:cs="Times New Roman"/>
          <w:strike w:val="0"/>
          <w:noProof/>
          <w:lang w:val="et-EE"/>
        </w:rPr>
      </w:pPr>
    </w:p>
    <w:p w14:paraId="58323427" w14:textId="77777777" w:rsidR="00FE21A3" w:rsidRDefault="00FE21A3" w:rsidP="00D97D9A">
      <w:pPr>
        <w:jc w:val="right"/>
        <w:rPr>
          <w:rFonts w:ascii="Times New Roman" w:hAnsi="Times New Roman" w:cs="Times New Roman"/>
          <w:b/>
          <w:bCs/>
          <w:strike w:val="0"/>
          <w:lang w:val="et-EE"/>
        </w:rPr>
      </w:pPr>
    </w:p>
    <w:p w14:paraId="5627A8DC" w14:textId="77777777" w:rsidR="00FE21A3" w:rsidRDefault="00FE21A3" w:rsidP="00D97D9A">
      <w:pPr>
        <w:jc w:val="right"/>
        <w:rPr>
          <w:rFonts w:ascii="Times New Roman" w:hAnsi="Times New Roman" w:cs="Times New Roman"/>
          <w:b/>
          <w:bCs/>
          <w:strike w:val="0"/>
          <w:lang w:val="et-EE"/>
        </w:rPr>
      </w:pPr>
    </w:p>
    <w:p w14:paraId="0E5B845B" w14:textId="77777777" w:rsidR="00FE21A3" w:rsidRDefault="00FE21A3" w:rsidP="00D97D9A">
      <w:pPr>
        <w:jc w:val="right"/>
        <w:rPr>
          <w:rFonts w:ascii="Times New Roman" w:hAnsi="Times New Roman" w:cs="Times New Roman"/>
          <w:b/>
          <w:bCs/>
          <w:strike w:val="0"/>
          <w:lang w:val="et-EE"/>
        </w:rPr>
      </w:pPr>
    </w:p>
    <w:p w14:paraId="313D9EFE" w14:textId="77777777" w:rsidR="00FE21A3" w:rsidRDefault="00FE21A3" w:rsidP="00D97D9A">
      <w:pPr>
        <w:jc w:val="right"/>
        <w:rPr>
          <w:rFonts w:ascii="Times New Roman" w:hAnsi="Times New Roman" w:cs="Times New Roman"/>
          <w:b/>
          <w:bCs/>
          <w:strike w:val="0"/>
          <w:lang w:val="et-EE"/>
        </w:rPr>
      </w:pPr>
    </w:p>
    <w:p w14:paraId="109EA4E3" w14:textId="77777777" w:rsidR="00FE21A3" w:rsidRDefault="00FE21A3" w:rsidP="00D97D9A">
      <w:pPr>
        <w:jc w:val="right"/>
        <w:rPr>
          <w:rFonts w:ascii="Times New Roman" w:hAnsi="Times New Roman" w:cs="Times New Roman"/>
          <w:b/>
          <w:bCs/>
          <w:strike w:val="0"/>
          <w:lang w:val="et-EE"/>
        </w:rPr>
      </w:pPr>
    </w:p>
    <w:p w14:paraId="747A1140" w14:textId="77777777" w:rsidR="00FE21A3" w:rsidRDefault="00FE21A3" w:rsidP="00D97D9A">
      <w:pPr>
        <w:jc w:val="right"/>
        <w:rPr>
          <w:rFonts w:ascii="Times New Roman" w:hAnsi="Times New Roman" w:cs="Times New Roman"/>
          <w:b/>
          <w:bCs/>
          <w:strike w:val="0"/>
          <w:lang w:val="et-EE"/>
        </w:rPr>
      </w:pPr>
    </w:p>
    <w:p w14:paraId="0DB42CCE" w14:textId="77777777" w:rsidR="00FE21A3" w:rsidRDefault="00FE21A3" w:rsidP="00D97D9A">
      <w:pPr>
        <w:jc w:val="right"/>
        <w:rPr>
          <w:rFonts w:ascii="Times New Roman" w:hAnsi="Times New Roman" w:cs="Times New Roman"/>
          <w:b/>
          <w:bCs/>
          <w:strike w:val="0"/>
          <w:lang w:val="et-EE"/>
        </w:rPr>
      </w:pPr>
    </w:p>
    <w:p w14:paraId="0DFE340E" w14:textId="77777777" w:rsidR="00FE21A3" w:rsidRDefault="00FE21A3" w:rsidP="00D97D9A">
      <w:pPr>
        <w:jc w:val="right"/>
        <w:rPr>
          <w:rFonts w:ascii="Times New Roman" w:hAnsi="Times New Roman" w:cs="Times New Roman"/>
          <w:b/>
          <w:bCs/>
          <w:strike w:val="0"/>
          <w:lang w:val="et-EE"/>
        </w:rPr>
      </w:pPr>
    </w:p>
    <w:p w14:paraId="1785ED53" w14:textId="77777777" w:rsidR="00FE21A3" w:rsidRDefault="00FE21A3" w:rsidP="00D97D9A">
      <w:pPr>
        <w:jc w:val="right"/>
        <w:rPr>
          <w:rFonts w:ascii="Times New Roman" w:hAnsi="Times New Roman" w:cs="Times New Roman"/>
          <w:b/>
          <w:bCs/>
          <w:strike w:val="0"/>
          <w:lang w:val="et-EE"/>
        </w:rPr>
      </w:pPr>
    </w:p>
    <w:p w14:paraId="58680BDE" w14:textId="77777777" w:rsidR="00FE21A3" w:rsidRDefault="00FE21A3" w:rsidP="00D97D9A">
      <w:pPr>
        <w:jc w:val="right"/>
        <w:rPr>
          <w:rFonts w:ascii="Times New Roman" w:hAnsi="Times New Roman" w:cs="Times New Roman"/>
          <w:b/>
          <w:bCs/>
          <w:strike w:val="0"/>
          <w:lang w:val="et-EE"/>
        </w:rPr>
      </w:pPr>
    </w:p>
    <w:p w14:paraId="444BFD40" w14:textId="77777777" w:rsidR="00FE21A3" w:rsidRDefault="00FE21A3" w:rsidP="00D97D9A">
      <w:pPr>
        <w:jc w:val="right"/>
        <w:rPr>
          <w:rFonts w:ascii="Times New Roman" w:hAnsi="Times New Roman" w:cs="Times New Roman"/>
          <w:b/>
          <w:bCs/>
          <w:strike w:val="0"/>
          <w:lang w:val="et-EE"/>
        </w:rPr>
      </w:pPr>
    </w:p>
    <w:p w14:paraId="48B2550C" w14:textId="2A9C2BE0"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 xml:space="preserve">Lisa 5 </w:t>
      </w:r>
    </w:p>
    <w:p w14:paraId="7C759522"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Alltöövõtja nõusolek</w:t>
      </w:r>
    </w:p>
    <w:p w14:paraId="45E72925" w14:textId="77777777" w:rsidR="00D97D9A" w:rsidRPr="00D97D9A" w:rsidRDefault="00D97D9A" w:rsidP="00D97D9A">
      <w:pPr>
        <w:jc w:val="right"/>
        <w:rPr>
          <w:rFonts w:ascii="Times New Roman" w:hAnsi="Times New Roman" w:cs="Times New Roman"/>
          <w:strike w:val="0"/>
          <w:lang w:val="et-EE"/>
        </w:rPr>
      </w:pPr>
    </w:p>
    <w:p w14:paraId="50224A94"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4E93FD4F"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1E69AEF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576A2FD1"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1FB948F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registrikood:</w:t>
      </w:r>
    </w:p>
    <w:p w14:paraId="2230A54A" w14:textId="77777777" w:rsidR="00D97D9A" w:rsidRPr="00D97D9A" w:rsidRDefault="00D97D9A" w:rsidP="00D97D9A">
      <w:pPr>
        <w:jc w:val="center"/>
        <w:rPr>
          <w:rFonts w:ascii="Times New Roman" w:hAnsi="Times New Roman" w:cs="Times New Roman"/>
          <w:strike w:val="0"/>
          <w:lang w:val="et-EE"/>
        </w:rPr>
      </w:pPr>
    </w:p>
    <w:p w14:paraId="3F41C9E5" w14:textId="77777777" w:rsidR="00D97D9A" w:rsidRPr="00D97D9A" w:rsidRDefault="00D97D9A" w:rsidP="00D97D9A">
      <w:pPr>
        <w:jc w:val="center"/>
        <w:rPr>
          <w:rFonts w:ascii="Times New Roman" w:hAnsi="Times New Roman" w:cs="Times New Roman"/>
          <w:b/>
          <w:bCs/>
          <w:strike w:val="0"/>
          <w:lang w:val="et-EE"/>
        </w:rPr>
      </w:pPr>
      <w:r w:rsidRPr="00D97D9A">
        <w:rPr>
          <w:rFonts w:ascii="Times New Roman" w:hAnsi="Times New Roman" w:cs="Times New Roman"/>
          <w:b/>
          <w:bCs/>
          <w:strike w:val="0"/>
          <w:lang w:val="et-EE"/>
        </w:rPr>
        <w:t>ALLTÖÖVÕTJA NÕUSOLEK</w:t>
      </w:r>
    </w:p>
    <w:p w14:paraId="59EB3101" w14:textId="77777777" w:rsidR="00D97D9A" w:rsidRPr="00D97D9A" w:rsidRDefault="00D97D9A" w:rsidP="00D97D9A">
      <w:pPr>
        <w:jc w:val="center"/>
        <w:rPr>
          <w:rFonts w:ascii="Times New Roman" w:hAnsi="Times New Roman" w:cs="Times New Roman"/>
          <w:strike w:val="0"/>
          <w:lang w:val="et-EE"/>
        </w:rPr>
      </w:pPr>
    </w:p>
    <w:p w14:paraId="2EC3D2E6" w14:textId="77777777" w:rsidR="00D97D9A" w:rsidRPr="00D97D9A" w:rsidRDefault="00D97D9A" w:rsidP="00D97D9A">
      <w:pPr>
        <w:jc w:val="both"/>
        <w:rPr>
          <w:rFonts w:ascii="Times New Roman" w:hAnsi="Times New Roman" w:cs="Times New Roman"/>
          <w:i/>
          <w:iCs/>
          <w:strike w:val="0"/>
          <w:lang w:val="et-EE"/>
        </w:rPr>
      </w:pPr>
      <w:r w:rsidRPr="00D97D9A">
        <w:rPr>
          <w:rFonts w:ascii="Times New Roman" w:hAnsi="Times New Roman" w:cs="Times New Roman"/>
          <w:b/>
          <w:bCs/>
          <w:strike w:val="0"/>
          <w:lang w:val="et-EE"/>
        </w:rPr>
        <w:t xml:space="preserve">Käesolevaga </w:t>
      </w:r>
      <w:r w:rsidRPr="00D97D9A">
        <w:rPr>
          <w:rFonts w:ascii="Times New Roman" w:hAnsi="Times New Roman" w:cs="Times New Roman"/>
          <w:strike w:val="0"/>
          <w:lang w:val="et-EE"/>
        </w:rPr>
        <w:t xml:space="preserve">________________________ </w:t>
      </w:r>
      <w:r w:rsidRPr="00D97D9A">
        <w:rPr>
          <w:rFonts w:ascii="Times New Roman" w:hAnsi="Times New Roman" w:cs="Times New Roman"/>
          <w:i/>
          <w:iCs/>
          <w:strike w:val="0"/>
          <w:lang w:val="et-EE"/>
        </w:rPr>
        <w:t>(alltöövõtja, kelle kvalifikatsioonile tuginetakse, ärinimi)</w:t>
      </w:r>
    </w:p>
    <w:p w14:paraId="297E8BB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_________________ </w:t>
      </w:r>
      <w:r w:rsidRPr="00D97D9A">
        <w:rPr>
          <w:rFonts w:ascii="Times New Roman" w:hAnsi="Times New Roman" w:cs="Times New Roman"/>
          <w:i/>
          <w:iCs/>
          <w:strike w:val="0"/>
          <w:lang w:val="et-EE"/>
        </w:rPr>
        <w:t>(äriregistrikood)</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tõendab, et on andnud</w:t>
      </w:r>
      <w:r w:rsidRPr="00D97D9A">
        <w:rPr>
          <w:rFonts w:ascii="Times New Roman" w:hAnsi="Times New Roman" w:cs="Times New Roman"/>
          <w:strike w:val="0"/>
          <w:lang w:val="et-EE"/>
        </w:rPr>
        <w:t xml:space="preserve"> _________________________ </w:t>
      </w:r>
      <w:r w:rsidRPr="00D97D9A">
        <w:rPr>
          <w:rFonts w:ascii="Times New Roman" w:hAnsi="Times New Roman" w:cs="Times New Roman"/>
          <w:i/>
          <w:iCs/>
          <w:strike w:val="0"/>
          <w:lang w:val="et-EE"/>
        </w:rPr>
        <w:t>(pakkuja ärinimi)</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nõusoleku osaleda ülalnimetatud hankelepingu täitmisel ____________</w:t>
      </w:r>
      <w:r w:rsidRPr="00D97D9A">
        <w:rPr>
          <w:rFonts w:ascii="Times New Roman" w:hAnsi="Times New Roman" w:cs="Times New Roman"/>
          <w:strike w:val="0"/>
          <w:lang w:val="et-EE"/>
        </w:rPr>
        <w:t xml:space="preserve"> ______________________________________ </w:t>
      </w:r>
      <w:r w:rsidRPr="00D97D9A">
        <w:rPr>
          <w:rFonts w:ascii="Times New Roman" w:hAnsi="Times New Roman" w:cs="Times New Roman"/>
          <w:i/>
          <w:iCs/>
          <w:strike w:val="0"/>
          <w:lang w:val="et-EE"/>
        </w:rPr>
        <w:t>(tööde liik)</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osas</w:t>
      </w:r>
      <w:r w:rsidRPr="00D97D9A">
        <w:rPr>
          <w:rFonts w:ascii="Times New Roman" w:hAnsi="Times New Roman" w:cs="Times New Roman"/>
          <w:strike w:val="0"/>
          <w:lang w:val="et-EE"/>
        </w:rPr>
        <w:t xml:space="preserve"> </w:t>
      </w:r>
      <w:r w:rsidRPr="00D97D9A">
        <w:rPr>
          <w:rFonts w:ascii="Times New Roman" w:hAnsi="Times New Roman" w:cs="Times New Roman"/>
          <w:b/>
          <w:bCs/>
          <w:strike w:val="0"/>
          <w:lang w:val="et-EE"/>
        </w:rPr>
        <w:t>alltöövõtjana</w:t>
      </w:r>
      <w:r w:rsidRPr="00D97D9A">
        <w:rPr>
          <w:rFonts w:ascii="Times New Roman" w:hAnsi="Times New Roman" w:cs="Times New Roman"/>
          <w:strike w:val="0"/>
          <w:lang w:val="et-EE"/>
        </w:rPr>
        <w:t>.</w:t>
      </w:r>
    </w:p>
    <w:p w14:paraId="76C37E64" w14:textId="77777777" w:rsidR="00D97D9A" w:rsidRPr="00D97D9A" w:rsidRDefault="00D97D9A" w:rsidP="00D97D9A">
      <w:pPr>
        <w:jc w:val="right"/>
        <w:rPr>
          <w:rFonts w:ascii="Times New Roman" w:hAnsi="Times New Roman" w:cs="Times New Roman"/>
          <w:strike w:val="0"/>
          <w:lang w:val="et-EE"/>
        </w:rPr>
      </w:pPr>
    </w:p>
    <w:p w14:paraId="44D4AD07" w14:textId="77777777" w:rsidR="00D97D9A" w:rsidRPr="00D97D9A" w:rsidRDefault="00D97D9A" w:rsidP="00D97D9A">
      <w:pPr>
        <w:jc w:val="right"/>
        <w:rPr>
          <w:rFonts w:ascii="Times New Roman" w:hAnsi="Times New Roman" w:cs="Times New Roman"/>
          <w:strike w:val="0"/>
          <w:lang w:val="et-EE"/>
        </w:rPr>
      </w:pPr>
    </w:p>
    <w:p w14:paraId="2DFEB232" w14:textId="77777777" w:rsidR="00D97D9A" w:rsidRPr="00D97D9A" w:rsidRDefault="00D97D9A" w:rsidP="00D97D9A">
      <w:pPr>
        <w:jc w:val="right"/>
        <w:rPr>
          <w:rFonts w:ascii="Times New Roman" w:hAnsi="Times New Roman" w:cs="Times New Roman"/>
          <w:strike w:val="0"/>
          <w:lang w:val="et-EE"/>
        </w:rPr>
      </w:pPr>
    </w:p>
    <w:p w14:paraId="1F06FB09" w14:textId="77777777" w:rsidR="00D97D9A" w:rsidRPr="00D97D9A" w:rsidRDefault="00D97D9A" w:rsidP="00D97D9A">
      <w:pPr>
        <w:jc w:val="right"/>
        <w:rPr>
          <w:rFonts w:ascii="Times New Roman" w:hAnsi="Times New Roman" w:cs="Times New Roman"/>
          <w:strike w:val="0"/>
          <w:lang w:val="et-EE"/>
        </w:rPr>
      </w:pPr>
    </w:p>
    <w:p w14:paraId="69D95E0F" w14:textId="77777777" w:rsidR="00D97D9A" w:rsidRPr="00D97D9A" w:rsidRDefault="00D97D9A" w:rsidP="00D97D9A">
      <w:pPr>
        <w:jc w:val="right"/>
        <w:rPr>
          <w:rFonts w:ascii="Times New Roman" w:hAnsi="Times New Roman" w:cs="Times New Roman"/>
          <w:strike w:val="0"/>
          <w:lang w:val="et-EE"/>
        </w:rPr>
      </w:pPr>
    </w:p>
    <w:p w14:paraId="52FA64D4"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Kuupäev:</w:t>
      </w:r>
      <w:r w:rsidRPr="00D97D9A">
        <w:rPr>
          <w:rFonts w:ascii="Times New Roman" w:hAnsi="Times New Roman" w:cs="Times New Roman"/>
          <w:strike w:val="0"/>
          <w:noProof/>
          <w:lang w:val="et-EE"/>
        </w:rPr>
        <w:tab/>
        <w:t>________________</w:t>
      </w:r>
    </w:p>
    <w:p w14:paraId="6AFAEAC3" w14:textId="77777777" w:rsidR="00D97D9A" w:rsidRPr="00D97D9A" w:rsidRDefault="00D97D9A" w:rsidP="00D97D9A">
      <w:pPr>
        <w:tabs>
          <w:tab w:val="left" w:pos="2280"/>
        </w:tabs>
        <w:rPr>
          <w:rFonts w:ascii="Times New Roman" w:hAnsi="Times New Roman" w:cs="Times New Roman"/>
          <w:strike w:val="0"/>
          <w:noProof/>
          <w:lang w:val="et-EE"/>
        </w:rPr>
      </w:pPr>
    </w:p>
    <w:p w14:paraId="370D1B33"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Pakkuja esindaja nimi:</w:t>
      </w:r>
      <w:r w:rsidRPr="00D97D9A">
        <w:rPr>
          <w:rFonts w:ascii="Times New Roman" w:hAnsi="Times New Roman" w:cs="Times New Roman"/>
          <w:strike w:val="0"/>
          <w:noProof/>
          <w:lang w:val="et-EE"/>
        </w:rPr>
        <w:tab/>
        <w:t>________________</w:t>
      </w:r>
    </w:p>
    <w:p w14:paraId="0CD93DC9" w14:textId="77777777" w:rsidR="00D97D9A" w:rsidRPr="00D97D9A" w:rsidRDefault="00D97D9A" w:rsidP="00D97D9A">
      <w:pPr>
        <w:tabs>
          <w:tab w:val="left" w:pos="2280"/>
        </w:tabs>
        <w:rPr>
          <w:rFonts w:ascii="Times New Roman" w:hAnsi="Times New Roman" w:cs="Times New Roman"/>
          <w:strike w:val="0"/>
          <w:noProof/>
          <w:lang w:val="et-EE"/>
        </w:rPr>
      </w:pPr>
    </w:p>
    <w:p w14:paraId="0523FBB9" w14:textId="77777777" w:rsidR="00D97D9A" w:rsidRPr="00D97D9A" w:rsidRDefault="00D97D9A" w:rsidP="00D97D9A">
      <w:pPr>
        <w:tabs>
          <w:tab w:val="left" w:pos="2280"/>
        </w:tabs>
        <w:rPr>
          <w:rFonts w:ascii="Times New Roman" w:hAnsi="Times New Roman" w:cs="Times New Roman"/>
          <w:strike w:val="0"/>
          <w:noProof/>
          <w:lang w:val="et-EE"/>
        </w:rPr>
      </w:pPr>
      <w:r w:rsidRPr="00D97D9A">
        <w:rPr>
          <w:rFonts w:ascii="Times New Roman" w:hAnsi="Times New Roman" w:cs="Times New Roman"/>
          <w:strike w:val="0"/>
          <w:noProof/>
          <w:lang w:val="et-EE"/>
        </w:rPr>
        <w:t>Esindaja allkiri:</w:t>
      </w:r>
      <w:r w:rsidRPr="00D97D9A">
        <w:rPr>
          <w:rFonts w:ascii="Times New Roman" w:hAnsi="Times New Roman" w:cs="Times New Roman"/>
          <w:strike w:val="0"/>
          <w:noProof/>
          <w:lang w:val="et-EE"/>
        </w:rPr>
        <w:tab/>
        <w:t>________________</w:t>
      </w:r>
    </w:p>
    <w:p w14:paraId="507CA86B" w14:textId="77777777" w:rsidR="00D97D9A" w:rsidRPr="00D97D9A" w:rsidRDefault="00D97D9A" w:rsidP="00D97D9A">
      <w:pPr>
        <w:rPr>
          <w:rFonts w:ascii="Times New Roman" w:hAnsi="Times New Roman" w:cs="Times New Roman"/>
          <w:strike w:val="0"/>
          <w:lang w:val="et-EE"/>
        </w:rPr>
      </w:pPr>
    </w:p>
    <w:p w14:paraId="59560442" w14:textId="77777777" w:rsidR="00D97D9A" w:rsidRPr="00D97D9A" w:rsidRDefault="00D97D9A" w:rsidP="00D97D9A">
      <w:pPr>
        <w:rPr>
          <w:rFonts w:ascii="Times New Roman" w:hAnsi="Times New Roman" w:cs="Times New Roman"/>
          <w:strike w:val="0"/>
          <w:lang w:val="et-EE"/>
        </w:rPr>
      </w:pPr>
    </w:p>
    <w:p w14:paraId="53EE4DB0" w14:textId="77777777" w:rsidR="00D97D9A" w:rsidRPr="00D97D9A" w:rsidRDefault="00D97D9A" w:rsidP="00D97D9A">
      <w:pPr>
        <w:rPr>
          <w:rFonts w:ascii="Times New Roman" w:hAnsi="Times New Roman" w:cs="Times New Roman"/>
          <w:strike w:val="0"/>
          <w:lang w:val="et-EE"/>
        </w:rPr>
      </w:pPr>
    </w:p>
    <w:p w14:paraId="7827407C" w14:textId="77777777" w:rsidR="00D97D9A" w:rsidRPr="00D97D9A" w:rsidRDefault="00D97D9A" w:rsidP="00D97D9A">
      <w:pPr>
        <w:rPr>
          <w:rFonts w:ascii="Times New Roman" w:hAnsi="Times New Roman" w:cs="Times New Roman"/>
          <w:strike w:val="0"/>
          <w:lang w:val="et-EE"/>
        </w:rPr>
      </w:pPr>
    </w:p>
    <w:p w14:paraId="14E1D64D" w14:textId="77777777" w:rsidR="00D97D9A" w:rsidRPr="00D97D9A" w:rsidRDefault="00D97D9A" w:rsidP="00D97D9A">
      <w:pPr>
        <w:rPr>
          <w:rFonts w:ascii="Times New Roman" w:hAnsi="Times New Roman" w:cs="Times New Roman"/>
          <w:b/>
          <w:bCs/>
          <w:strike w:val="0"/>
          <w:kern w:val="0"/>
          <w:lang w:val="et-EE"/>
        </w:rPr>
      </w:pPr>
      <w:r w:rsidRPr="00D97D9A">
        <w:rPr>
          <w:rFonts w:ascii="Times New Roman" w:hAnsi="Times New Roman" w:cs="Times New Roman"/>
          <w:strike w:val="0"/>
          <w:lang w:val="et-EE"/>
        </w:rPr>
        <w:br w:type="page"/>
      </w:r>
    </w:p>
    <w:p w14:paraId="36E70830" w14:textId="77777777" w:rsidR="00D97D9A" w:rsidRPr="004D1066" w:rsidRDefault="00D97D9A" w:rsidP="00D97D9A">
      <w:pPr>
        <w:jc w:val="right"/>
        <w:rPr>
          <w:rFonts w:ascii="Times New Roman" w:hAnsi="Times New Roman" w:cs="Times New Roman"/>
          <w:b/>
          <w:bCs/>
          <w:strike w:val="0"/>
          <w:lang w:val="et-EE"/>
        </w:rPr>
      </w:pPr>
      <w:r w:rsidRPr="004D1066">
        <w:rPr>
          <w:rFonts w:ascii="Times New Roman" w:hAnsi="Times New Roman" w:cs="Times New Roman"/>
          <w:b/>
          <w:bCs/>
          <w:strike w:val="0"/>
          <w:lang w:val="et-EE"/>
        </w:rPr>
        <w:t xml:space="preserve">Lisa 6 </w:t>
      </w:r>
    </w:p>
    <w:p w14:paraId="5831E676" w14:textId="77777777" w:rsidR="00D97D9A" w:rsidRPr="00D97D9A" w:rsidRDefault="00D97D9A" w:rsidP="00D97D9A">
      <w:pPr>
        <w:jc w:val="right"/>
        <w:rPr>
          <w:rFonts w:ascii="Times New Roman" w:hAnsi="Times New Roman" w:cs="Times New Roman"/>
          <w:b/>
          <w:bCs/>
          <w:strike w:val="0"/>
          <w:lang w:val="et-EE"/>
        </w:rPr>
      </w:pPr>
      <w:r w:rsidRPr="004D1066">
        <w:rPr>
          <w:rFonts w:ascii="Times New Roman" w:hAnsi="Times New Roman" w:cs="Times New Roman"/>
          <w:b/>
          <w:bCs/>
          <w:strike w:val="0"/>
          <w:lang w:val="et-EE"/>
        </w:rPr>
        <w:t>Tehniline kirjeldus</w:t>
      </w:r>
    </w:p>
    <w:p w14:paraId="0D633295" w14:textId="77777777" w:rsidR="00D97D9A" w:rsidRPr="00D97D9A" w:rsidRDefault="00D97D9A" w:rsidP="00D97D9A">
      <w:pPr>
        <w:jc w:val="right"/>
        <w:rPr>
          <w:rFonts w:ascii="Times New Roman" w:hAnsi="Times New Roman" w:cs="Times New Roman"/>
          <w:strike w:val="0"/>
          <w:lang w:val="et-EE"/>
        </w:rPr>
      </w:pPr>
    </w:p>
    <w:p w14:paraId="31983F51"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Hankija nimi:</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Narva Linnavalitsuse Linnamajandusamet</w:t>
      </w:r>
    </w:p>
    <w:p w14:paraId="38C1E151" w14:textId="77777777" w:rsidR="00D97D9A" w:rsidRPr="00D97D9A" w:rsidRDefault="00D97D9A" w:rsidP="00D97D9A">
      <w:pPr>
        <w:ind w:left="2880" w:hanging="2880"/>
        <w:rPr>
          <w:rFonts w:ascii="Times New Roman" w:hAnsi="Times New Roman" w:cs="Times New Roman"/>
          <w:b/>
          <w:strike w:val="0"/>
          <w:lang w:val="et-EE"/>
        </w:rPr>
      </w:pPr>
      <w:r w:rsidRPr="00D97D9A">
        <w:rPr>
          <w:rFonts w:ascii="Times New Roman" w:hAnsi="Times New Roman" w:cs="Times New Roman"/>
          <w:b/>
          <w:strike w:val="0"/>
          <w:lang w:val="et-EE"/>
        </w:rPr>
        <w:t>Riigihanke nimetus:</w:t>
      </w:r>
      <w:r w:rsidRPr="00D97D9A">
        <w:rPr>
          <w:rFonts w:ascii="Times New Roman" w:hAnsi="Times New Roman" w:cs="Times New Roman"/>
          <w:b/>
          <w:strike w:val="0"/>
          <w:lang w:val="et-EE"/>
        </w:rPr>
        <w:tab/>
        <w:t>Narva linna kõnniteede tänavakivikatte remont</w:t>
      </w:r>
    </w:p>
    <w:p w14:paraId="00EDA092" w14:textId="77777777" w:rsidR="00D97D9A" w:rsidRPr="00D97D9A" w:rsidRDefault="00D97D9A" w:rsidP="00D97D9A">
      <w:pPr>
        <w:widowControl w:val="0"/>
        <w:tabs>
          <w:tab w:val="num" w:pos="0"/>
        </w:tabs>
        <w:rPr>
          <w:rFonts w:ascii="Times New Roman" w:hAnsi="Times New Roman" w:cs="Times New Roman"/>
          <w:strike w:val="0"/>
          <w:lang w:val="et-EE"/>
        </w:rPr>
      </w:pPr>
      <w:r w:rsidRPr="00D97D9A">
        <w:rPr>
          <w:rFonts w:ascii="Times New Roman" w:hAnsi="Times New Roman" w:cs="Times New Roman"/>
          <w:b/>
          <w:strike w:val="0"/>
          <w:lang w:val="et-EE"/>
        </w:rPr>
        <w:t>Menetlusliik:</w:t>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b/>
          <w:strike w:val="0"/>
          <w:lang w:val="et-EE"/>
        </w:rPr>
        <w:tab/>
      </w:r>
      <w:r w:rsidRPr="00D97D9A">
        <w:rPr>
          <w:rFonts w:ascii="Times New Roman" w:hAnsi="Times New Roman" w:cs="Times New Roman"/>
          <w:strike w:val="0"/>
          <w:lang w:val="et-EE"/>
        </w:rPr>
        <w:t>veebilehehange/ehitustööd</w:t>
      </w:r>
    </w:p>
    <w:p w14:paraId="3735A0BC" w14:textId="77777777" w:rsidR="00D97D9A" w:rsidRPr="00D97D9A" w:rsidRDefault="00D97D9A" w:rsidP="00D97D9A">
      <w:pPr>
        <w:jc w:val="both"/>
        <w:rPr>
          <w:rFonts w:ascii="Times New Roman" w:hAnsi="Times New Roman" w:cs="Times New Roman"/>
          <w:strike w:val="0"/>
          <w:lang w:val="et-EE"/>
        </w:rPr>
      </w:pPr>
    </w:p>
    <w:p w14:paraId="1F641FC5" w14:textId="77777777" w:rsidR="00D97D9A" w:rsidRPr="00D97D9A" w:rsidRDefault="00D97D9A" w:rsidP="00D97D9A">
      <w:pPr>
        <w:rPr>
          <w:rFonts w:ascii="Times New Roman" w:hAnsi="Times New Roman" w:cs="Times New Roman"/>
          <w:strike w:val="0"/>
          <w:lang w:val="et-EE"/>
        </w:rPr>
      </w:pPr>
      <w:r w:rsidRPr="00D97D9A">
        <w:rPr>
          <w:rFonts w:ascii="Times New Roman" w:hAnsi="Times New Roman" w:cs="Times New Roman"/>
          <w:strike w:val="0"/>
          <w:lang w:val="et-EE"/>
        </w:rPr>
        <w:t>Pakkuja nimi:</w:t>
      </w:r>
    </w:p>
    <w:p w14:paraId="5F2394D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Pakkuja registrikood: </w:t>
      </w:r>
    </w:p>
    <w:p w14:paraId="7311F8DC" w14:textId="74EA70DD" w:rsidR="00D97D9A" w:rsidRPr="008E0E7F" w:rsidRDefault="008E0E7F" w:rsidP="008E0E7F">
      <w:pPr>
        <w:jc w:val="center"/>
        <w:rPr>
          <w:rFonts w:ascii="Times New Roman" w:hAnsi="Times New Roman" w:cs="Times New Roman"/>
          <w:b/>
          <w:bCs/>
          <w:strike w:val="0"/>
          <w:lang w:val="et-EE"/>
        </w:rPr>
      </w:pPr>
      <w:r w:rsidRPr="008E0E7F">
        <w:rPr>
          <w:rFonts w:ascii="Times New Roman" w:hAnsi="Times New Roman" w:cs="Times New Roman"/>
          <w:b/>
          <w:bCs/>
          <w:strike w:val="0"/>
          <w:lang w:val="et-EE"/>
        </w:rPr>
        <w:t>Tehniline kirjeldus</w:t>
      </w:r>
    </w:p>
    <w:p w14:paraId="1384FA53" w14:textId="77777777" w:rsidR="00D97D9A" w:rsidRPr="00D97D9A" w:rsidRDefault="00D97D9A" w:rsidP="00D97D9A">
      <w:pPr>
        <w:jc w:val="both"/>
        <w:rPr>
          <w:rFonts w:ascii="Times New Roman" w:hAnsi="Times New Roman" w:cs="Times New Roman"/>
          <w:strike w:val="0"/>
          <w:lang w:val="et-EE"/>
        </w:rPr>
      </w:pPr>
    </w:p>
    <w:p w14:paraId="64ED7348" w14:textId="77777777" w:rsidR="00304546" w:rsidRPr="008E0E7F" w:rsidRDefault="00304546" w:rsidP="00465AA6">
      <w:pPr>
        <w:numPr>
          <w:ilvl w:val="0"/>
          <w:numId w:val="1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Kõnniteede tänavakivikatte teostatava </w:t>
      </w:r>
      <w:r w:rsidRPr="008E0E7F">
        <w:rPr>
          <w:rFonts w:ascii="Times New Roman" w:hAnsi="Times New Roman" w:cs="Times New Roman"/>
          <w:bCs/>
          <w:strike w:val="0"/>
          <w:lang w:val="et-EE"/>
        </w:rPr>
        <w:t xml:space="preserve">remondiga </w:t>
      </w:r>
      <w:r w:rsidRPr="008E0E7F">
        <w:rPr>
          <w:rFonts w:ascii="Times New Roman" w:hAnsi="Times New Roman" w:cs="Times New Roman"/>
          <w:strike w:val="0"/>
          <w:lang w:val="et-EE"/>
        </w:rPr>
        <w:t>kaasnevad muuhulgas ka alljärgnevad tööd</w:t>
      </w:r>
      <w:r w:rsidRPr="008E0E7F">
        <w:rPr>
          <w:rFonts w:ascii="Times New Roman" w:hAnsi="Times New Roman" w:cs="Times New Roman"/>
          <w:bCs/>
          <w:strike w:val="0"/>
          <w:lang w:val="et-EE"/>
        </w:rPr>
        <w:t>:</w:t>
      </w:r>
    </w:p>
    <w:p w14:paraId="046C6D2C" w14:textId="77777777" w:rsidR="00304546" w:rsidRPr="008E0E7F" w:rsidRDefault="00304546" w:rsidP="00465AA6">
      <w:pPr>
        <w:ind w:left="567"/>
        <w:jc w:val="both"/>
        <w:rPr>
          <w:rFonts w:ascii="Times New Roman" w:hAnsi="Times New Roman" w:cs="Times New Roman"/>
          <w:strike w:val="0"/>
          <w:lang w:val="et-EE"/>
        </w:rPr>
      </w:pPr>
    </w:p>
    <w:p w14:paraId="4EA4E68F" w14:textId="77777777" w:rsidR="00304546" w:rsidRPr="008E0E7F" w:rsidRDefault="00304546" w:rsidP="00465AA6">
      <w:pPr>
        <w:pStyle w:val="a7"/>
        <w:numPr>
          <w:ilvl w:val="1"/>
          <w:numId w:val="1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Objekti aadress: Jõe tänav (Promenaad, erinevates kohtades)</w:t>
      </w:r>
    </w:p>
    <w:p w14:paraId="272DD0EB"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23B4A076"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Aluse taastamine ja tugevdamine</w:t>
      </w:r>
    </w:p>
    <w:p w14:paraId="637CA795"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Tänavakivikatte (Kehra Klassik h=6 cm) taastamine koos puuduolevate kivide lisamisega. Puuduolevate kivide kogus on umbes 30 tk. Tööde maht orient ~18m</w:t>
      </w:r>
      <w:r w:rsidRPr="008E0E7F">
        <w:rPr>
          <w:rFonts w:ascii="Times New Roman" w:hAnsi="Times New Roman" w:cs="Times New Roman"/>
          <w:strike w:val="0"/>
          <w:vertAlign w:val="superscript"/>
          <w:lang w:val="et-EE"/>
        </w:rPr>
        <w:t>2</w:t>
      </w:r>
    </w:p>
    <w:p w14:paraId="4035DB5E" w14:textId="77777777" w:rsidR="00304546" w:rsidRPr="008E0E7F" w:rsidRDefault="00304546" w:rsidP="00465AA6">
      <w:pPr>
        <w:pStyle w:val="a7"/>
        <w:ind w:left="360"/>
        <w:jc w:val="both"/>
        <w:rPr>
          <w:rFonts w:ascii="Times New Roman" w:hAnsi="Times New Roman" w:cs="Times New Roman"/>
          <w:strike w:val="0"/>
          <w:noProof/>
          <w:lang w:val="et-EE" w:eastAsia="en-GB"/>
        </w:rPr>
      </w:pPr>
    </w:p>
    <w:p w14:paraId="6D2D6FA0" w14:textId="77777777" w:rsidR="00304546" w:rsidRPr="008E0E7F" w:rsidRDefault="00304546" w:rsidP="00465AA6">
      <w:pPr>
        <w:pStyle w:val="a7"/>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 xml:space="preserve">Objekti aadress: Rahu tn 38 </w:t>
      </w:r>
    </w:p>
    <w:p w14:paraId="03203C19"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06AE3F03"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65B404D8"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Tänavakivikatte (Talukivi h=6 cm) ümberlaadimine. </w:t>
      </w:r>
    </w:p>
    <w:p w14:paraId="462AD07D"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~1.52m</w:t>
      </w:r>
      <w:r w:rsidRPr="008E0E7F">
        <w:rPr>
          <w:rFonts w:ascii="Times New Roman" w:hAnsi="Times New Roman" w:cs="Times New Roman"/>
          <w:strike w:val="0"/>
          <w:vertAlign w:val="superscript"/>
          <w:lang w:val="et-EE"/>
        </w:rPr>
        <w:t>2</w:t>
      </w:r>
    </w:p>
    <w:p w14:paraId="738D29E4" w14:textId="77777777" w:rsidR="00304546" w:rsidRPr="008E0E7F" w:rsidRDefault="00304546" w:rsidP="00465AA6">
      <w:pPr>
        <w:pStyle w:val="a7"/>
        <w:jc w:val="both"/>
        <w:rPr>
          <w:rFonts w:ascii="Times New Roman" w:hAnsi="Times New Roman" w:cs="Times New Roman"/>
          <w:strike w:val="0"/>
          <w:vertAlign w:val="superscript"/>
          <w:lang w:val="et-EE"/>
        </w:rPr>
      </w:pPr>
    </w:p>
    <w:p w14:paraId="098D11E8" w14:textId="77777777" w:rsidR="00304546" w:rsidRPr="008E0E7F" w:rsidRDefault="00304546" w:rsidP="00465AA6">
      <w:pPr>
        <w:pStyle w:val="a7"/>
        <w:numPr>
          <w:ilvl w:val="1"/>
          <w:numId w:val="1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Objekti aadress: Puškini skväär </w:t>
      </w:r>
    </w:p>
    <w:p w14:paraId="03F4B159"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5D44626C"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kern w:val="0"/>
          <w:lang w:val="et-EE"/>
        </w:rPr>
        <w:t>Aluse taastamine</w:t>
      </w:r>
    </w:p>
    <w:p w14:paraId="2380A0D4"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Tänavakivikatte (Talukivi h=6 cm) taastamine</w:t>
      </w:r>
    </w:p>
    <w:p w14:paraId="18A6A575"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~5,1m</w:t>
      </w:r>
      <w:r w:rsidRPr="008E0E7F">
        <w:rPr>
          <w:rFonts w:ascii="Times New Roman" w:hAnsi="Times New Roman" w:cs="Times New Roman"/>
          <w:strike w:val="0"/>
          <w:vertAlign w:val="superscript"/>
          <w:lang w:val="et-EE"/>
        </w:rPr>
        <w:t>2</w:t>
      </w:r>
    </w:p>
    <w:p w14:paraId="4C263512" w14:textId="77777777" w:rsidR="00304546" w:rsidRPr="008E0E7F" w:rsidRDefault="00304546" w:rsidP="00465AA6">
      <w:pPr>
        <w:pStyle w:val="a7"/>
        <w:ind w:left="567"/>
        <w:jc w:val="both"/>
        <w:rPr>
          <w:rFonts w:ascii="Times New Roman" w:hAnsi="Times New Roman" w:cs="Times New Roman"/>
          <w:strike w:val="0"/>
          <w:lang w:val="et-EE"/>
        </w:rPr>
      </w:pPr>
    </w:p>
    <w:p w14:paraId="70CEDCE3" w14:textId="77777777" w:rsidR="00304546" w:rsidRPr="008E0E7F" w:rsidRDefault="00304546" w:rsidP="00465AA6">
      <w:pPr>
        <w:pStyle w:val="a7"/>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Tallinna mnt</w:t>
      </w:r>
    </w:p>
    <w:p w14:paraId="4AFCD924"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61230A79"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1855C057"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Tänavakivikatte (Unikivi h=6 cm) ümberpaigaldamine. </w:t>
      </w:r>
    </w:p>
    <w:p w14:paraId="2CC0912A"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~9 m</w:t>
      </w:r>
      <w:r w:rsidRPr="008E0E7F">
        <w:rPr>
          <w:rFonts w:ascii="Times New Roman" w:hAnsi="Times New Roman" w:cs="Times New Roman"/>
          <w:strike w:val="0"/>
          <w:vertAlign w:val="superscript"/>
          <w:lang w:val="et-EE"/>
        </w:rPr>
        <w:t>2</w:t>
      </w:r>
    </w:p>
    <w:p w14:paraId="728DBDA3" w14:textId="77777777" w:rsidR="00304546" w:rsidRPr="008E0E7F" w:rsidRDefault="00304546" w:rsidP="00465AA6">
      <w:pPr>
        <w:pStyle w:val="a7"/>
        <w:ind w:left="567"/>
        <w:jc w:val="both"/>
        <w:rPr>
          <w:rFonts w:ascii="Times New Roman" w:hAnsi="Times New Roman" w:cs="Times New Roman"/>
          <w:strike w:val="0"/>
          <w:lang w:val="et-EE"/>
        </w:rPr>
      </w:pPr>
    </w:p>
    <w:p w14:paraId="42B11E0F" w14:textId="77777777" w:rsidR="00304546" w:rsidRPr="008E0E7F" w:rsidRDefault="00304546" w:rsidP="00465AA6">
      <w:pPr>
        <w:pStyle w:val="a7"/>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Peetri plats</w:t>
      </w:r>
    </w:p>
    <w:p w14:paraId="1FDB0B6E"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3152369B"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3A05A243"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Tänavakivikatte (Unikivi h=6 cm) taastamine. </w:t>
      </w:r>
    </w:p>
    <w:p w14:paraId="052EC8E6"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~1m</w:t>
      </w:r>
      <w:r w:rsidRPr="008E0E7F">
        <w:rPr>
          <w:rFonts w:ascii="Times New Roman" w:hAnsi="Times New Roman" w:cs="Times New Roman"/>
          <w:strike w:val="0"/>
          <w:vertAlign w:val="superscript"/>
          <w:lang w:val="et-EE"/>
        </w:rPr>
        <w:t>2</w:t>
      </w:r>
    </w:p>
    <w:p w14:paraId="6EDDC9E3" w14:textId="77777777" w:rsidR="00304546" w:rsidRPr="008E0E7F" w:rsidRDefault="00304546" w:rsidP="00465AA6">
      <w:pPr>
        <w:pStyle w:val="a7"/>
        <w:jc w:val="both"/>
        <w:rPr>
          <w:rFonts w:ascii="Times New Roman" w:hAnsi="Times New Roman" w:cs="Times New Roman"/>
          <w:strike w:val="0"/>
          <w:lang w:val="et-EE"/>
        </w:rPr>
      </w:pPr>
    </w:p>
    <w:p w14:paraId="4D96FB5B" w14:textId="77777777" w:rsidR="00304546" w:rsidRPr="008E0E7F" w:rsidRDefault="00304546" w:rsidP="00465AA6">
      <w:pPr>
        <w:pStyle w:val="a7"/>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 xml:space="preserve">Objekti aadress: Hariduse tn </w:t>
      </w:r>
    </w:p>
    <w:p w14:paraId="3435AF7F"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0A9A6206"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5FAF2D36"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Tänavakivikatte (Talukivi h=6 cm) ümberlaadimine. </w:t>
      </w:r>
    </w:p>
    <w:p w14:paraId="5E6650D3"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~2,1m</w:t>
      </w:r>
      <w:r w:rsidRPr="008E0E7F">
        <w:rPr>
          <w:rFonts w:ascii="Times New Roman" w:hAnsi="Times New Roman" w:cs="Times New Roman"/>
          <w:strike w:val="0"/>
          <w:vertAlign w:val="superscript"/>
          <w:lang w:val="et-EE"/>
        </w:rPr>
        <w:t>2</w:t>
      </w:r>
    </w:p>
    <w:p w14:paraId="16379130" w14:textId="77777777" w:rsidR="00304546" w:rsidRPr="008E0E7F" w:rsidRDefault="00304546" w:rsidP="00465AA6">
      <w:pPr>
        <w:pStyle w:val="a7"/>
        <w:jc w:val="both"/>
        <w:rPr>
          <w:rFonts w:ascii="Times New Roman" w:hAnsi="Times New Roman" w:cs="Times New Roman"/>
          <w:strike w:val="0"/>
          <w:lang w:val="et-EE"/>
        </w:rPr>
      </w:pPr>
    </w:p>
    <w:p w14:paraId="6CC98C71" w14:textId="77777777" w:rsidR="00304546" w:rsidRPr="008E0E7F" w:rsidRDefault="00304546" w:rsidP="00465AA6">
      <w:pPr>
        <w:pStyle w:val="a7"/>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Raudtee tn (ülekäik)</w:t>
      </w:r>
    </w:p>
    <w:p w14:paraId="0B1DB920"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0E53ADA9"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3B39E63D"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 xml:space="preserve">Uute tänavakivikatte (punane Unikivi h=6 cm) paigaldamine. </w:t>
      </w:r>
    </w:p>
    <w:p w14:paraId="374294B1"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Tööde maht orient ~10 m</w:t>
      </w:r>
      <w:r w:rsidRPr="008E0E7F">
        <w:rPr>
          <w:rFonts w:ascii="Times New Roman" w:hAnsi="Times New Roman" w:cs="Times New Roman"/>
          <w:strike w:val="0"/>
          <w:vertAlign w:val="superscript"/>
          <w:lang w:val="et-EE"/>
        </w:rPr>
        <w:t>2</w:t>
      </w:r>
    </w:p>
    <w:p w14:paraId="104F1EAC" w14:textId="77777777" w:rsidR="00304546" w:rsidRPr="008E0E7F" w:rsidRDefault="00304546" w:rsidP="00465AA6">
      <w:pPr>
        <w:pStyle w:val="a7"/>
        <w:jc w:val="both"/>
        <w:rPr>
          <w:rFonts w:ascii="Times New Roman" w:hAnsi="Times New Roman" w:cs="Times New Roman"/>
          <w:strike w:val="0"/>
        </w:rPr>
      </w:pPr>
    </w:p>
    <w:p w14:paraId="46587431" w14:textId="77777777" w:rsidR="00304546" w:rsidRPr="008E0E7F" w:rsidRDefault="00304546" w:rsidP="00465AA6">
      <w:pPr>
        <w:pStyle w:val="a7"/>
        <w:numPr>
          <w:ilvl w:val="1"/>
          <w:numId w:val="15"/>
        </w:numPr>
        <w:ind w:hanging="502"/>
        <w:jc w:val="both"/>
        <w:rPr>
          <w:rFonts w:ascii="Times New Roman" w:hAnsi="Times New Roman" w:cs="Times New Roman"/>
          <w:strike w:val="0"/>
          <w:lang w:val="et-EE"/>
        </w:rPr>
      </w:pPr>
      <w:r w:rsidRPr="008E0E7F">
        <w:rPr>
          <w:rFonts w:ascii="Times New Roman" w:hAnsi="Times New Roman" w:cs="Times New Roman"/>
          <w:strike w:val="0"/>
          <w:lang w:val="et-EE"/>
        </w:rPr>
        <w:t>Objekti aadress: Fama 2-4 tn</w:t>
      </w:r>
    </w:p>
    <w:p w14:paraId="4A6E4F1F"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Demonteerimistööd</w:t>
      </w:r>
    </w:p>
    <w:p w14:paraId="04DE3181" w14:textId="77777777" w:rsidR="00304546" w:rsidRPr="008E0E7F" w:rsidRDefault="00304546" w:rsidP="00465AA6">
      <w:pPr>
        <w:pStyle w:val="a7"/>
        <w:numPr>
          <w:ilvl w:val="0"/>
          <w:numId w:val="25"/>
        </w:numPr>
        <w:ind w:left="567" w:hanging="567"/>
        <w:jc w:val="both"/>
        <w:rPr>
          <w:rFonts w:ascii="Times New Roman" w:hAnsi="Times New Roman" w:cs="Times New Roman"/>
          <w:strike w:val="0"/>
          <w:kern w:val="0"/>
          <w:lang w:val="et-EE"/>
        </w:rPr>
      </w:pPr>
      <w:r w:rsidRPr="008E0E7F">
        <w:rPr>
          <w:rFonts w:ascii="Times New Roman" w:hAnsi="Times New Roman" w:cs="Times New Roman"/>
          <w:strike w:val="0"/>
          <w:kern w:val="0"/>
          <w:lang w:val="et-EE"/>
        </w:rPr>
        <w:t xml:space="preserve">Aluse taastamine </w:t>
      </w:r>
    </w:p>
    <w:p w14:paraId="5B1DE227"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Uute tänavakivikatte (Talukivi h=6 cm) paigaldamine. Tööde maht orient ~80 m</w:t>
      </w:r>
      <w:r w:rsidRPr="008E0E7F">
        <w:rPr>
          <w:rFonts w:ascii="Times New Roman" w:hAnsi="Times New Roman" w:cs="Times New Roman"/>
          <w:strike w:val="0"/>
          <w:vertAlign w:val="superscript"/>
          <w:lang w:val="et-EE"/>
        </w:rPr>
        <w:t>2</w:t>
      </w:r>
    </w:p>
    <w:p w14:paraId="2479C62A"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Uute sõidutee äärekivide paigaldamine – 7 tk</w:t>
      </w:r>
    </w:p>
    <w:p w14:paraId="6EB4047C" w14:textId="77777777" w:rsidR="00304546" w:rsidRPr="008E0E7F" w:rsidRDefault="00304546" w:rsidP="00465AA6">
      <w:pPr>
        <w:pStyle w:val="a7"/>
        <w:numPr>
          <w:ilvl w:val="0"/>
          <w:numId w:val="25"/>
        </w:numPr>
        <w:ind w:left="567" w:hanging="567"/>
        <w:jc w:val="both"/>
        <w:rPr>
          <w:rFonts w:ascii="Times New Roman" w:hAnsi="Times New Roman" w:cs="Times New Roman"/>
          <w:strike w:val="0"/>
          <w:lang w:val="et-EE"/>
        </w:rPr>
      </w:pPr>
      <w:r w:rsidRPr="008E0E7F">
        <w:rPr>
          <w:rFonts w:ascii="Times New Roman" w:hAnsi="Times New Roman" w:cs="Times New Roman"/>
          <w:strike w:val="0"/>
          <w:lang w:val="et-EE"/>
        </w:rPr>
        <w:t>Uute kõnnitee äärekivide paigaldamine – 80 jm</w:t>
      </w:r>
    </w:p>
    <w:p w14:paraId="0B1CF0FA" w14:textId="77777777" w:rsidR="00304546" w:rsidRPr="008E0E7F" w:rsidRDefault="00304546" w:rsidP="00465AA6">
      <w:pPr>
        <w:pStyle w:val="a7"/>
        <w:jc w:val="both"/>
        <w:rPr>
          <w:rFonts w:ascii="Times New Roman" w:hAnsi="Times New Roman" w:cs="Times New Roman"/>
          <w:strike w:val="0"/>
          <w:lang w:val="et-EE"/>
        </w:rPr>
      </w:pPr>
    </w:p>
    <w:p w14:paraId="705557E5" w14:textId="77777777" w:rsidR="00304546" w:rsidRPr="008E0E7F" w:rsidRDefault="00304546" w:rsidP="00465AA6">
      <w:pPr>
        <w:pStyle w:val="a7"/>
        <w:ind w:left="0"/>
        <w:jc w:val="both"/>
        <w:rPr>
          <w:rFonts w:ascii="Times New Roman" w:hAnsi="Times New Roman" w:cs="Times New Roman"/>
          <w:strike w:val="0"/>
          <w:kern w:val="0"/>
          <w:lang w:val="et-EE" w:eastAsia="et-EE"/>
        </w:rPr>
      </w:pPr>
      <w:r w:rsidRPr="008E0E7F">
        <w:rPr>
          <w:rFonts w:ascii="Times New Roman" w:hAnsi="Times New Roman" w:cs="Times New Roman"/>
          <w:strike w:val="0"/>
          <w:kern w:val="0"/>
          <w:lang w:val="et-EE" w:eastAsia="et-EE"/>
        </w:rPr>
        <w:t xml:space="preserve">Remondi vajavate kohtade pildid on avalikult kättesaadavad  siit </w:t>
      </w:r>
      <w:hyperlink r:id="rId11" w:history="1">
        <w:r w:rsidRPr="008E0E7F">
          <w:rPr>
            <w:rStyle w:val="ad"/>
            <w:rFonts w:ascii="Times New Roman" w:eastAsiaTheme="majorEastAsia" w:hAnsi="Times New Roman"/>
            <w:strike w:val="0"/>
            <w:lang w:val="et-EE" w:eastAsia="et-EE"/>
          </w:rPr>
          <w:t>https://NarvaLK.quickconnect.to/d/s/ykJQ1UNUnYBObKKQ6BDIhe5t8fLGcrMn/NCiZpsgIpysTtuORB8VUBvyTCA6JfTXc-UrjgHciHaQs</w:t>
        </w:r>
      </w:hyperlink>
      <w:r w:rsidRPr="008E0E7F">
        <w:rPr>
          <w:rFonts w:ascii="Times New Roman" w:hAnsi="Times New Roman" w:cs="Times New Roman"/>
          <w:strike w:val="0"/>
          <w:kern w:val="0"/>
          <w:lang w:val="et-EE" w:eastAsia="et-EE"/>
        </w:rPr>
        <w:t xml:space="preserve"> </w:t>
      </w:r>
    </w:p>
    <w:p w14:paraId="1519EB6C" w14:textId="77777777" w:rsidR="00304546" w:rsidRPr="008E0E7F" w:rsidRDefault="00304546" w:rsidP="00465AA6">
      <w:pPr>
        <w:pStyle w:val="a7"/>
        <w:ind w:left="360"/>
        <w:jc w:val="both"/>
        <w:rPr>
          <w:rFonts w:ascii="Times New Roman" w:hAnsi="Times New Roman" w:cs="Times New Roman"/>
          <w:strike w:val="0"/>
          <w:lang w:val="et-EE"/>
        </w:rPr>
      </w:pPr>
    </w:p>
    <w:p w14:paraId="1E695232" w14:textId="77777777" w:rsidR="00304546" w:rsidRPr="008E0E7F" w:rsidRDefault="00304546" w:rsidP="00465AA6">
      <w:pPr>
        <w:pStyle w:val="phitekst111"/>
        <w:numPr>
          <w:ilvl w:val="0"/>
          <w:numId w:val="15"/>
        </w:numPr>
        <w:tabs>
          <w:tab w:val="left" w:pos="0"/>
          <w:tab w:val="num" w:pos="360"/>
          <w:tab w:val="num" w:pos="720"/>
        </w:tabs>
        <w:autoSpaceDE/>
        <w:autoSpaceDN/>
        <w:ind w:left="0" w:right="164" w:firstLine="0"/>
        <w:jc w:val="both"/>
        <w:rPr>
          <w:strike w:val="0"/>
        </w:rPr>
      </w:pPr>
      <w:r w:rsidRPr="008E0E7F">
        <w:rPr>
          <w:strike w:val="0"/>
          <w:lang w:val="et-EE"/>
        </w:rPr>
        <w:t xml:space="preserve">Ehitustööd tuleb teostada kooskõlas Eesti Vabariigi seaduste ja kehtivate normidega ning vastavalt Maanteeameti kehtivatele teetööde töökirjeldustele, „Muldkeha pinnaste tihendamise ja tiheduse kontrolli juhistele“ (2006-41). </w:t>
      </w:r>
      <w:r w:rsidRPr="008E0E7F">
        <w:rPr>
          <w:strike w:val="0"/>
        </w:rPr>
        <w:t>Kasutatavad materjalid peavad olema nõuetekohaselt sertifitseeritud ja vastama Maanteeameti kehtivatele teetööde töökirjeldustele.</w:t>
      </w:r>
    </w:p>
    <w:p w14:paraId="49831856" w14:textId="77777777" w:rsidR="00304546" w:rsidRPr="008E0E7F" w:rsidRDefault="00304546" w:rsidP="00465AA6">
      <w:pPr>
        <w:pStyle w:val="phitekst111"/>
        <w:numPr>
          <w:ilvl w:val="0"/>
          <w:numId w:val="15"/>
        </w:numPr>
        <w:tabs>
          <w:tab w:val="left" w:pos="0"/>
          <w:tab w:val="num" w:pos="360"/>
          <w:tab w:val="num" w:pos="720"/>
        </w:tabs>
        <w:autoSpaceDE/>
        <w:autoSpaceDN/>
        <w:ind w:left="0" w:right="164" w:firstLine="0"/>
        <w:jc w:val="both"/>
        <w:rPr>
          <w:strike w:val="0"/>
        </w:rPr>
      </w:pPr>
      <w:r w:rsidRPr="008E0E7F">
        <w:rPr>
          <w:strike w:val="0"/>
        </w:rPr>
        <w:t>Renoveerimistööde käigus kasutatavad kõnnitee betoonkivid peavad olema toodetud vastavuses standardiga EVS-EN 1338:2003+AC:2006.</w:t>
      </w:r>
    </w:p>
    <w:p w14:paraId="454982B8" w14:textId="77777777" w:rsidR="00304546" w:rsidRPr="008E0E7F" w:rsidRDefault="00304546" w:rsidP="00465AA6">
      <w:pPr>
        <w:pStyle w:val="phitekst111"/>
        <w:numPr>
          <w:ilvl w:val="0"/>
          <w:numId w:val="15"/>
        </w:numPr>
        <w:tabs>
          <w:tab w:val="left" w:pos="0"/>
          <w:tab w:val="num" w:pos="360"/>
          <w:tab w:val="num" w:pos="720"/>
        </w:tabs>
        <w:autoSpaceDE/>
        <w:autoSpaceDN/>
        <w:ind w:left="0" w:right="164" w:firstLine="0"/>
        <w:jc w:val="both"/>
        <w:rPr>
          <w:strike w:val="0"/>
        </w:rPr>
      </w:pPr>
      <w:r w:rsidRPr="008E0E7F">
        <w:rPr>
          <w:strike w:val="0"/>
        </w:rPr>
        <w:t>Ehitusala heakorrastus (pinnase taastamine), ehitusprahi väljavedu ja utiliseerimine. Lammutustööde käigus tekkinud jäätmed peavad olema likvideeritud ja utiliseeritud vastavalt kehtivale jäätmeseadusele.</w:t>
      </w:r>
    </w:p>
    <w:p w14:paraId="3028A0C4" w14:textId="77777777" w:rsidR="00304546" w:rsidRPr="008E0E7F" w:rsidRDefault="00304546" w:rsidP="00465AA6">
      <w:pPr>
        <w:pStyle w:val="phitekst111"/>
        <w:numPr>
          <w:ilvl w:val="0"/>
          <w:numId w:val="15"/>
        </w:numPr>
        <w:tabs>
          <w:tab w:val="left" w:pos="0"/>
          <w:tab w:val="num" w:pos="360"/>
          <w:tab w:val="num" w:pos="720"/>
        </w:tabs>
        <w:autoSpaceDE/>
        <w:autoSpaceDN/>
        <w:ind w:left="0" w:right="164" w:firstLine="0"/>
        <w:jc w:val="both"/>
        <w:rPr>
          <w:strike w:val="0"/>
        </w:rPr>
      </w:pPr>
      <w:r w:rsidRPr="008E0E7F">
        <w:rPr>
          <w:strike w:val="0"/>
        </w:rPr>
        <w:t xml:space="preserve">Ehitustööde lõpetamisel tuleb täielikult taastada teekate ja haljastus. </w:t>
      </w:r>
    </w:p>
    <w:p w14:paraId="21AC4377" w14:textId="77777777" w:rsidR="00304546" w:rsidRPr="008E0E7F" w:rsidRDefault="00304546" w:rsidP="00465AA6">
      <w:pPr>
        <w:pStyle w:val="phitekst111"/>
        <w:numPr>
          <w:ilvl w:val="0"/>
          <w:numId w:val="15"/>
        </w:numPr>
        <w:tabs>
          <w:tab w:val="left" w:pos="0"/>
          <w:tab w:val="num" w:pos="360"/>
          <w:tab w:val="num" w:pos="720"/>
        </w:tabs>
        <w:autoSpaceDE/>
        <w:autoSpaceDN/>
        <w:ind w:left="0" w:right="164" w:firstLine="0"/>
        <w:jc w:val="both"/>
        <w:rPr>
          <w:strike w:val="0"/>
        </w:rPr>
      </w:pPr>
      <w:r w:rsidRPr="008E0E7F">
        <w:rPr>
          <w:strike w:val="0"/>
        </w:rPr>
        <w:t xml:space="preserve">Puutüvedele lähemal kui 2,0m tuleb kaevetööd teostada käsitsi, et vältida puujuurte ja -tüvede kahjustamist. Pakkumise hulka kuulub ka ehitusaegne puutüvede kaitsmine. </w:t>
      </w:r>
    </w:p>
    <w:p w14:paraId="68A4F1E9" w14:textId="77777777" w:rsidR="00304546" w:rsidRPr="008E0E7F" w:rsidRDefault="00304546" w:rsidP="00465AA6">
      <w:pPr>
        <w:pStyle w:val="phitekst111"/>
        <w:numPr>
          <w:ilvl w:val="0"/>
          <w:numId w:val="15"/>
        </w:numPr>
        <w:tabs>
          <w:tab w:val="num" w:pos="360"/>
          <w:tab w:val="left" w:pos="567"/>
          <w:tab w:val="num" w:pos="720"/>
        </w:tabs>
        <w:autoSpaceDE/>
        <w:autoSpaceDN/>
        <w:ind w:left="0" w:right="164" w:firstLine="0"/>
        <w:jc w:val="both"/>
        <w:rPr>
          <w:strike w:val="0"/>
        </w:rPr>
      </w:pPr>
      <w:r w:rsidRPr="008E0E7F">
        <w:rPr>
          <w:strike w:val="0"/>
        </w:rPr>
        <w:t>Juhul kui tööde käigus tekib vajadus puujuurte või -võrade lõikamiseks, tuleb nimetatud tööd kooskõlastada või kohale kutsuda Narva Linnavalitsuse esindaja.</w:t>
      </w:r>
    </w:p>
    <w:p w14:paraId="1AE17501" w14:textId="16C4AFF0" w:rsidR="00304546" w:rsidRPr="008E0E7F" w:rsidRDefault="00304546" w:rsidP="00465AA6">
      <w:pPr>
        <w:pStyle w:val="phitekst111"/>
        <w:numPr>
          <w:ilvl w:val="0"/>
          <w:numId w:val="15"/>
        </w:numPr>
        <w:tabs>
          <w:tab w:val="left" w:pos="0"/>
          <w:tab w:val="num" w:pos="360"/>
          <w:tab w:val="num" w:pos="720"/>
        </w:tabs>
        <w:autoSpaceDE/>
        <w:autoSpaceDN/>
        <w:ind w:left="0" w:right="164" w:firstLine="0"/>
        <w:jc w:val="both"/>
        <w:rPr>
          <w:strike w:val="0"/>
        </w:rPr>
      </w:pPr>
      <w:r w:rsidRPr="008E0E7F">
        <w:rPr>
          <w:strike w:val="0"/>
        </w:rPr>
        <w:t xml:space="preserve">Lepingu täitmise tähtaeg on: </w:t>
      </w:r>
      <w:r w:rsidRPr="008E0E7F">
        <w:rPr>
          <w:b/>
          <w:strike w:val="0"/>
        </w:rPr>
        <w:t xml:space="preserve">45 </w:t>
      </w:r>
      <w:r w:rsidRPr="008E0E7F">
        <w:rPr>
          <w:strike w:val="0"/>
        </w:rPr>
        <w:t xml:space="preserve"> kalendripäeva </w:t>
      </w:r>
      <w:r>
        <w:rPr>
          <w:strike w:val="0"/>
        </w:rPr>
        <w:t xml:space="preserve">hankelepingu sõlmimise </w:t>
      </w:r>
      <w:r w:rsidRPr="008E0E7F">
        <w:rPr>
          <w:strike w:val="0"/>
        </w:rPr>
        <w:t xml:space="preserve">arvates. </w:t>
      </w:r>
    </w:p>
    <w:p w14:paraId="00479060" w14:textId="77777777" w:rsidR="00D97D9A" w:rsidRPr="00304546" w:rsidRDefault="00D97D9A" w:rsidP="00D97D9A">
      <w:pPr>
        <w:rPr>
          <w:rFonts w:ascii="Times New Roman" w:hAnsi="Times New Roman" w:cs="Times New Roman"/>
          <w:strike w:val="0"/>
        </w:rPr>
      </w:pPr>
    </w:p>
    <w:p w14:paraId="3FC3DF4D" w14:textId="3864BF15" w:rsidR="00D97D9A" w:rsidRDefault="00D97D9A" w:rsidP="00D97D9A">
      <w:pPr>
        <w:rPr>
          <w:rFonts w:ascii="Times New Roman" w:hAnsi="Times New Roman" w:cs="Times New Roman"/>
          <w:strike w:val="0"/>
          <w:lang w:val="et-EE"/>
        </w:rPr>
      </w:pPr>
    </w:p>
    <w:p w14:paraId="45471573" w14:textId="77777777" w:rsidR="008E0E7F" w:rsidRDefault="008E0E7F" w:rsidP="00D97D9A">
      <w:pPr>
        <w:rPr>
          <w:rFonts w:ascii="Times New Roman" w:hAnsi="Times New Roman" w:cs="Times New Roman"/>
          <w:strike w:val="0"/>
          <w:lang w:val="et-EE"/>
        </w:rPr>
      </w:pPr>
    </w:p>
    <w:p w14:paraId="75418B6C" w14:textId="77777777" w:rsidR="008E0E7F" w:rsidRDefault="008E0E7F" w:rsidP="00D97D9A">
      <w:pPr>
        <w:rPr>
          <w:rFonts w:ascii="Times New Roman" w:hAnsi="Times New Roman" w:cs="Times New Roman"/>
          <w:strike w:val="0"/>
          <w:lang w:val="et-EE"/>
        </w:rPr>
      </w:pPr>
    </w:p>
    <w:p w14:paraId="72457653" w14:textId="77777777" w:rsidR="008E0E7F" w:rsidRDefault="008E0E7F" w:rsidP="00D97D9A">
      <w:pPr>
        <w:rPr>
          <w:rFonts w:ascii="Times New Roman" w:hAnsi="Times New Roman" w:cs="Times New Roman"/>
          <w:strike w:val="0"/>
          <w:lang w:val="et-EE"/>
        </w:rPr>
      </w:pPr>
    </w:p>
    <w:p w14:paraId="45B3BE64" w14:textId="77777777" w:rsidR="008E0E7F" w:rsidRDefault="008E0E7F" w:rsidP="00D97D9A">
      <w:pPr>
        <w:rPr>
          <w:rFonts w:ascii="Times New Roman" w:hAnsi="Times New Roman" w:cs="Times New Roman"/>
          <w:strike w:val="0"/>
          <w:lang w:val="et-EE"/>
        </w:rPr>
      </w:pPr>
    </w:p>
    <w:p w14:paraId="448B389B" w14:textId="77777777" w:rsidR="008E0E7F" w:rsidRDefault="008E0E7F" w:rsidP="00D97D9A">
      <w:pPr>
        <w:rPr>
          <w:rFonts w:ascii="Times New Roman" w:hAnsi="Times New Roman" w:cs="Times New Roman"/>
          <w:strike w:val="0"/>
          <w:lang w:val="et-EE"/>
        </w:rPr>
      </w:pPr>
    </w:p>
    <w:p w14:paraId="323491D8" w14:textId="77777777" w:rsidR="008E0E7F" w:rsidRDefault="008E0E7F" w:rsidP="00D97D9A">
      <w:pPr>
        <w:rPr>
          <w:rFonts w:ascii="Times New Roman" w:hAnsi="Times New Roman" w:cs="Times New Roman"/>
          <w:strike w:val="0"/>
          <w:lang w:val="et-EE"/>
        </w:rPr>
      </w:pPr>
    </w:p>
    <w:p w14:paraId="15CD8B8D" w14:textId="77777777" w:rsidR="008E0E7F" w:rsidRDefault="008E0E7F" w:rsidP="00D97D9A">
      <w:pPr>
        <w:rPr>
          <w:rFonts w:ascii="Times New Roman" w:hAnsi="Times New Roman" w:cs="Times New Roman"/>
          <w:strike w:val="0"/>
          <w:lang w:val="et-EE"/>
        </w:rPr>
      </w:pPr>
    </w:p>
    <w:p w14:paraId="12C1DF79" w14:textId="77777777" w:rsidR="008E0E7F" w:rsidRDefault="008E0E7F" w:rsidP="00D97D9A">
      <w:pPr>
        <w:rPr>
          <w:rFonts w:ascii="Times New Roman" w:hAnsi="Times New Roman" w:cs="Times New Roman"/>
          <w:strike w:val="0"/>
          <w:lang w:val="et-EE"/>
        </w:rPr>
      </w:pPr>
    </w:p>
    <w:p w14:paraId="4739DB71" w14:textId="77777777" w:rsidR="008E0E7F" w:rsidRDefault="008E0E7F" w:rsidP="00D97D9A">
      <w:pPr>
        <w:rPr>
          <w:rFonts w:ascii="Times New Roman" w:hAnsi="Times New Roman" w:cs="Times New Roman"/>
          <w:strike w:val="0"/>
          <w:lang w:val="et-EE"/>
        </w:rPr>
      </w:pPr>
    </w:p>
    <w:p w14:paraId="6A2B47B8" w14:textId="77777777" w:rsidR="008E0E7F" w:rsidRDefault="008E0E7F" w:rsidP="00D97D9A">
      <w:pPr>
        <w:rPr>
          <w:rFonts w:ascii="Times New Roman" w:hAnsi="Times New Roman" w:cs="Times New Roman"/>
          <w:strike w:val="0"/>
          <w:lang w:val="et-EE"/>
        </w:rPr>
      </w:pPr>
    </w:p>
    <w:p w14:paraId="46574BCA" w14:textId="77777777" w:rsidR="008E0E7F" w:rsidRPr="00D97D9A" w:rsidRDefault="008E0E7F" w:rsidP="00D97D9A">
      <w:pPr>
        <w:rPr>
          <w:rFonts w:ascii="Times New Roman" w:hAnsi="Times New Roman" w:cs="Times New Roman"/>
          <w:strike w:val="0"/>
          <w:lang w:val="et-EE"/>
        </w:rPr>
      </w:pPr>
    </w:p>
    <w:p w14:paraId="585A5162"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 xml:space="preserve">Lisa 8 </w:t>
      </w:r>
    </w:p>
    <w:p w14:paraId="1BF0F039" w14:textId="77777777" w:rsidR="00D97D9A" w:rsidRPr="00D97D9A" w:rsidRDefault="00D97D9A" w:rsidP="00D97D9A">
      <w:pPr>
        <w:jc w:val="right"/>
        <w:rPr>
          <w:rFonts w:ascii="Times New Roman" w:hAnsi="Times New Roman" w:cs="Times New Roman"/>
          <w:b/>
          <w:bCs/>
          <w:strike w:val="0"/>
          <w:lang w:val="et-EE"/>
        </w:rPr>
      </w:pPr>
      <w:r w:rsidRPr="00D97D9A">
        <w:rPr>
          <w:rFonts w:ascii="Times New Roman" w:hAnsi="Times New Roman" w:cs="Times New Roman"/>
          <w:b/>
          <w:bCs/>
          <w:strike w:val="0"/>
          <w:lang w:val="et-EE"/>
        </w:rPr>
        <w:t>Hankelepingu projekt</w:t>
      </w:r>
    </w:p>
    <w:p w14:paraId="053C8976" w14:textId="77777777" w:rsidR="00D97D9A" w:rsidRPr="00FE21A3" w:rsidRDefault="00D97D9A" w:rsidP="00D97D9A">
      <w:pPr>
        <w:jc w:val="both"/>
        <w:rPr>
          <w:rFonts w:ascii="Times New Roman" w:hAnsi="Times New Roman" w:cs="Times New Roman"/>
          <w:strike w:val="0"/>
          <w:lang w:val="et-EE"/>
        </w:rPr>
      </w:pPr>
    </w:p>
    <w:p w14:paraId="7E7223AB" w14:textId="77777777" w:rsidR="00D97D9A" w:rsidRPr="00FE21A3" w:rsidRDefault="00D97D9A" w:rsidP="00FE21A3">
      <w:pPr>
        <w:pStyle w:val="a3"/>
        <w:spacing w:after="0"/>
        <w:jc w:val="center"/>
        <w:rPr>
          <w:rFonts w:ascii="Times New Roman" w:hAnsi="Times New Roman" w:cs="Times New Roman"/>
          <w:b/>
          <w:bCs/>
          <w:strike w:val="0"/>
          <w:sz w:val="24"/>
          <w:szCs w:val="24"/>
          <w:lang w:val="et-EE"/>
        </w:rPr>
      </w:pPr>
      <w:r w:rsidRPr="00FE21A3">
        <w:rPr>
          <w:rFonts w:ascii="Times New Roman" w:hAnsi="Times New Roman" w:cs="Times New Roman"/>
          <w:b/>
          <w:bCs/>
          <w:strike w:val="0"/>
          <w:sz w:val="24"/>
          <w:szCs w:val="24"/>
          <w:lang w:val="et-EE"/>
        </w:rPr>
        <w:t>TÖÖVÕTULEPING nr _______</w:t>
      </w:r>
    </w:p>
    <w:p w14:paraId="7BCF52F9" w14:textId="77777777" w:rsidR="00D97D9A" w:rsidRPr="00FE21A3" w:rsidRDefault="00D97D9A" w:rsidP="00FE21A3">
      <w:pPr>
        <w:jc w:val="center"/>
        <w:rPr>
          <w:rFonts w:ascii="Times New Roman" w:hAnsi="Times New Roman" w:cs="Times New Roman"/>
          <w:strike w:val="0"/>
          <w:lang w:val="et-EE"/>
        </w:rPr>
      </w:pPr>
    </w:p>
    <w:p w14:paraId="69144654" w14:textId="77777777" w:rsidR="00D97D9A" w:rsidRPr="00FE21A3" w:rsidRDefault="00D97D9A" w:rsidP="00D97D9A">
      <w:pPr>
        <w:jc w:val="both"/>
        <w:rPr>
          <w:rFonts w:ascii="Times New Roman" w:hAnsi="Times New Roman" w:cs="Times New Roman"/>
          <w:strike w:val="0"/>
          <w:lang w:val="et-EE"/>
        </w:rPr>
      </w:pPr>
    </w:p>
    <w:p w14:paraId="49DAE639" w14:textId="77777777" w:rsidR="00D97D9A" w:rsidRPr="00FE21A3" w:rsidRDefault="00D97D9A" w:rsidP="00D97D9A">
      <w:pPr>
        <w:pStyle w:val="1"/>
        <w:spacing w:before="0" w:after="0"/>
        <w:rPr>
          <w:rFonts w:ascii="Times New Roman" w:hAnsi="Times New Roman" w:cs="Times New Roman"/>
          <w:strike w:val="0"/>
          <w:color w:val="auto"/>
          <w:sz w:val="24"/>
          <w:szCs w:val="24"/>
          <w:lang w:val="et-EE"/>
        </w:rPr>
      </w:pPr>
      <w:r w:rsidRPr="00FE21A3">
        <w:rPr>
          <w:rFonts w:ascii="Times New Roman" w:hAnsi="Times New Roman" w:cs="Times New Roman"/>
          <w:strike w:val="0"/>
          <w:color w:val="auto"/>
          <w:sz w:val="24"/>
          <w:szCs w:val="24"/>
          <w:lang w:val="et-EE"/>
        </w:rPr>
        <w:t>LEPINGU POOLED</w:t>
      </w:r>
    </w:p>
    <w:p w14:paraId="6DBEED26" w14:textId="77777777" w:rsidR="00D97D9A" w:rsidRPr="00FE21A3" w:rsidRDefault="00D97D9A" w:rsidP="00D97D9A">
      <w:pPr>
        <w:pStyle w:val="af8"/>
        <w:tabs>
          <w:tab w:val="center" w:pos="4896"/>
          <w:tab w:val="right" w:pos="9216"/>
        </w:tabs>
        <w:rPr>
          <w:rFonts w:ascii="Times New Roman" w:hAnsi="Times New Roman" w:cs="Times New Roman"/>
          <w:b/>
          <w:bCs/>
          <w:lang w:val="et-EE"/>
        </w:rPr>
      </w:pPr>
      <w:r w:rsidRPr="00FE21A3">
        <w:rPr>
          <w:rFonts w:ascii="Times New Roman" w:hAnsi="Times New Roman" w:cs="Times New Roman"/>
          <w:b/>
          <w:bCs/>
          <w:lang w:val="et-EE"/>
        </w:rPr>
        <w:t>Tellija</w:t>
      </w:r>
    </w:p>
    <w:p w14:paraId="509CBFD8" w14:textId="77777777" w:rsidR="00D97D9A" w:rsidRPr="00FE21A3" w:rsidRDefault="00D97D9A" w:rsidP="00D97D9A">
      <w:pPr>
        <w:pStyle w:val="af8"/>
        <w:tabs>
          <w:tab w:val="left" w:pos="142"/>
        </w:tabs>
        <w:ind w:right="-240"/>
        <w:jc w:val="left"/>
        <w:rPr>
          <w:rFonts w:ascii="Times New Roman" w:hAnsi="Times New Roman" w:cs="Times New Roman"/>
          <w:b/>
          <w:bCs/>
          <w:lang w:val="et-EE"/>
        </w:rPr>
      </w:pPr>
      <w:r w:rsidRPr="00FE21A3">
        <w:rPr>
          <w:rFonts w:ascii="Times New Roman" w:hAnsi="Times New Roman" w:cs="Times New Roman"/>
          <w:lang w:val="et-EE"/>
        </w:rPr>
        <w:t>Nimi</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b/>
          <w:bCs/>
          <w:lang w:val="et-EE"/>
        </w:rPr>
        <w:t xml:space="preserve">Narva Linnavalitsuse </w:t>
      </w:r>
    </w:p>
    <w:p w14:paraId="287890D2" w14:textId="77777777" w:rsidR="00D97D9A" w:rsidRPr="00FE21A3" w:rsidRDefault="00D97D9A" w:rsidP="00D97D9A">
      <w:pPr>
        <w:pStyle w:val="af8"/>
        <w:tabs>
          <w:tab w:val="left" w:pos="142"/>
        </w:tabs>
        <w:ind w:right="-240"/>
        <w:jc w:val="left"/>
        <w:rPr>
          <w:rFonts w:ascii="Times New Roman" w:hAnsi="Times New Roman" w:cs="Times New Roman"/>
          <w:b/>
          <w:bCs/>
          <w:lang w:val="et-EE"/>
        </w:rPr>
      </w:pPr>
      <w:r w:rsidRPr="00FE21A3">
        <w:rPr>
          <w:rFonts w:ascii="Times New Roman" w:hAnsi="Times New Roman" w:cs="Times New Roman"/>
          <w:b/>
          <w:bCs/>
          <w:lang w:val="et-EE"/>
        </w:rPr>
        <w:t xml:space="preserve">                                                                                    </w:t>
      </w:r>
      <w:r w:rsidRPr="00FE21A3">
        <w:rPr>
          <w:rFonts w:ascii="Times New Roman" w:hAnsi="Times New Roman" w:cs="Times New Roman"/>
          <w:b/>
          <w:lang w:val="et-EE"/>
        </w:rPr>
        <w:t>Linnamajandusamet</w:t>
      </w:r>
    </w:p>
    <w:p w14:paraId="3458897A" w14:textId="77777777" w:rsidR="00D97D9A" w:rsidRPr="00FE21A3" w:rsidRDefault="00D97D9A" w:rsidP="00D97D9A">
      <w:pPr>
        <w:pStyle w:val="af8"/>
        <w:tabs>
          <w:tab w:val="left" w:pos="142"/>
        </w:tabs>
        <w:ind w:right="-240"/>
        <w:jc w:val="left"/>
        <w:rPr>
          <w:rFonts w:ascii="Times New Roman" w:hAnsi="Times New Roman" w:cs="Times New Roman"/>
          <w:lang w:val="et-EE"/>
        </w:rPr>
      </w:pPr>
      <w:r w:rsidRPr="00FE21A3">
        <w:rPr>
          <w:rFonts w:ascii="Times New Roman" w:hAnsi="Times New Roman" w:cs="Times New Roman"/>
          <w:lang w:val="et-EE"/>
        </w:rPr>
        <w:t>Asutuse registrikood</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t xml:space="preserve">            75039729   </w:t>
      </w:r>
    </w:p>
    <w:p w14:paraId="439EE835" w14:textId="77777777" w:rsidR="00D97D9A" w:rsidRPr="00FE21A3" w:rsidRDefault="00D97D9A" w:rsidP="00D97D9A">
      <w:pPr>
        <w:pStyle w:val="af8"/>
        <w:tabs>
          <w:tab w:val="left" w:pos="142"/>
        </w:tabs>
        <w:ind w:right="-240"/>
        <w:jc w:val="left"/>
        <w:rPr>
          <w:rFonts w:ascii="Times New Roman" w:hAnsi="Times New Roman" w:cs="Times New Roman"/>
          <w:lang w:val="et-EE"/>
        </w:rPr>
      </w:pPr>
      <w:r w:rsidRPr="00FE21A3">
        <w:rPr>
          <w:rFonts w:ascii="Times New Roman" w:hAnsi="Times New Roman" w:cs="Times New Roman"/>
          <w:lang w:val="et-EE"/>
        </w:rPr>
        <w:t>Asukoht</w:t>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r>
      <w:r w:rsidRPr="00FE21A3">
        <w:rPr>
          <w:rFonts w:ascii="Times New Roman" w:hAnsi="Times New Roman" w:cs="Times New Roman"/>
          <w:lang w:val="et-EE"/>
        </w:rPr>
        <w:tab/>
        <w:t xml:space="preserve">                        Peetri plats 3, 20308 Narva</w:t>
      </w:r>
    </w:p>
    <w:p w14:paraId="423F1FC2" w14:textId="77777777" w:rsidR="00D97D9A" w:rsidRPr="00FE21A3" w:rsidRDefault="00D97D9A" w:rsidP="00D97D9A">
      <w:pPr>
        <w:pStyle w:val="af8"/>
        <w:tabs>
          <w:tab w:val="left" w:pos="142"/>
        </w:tabs>
        <w:ind w:right="-240"/>
        <w:rPr>
          <w:rFonts w:ascii="Times New Roman" w:hAnsi="Times New Roman" w:cs="Times New Roman"/>
          <w:lang w:val="et-EE"/>
        </w:rPr>
      </w:pPr>
      <w:r w:rsidRPr="00FE21A3">
        <w:rPr>
          <w:rFonts w:ascii="Times New Roman" w:hAnsi="Times New Roman" w:cs="Times New Roman"/>
          <w:lang w:val="et-EE"/>
        </w:rPr>
        <w:t>Telefon                                                                       + (372) 35 99 155</w:t>
      </w:r>
    </w:p>
    <w:p w14:paraId="0AB21B8A" w14:textId="77777777" w:rsidR="00D97D9A" w:rsidRPr="00FE21A3" w:rsidRDefault="00D97D9A" w:rsidP="00D97D9A">
      <w:pPr>
        <w:pStyle w:val="af8"/>
        <w:tabs>
          <w:tab w:val="left" w:pos="142"/>
        </w:tabs>
        <w:ind w:right="-240"/>
        <w:rPr>
          <w:rFonts w:ascii="Times New Roman" w:hAnsi="Times New Roman" w:cs="Times New Roman"/>
          <w:bCs/>
          <w:iCs/>
          <w:lang w:val="et-EE"/>
        </w:rPr>
      </w:pPr>
      <w:r w:rsidRPr="00FE21A3">
        <w:rPr>
          <w:rFonts w:ascii="Times New Roman" w:hAnsi="Times New Roman" w:cs="Times New Roman"/>
          <w:bCs/>
          <w:iCs/>
          <w:lang w:val="et-EE"/>
        </w:rPr>
        <w:t xml:space="preserve">E-post                                                                         </w:t>
      </w:r>
      <w:hyperlink r:id="rId12" w:history="1">
        <w:r w:rsidRPr="00FE21A3">
          <w:rPr>
            <w:rStyle w:val="ad"/>
            <w:rFonts w:ascii="Times New Roman" w:eastAsiaTheme="majorEastAsia" w:hAnsi="Times New Roman"/>
            <w:color w:val="auto"/>
            <w:lang w:val="et-EE"/>
          </w:rPr>
          <w:t>linnamajandus@narva.ee</w:t>
        </w:r>
      </w:hyperlink>
    </w:p>
    <w:p w14:paraId="6DD72A3D"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Esindaja</w:t>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t xml:space="preserve">            Natalja Šibalova, direktor</w:t>
      </w:r>
    </w:p>
    <w:p w14:paraId="727C4D55"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 xml:space="preserve">Esinduse alus </w:t>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r>
      <w:r w:rsidRPr="00FE21A3">
        <w:rPr>
          <w:rFonts w:ascii="Times New Roman" w:hAnsi="Times New Roman" w:cs="Times New Roman"/>
          <w:strike w:val="0"/>
          <w:lang w:val="et-EE"/>
        </w:rPr>
        <w:tab/>
        <w:t xml:space="preserve">                        Ameti põhimäärus</w:t>
      </w:r>
    </w:p>
    <w:p w14:paraId="25AFBABB" w14:textId="77777777" w:rsidR="00D97D9A" w:rsidRPr="00D97D9A" w:rsidRDefault="00D97D9A" w:rsidP="00D97D9A">
      <w:pPr>
        <w:pStyle w:val="af8"/>
        <w:tabs>
          <w:tab w:val="left" w:pos="142"/>
        </w:tabs>
        <w:ind w:right="-240"/>
        <w:jc w:val="left"/>
        <w:rPr>
          <w:rFonts w:ascii="Times New Roman" w:hAnsi="Times New Roman" w:cs="Times New Roman"/>
          <w:color w:val="000000"/>
          <w:lang w:val="et-EE"/>
        </w:rPr>
      </w:pPr>
    </w:p>
    <w:p w14:paraId="619B4D5B" w14:textId="77777777" w:rsidR="00D97D9A" w:rsidRPr="00D97D9A" w:rsidRDefault="00D97D9A" w:rsidP="00D97D9A">
      <w:pPr>
        <w:pStyle w:val="af8"/>
        <w:tabs>
          <w:tab w:val="left" w:pos="142"/>
          <w:tab w:val="left" w:pos="3960"/>
          <w:tab w:val="left" w:pos="4140"/>
          <w:tab w:val="center" w:pos="4896"/>
          <w:tab w:val="right" w:pos="9216"/>
        </w:tabs>
        <w:ind w:right="-240"/>
        <w:jc w:val="left"/>
        <w:rPr>
          <w:rFonts w:ascii="Times New Roman" w:hAnsi="Times New Roman" w:cs="Times New Roman"/>
          <w:b/>
          <w:color w:val="000000"/>
          <w:lang w:val="et-EE"/>
        </w:rPr>
      </w:pPr>
      <w:r w:rsidRPr="00D97D9A">
        <w:rPr>
          <w:rFonts w:ascii="Times New Roman" w:hAnsi="Times New Roman" w:cs="Times New Roman"/>
          <w:b/>
          <w:color w:val="000000"/>
          <w:lang w:val="et-EE"/>
        </w:rPr>
        <w:t>Töövõtja</w:t>
      </w:r>
      <w:r w:rsidRPr="00D97D9A">
        <w:rPr>
          <w:rFonts w:ascii="Times New Roman" w:hAnsi="Times New Roman" w:cs="Times New Roman"/>
          <w:b/>
          <w:color w:val="000000"/>
          <w:lang w:val="et-EE"/>
        </w:rPr>
        <w:tab/>
      </w:r>
      <w:r w:rsidRPr="00D97D9A">
        <w:rPr>
          <w:rFonts w:ascii="Times New Roman" w:hAnsi="Times New Roman" w:cs="Times New Roman"/>
          <w:b/>
          <w:color w:val="000000"/>
          <w:lang w:val="et-EE"/>
        </w:rPr>
        <w:tab/>
      </w:r>
    </w:p>
    <w:p w14:paraId="1DF38975"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Ärinimi</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22ED0879"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Äriregistrikood</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7A6AE1EB"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KMKR</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7169FE03"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Asukoht</w:t>
      </w:r>
      <w:r w:rsidRPr="00D97D9A">
        <w:rPr>
          <w:rFonts w:ascii="Times New Roman" w:hAnsi="Times New Roman" w:cs="Times New Roman"/>
          <w:strike w:val="0"/>
          <w:color w:val="000000"/>
          <w:lang w:val="et-EE" w:eastAsia="ru-RU"/>
        </w:rPr>
        <w:tab/>
      </w:r>
    </w:p>
    <w:p w14:paraId="0A42ACDC"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 xml:space="preserve">Esindaja </w:t>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3AEE1976"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Esinduse alus</w:t>
      </w:r>
      <w:r w:rsidRPr="00D97D9A">
        <w:rPr>
          <w:rFonts w:ascii="Times New Roman" w:hAnsi="Times New Roman" w:cs="Times New Roman"/>
          <w:strike w:val="0"/>
          <w:color w:val="000000"/>
          <w:lang w:val="et-EE" w:eastAsia="ru-RU"/>
        </w:rPr>
        <w:tab/>
      </w:r>
    </w:p>
    <w:p w14:paraId="5B539DC8" w14:textId="77777777" w:rsidR="00D97D9A" w:rsidRPr="00D97D9A" w:rsidRDefault="00D97D9A" w:rsidP="00D97D9A">
      <w:pPr>
        <w:tabs>
          <w:tab w:val="left" w:pos="142"/>
        </w:tabs>
        <w:ind w:right="-240"/>
        <w:rPr>
          <w:rFonts w:ascii="Times New Roman" w:hAnsi="Times New Roman" w:cs="Times New Roman"/>
          <w:strike w:val="0"/>
          <w:color w:val="000000"/>
          <w:lang w:val="et-EE" w:eastAsia="ru-RU"/>
        </w:rPr>
      </w:pP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r w:rsidRPr="00D97D9A">
        <w:rPr>
          <w:rFonts w:ascii="Times New Roman" w:hAnsi="Times New Roman" w:cs="Times New Roman"/>
          <w:strike w:val="0"/>
          <w:color w:val="000000"/>
          <w:lang w:val="et-EE" w:eastAsia="ru-RU"/>
        </w:rPr>
        <w:tab/>
      </w:r>
    </w:p>
    <w:p w14:paraId="31D8DA4C" w14:textId="04F5D47C" w:rsidR="00D97D9A" w:rsidRDefault="00D97D9A" w:rsidP="00D97D9A">
      <w:pPr>
        <w:jc w:val="both"/>
        <w:rPr>
          <w:rFonts w:ascii="Times New Roman" w:hAnsi="Times New Roman" w:cs="Times New Roman"/>
          <w:i/>
          <w:iCs/>
          <w:strike w:val="0"/>
          <w:lang w:val="et-EE"/>
        </w:rPr>
      </w:pPr>
      <w:r w:rsidRPr="00D97D9A">
        <w:rPr>
          <w:rFonts w:ascii="Times New Roman" w:hAnsi="Times New Roman" w:cs="Times New Roman"/>
          <w:i/>
          <w:iCs/>
          <w:strike w:val="0"/>
          <w:lang w:val="et-EE"/>
        </w:rPr>
        <w:t xml:space="preserve">Edaspidi nimetatud ka eraldiseisvalt „Pool“ või koos ja ühiselt „Pooled“, sõlmisid käesoleva töövõtulepingu (edaspidi „Leping“), </w:t>
      </w:r>
      <w:r w:rsidRPr="00D97D9A">
        <w:rPr>
          <w:rFonts w:ascii="Times New Roman" w:hAnsi="Times New Roman" w:cs="Times New Roman"/>
          <w:i/>
          <w:strike w:val="0"/>
          <w:lang w:val="et-EE"/>
        </w:rPr>
        <w:t xml:space="preserve">võttes aluseks veebilehehanke </w:t>
      </w:r>
      <w:r w:rsidRPr="00D97D9A">
        <w:rPr>
          <w:rFonts w:ascii="Times New Roman" w:hAnsi="Times New Roman" w:cs="Times New Roman"/>
          <w:i/>
          <w:iCs/>
          <w:strike w:val="0"/>
          <w:lang w:val="et-EE"/>
        </w:rPr>
        <w:t>(XX.XX.202</w:t>
      </w:r>
      <w:r w:rsidR="000B6B33">
        <w:rPr>
          <w:rFonts w:ascii="Times New Roman" w:hAnsi="Times New Roman" w:cs="Times New Roman"/>
          <w:i/>
          <w:iCs/>
          <w:strike w:val="0"/>
          <w:lang w:val="et-EE"/>
        </w:rPr>
        <w:t>5</w:t>
      </w:r>
      <w:r w:rsidRPr="00D97D9A">
        <w:rPr>
          <w:rFonts w:ascii="Times New Roman" w:hAnsi="Times New Roman" w:cs="Times New Roman"/>
          <w:i/>
          <w:strike w:val="0"/>
          <w:lang w:val="et-EE"/>
        </w:rPr>
        <w:t xml:space="preserve"> hankekutse nr __ Narva linna veebilehel</w:t>
      </w:r>
      <w:r w:rsidRPr="00D97D9A">
        <w:rPr>
          <w:rFonts w:ascii="Times New Roman" w:hAnsi="Times New Roman" w:cs="Times New Roman"/>
          <w:i/>
          <w:iCs/>
          <w:strike w:val="0"/>
          <w:lang w:val="et-EE"/>
        </w:rPr>
        <w:t xml:space="preserve">) </w:t>
      </w:r>
      <w:r w:rsidRPr="00D97D9A">
        <w:rPr>
          <w:rFonts w:ascii="Times New Roman" w:hAnsi="Times New Roman" w:cs="Times New Roman"/>
          <w:b/>
          <w:strike w:val="0"/>
          <w:lang w:val="et-EE"/>
        </w:rPr>
        <w:t xml:space="preserve">„Narva linna kõnniteede tänavakivikatte remont“ </w:t>
      </w:r>
      <w:r w:rsidRPr="00D97D9A">
        <w:rPr>
          <w:rFonts w:ascii="Times New Roman" w:hAnsi="Times New Roman" w:cs="Times New Roman"/>
          <w:i/>
          <w:strike w:val="0"/>
          <w:lang w:val="et-EE"/>
        </w:rPr>
        <w:t>tulemused (LMA __.__.202</w:t>
      </w:r>
      <w:r w:rsidR="000B6B33">
        <w:rPr>
          <w:rFonts w:ascii="Times New Roman" w:hAnsi="Times New Roman" w:cs="Times New Roman"/>
          <w:i/>
          <w:strike w:val="0"/>
          <w:lang w:val="et-EE"/>
        </w:rPr>
        <w:t>5</w:t>
      </w:r>
      <w:r w:rsidRPr="00D97D9A">
        <w:rPr>
          <w:rFonts w:ascii="Times New Roman" w:hAnsi="Times New Roman" w:cs="Times New Roman"/>
          <w:i/>
          <w:strike w:val="0"/>
          <w:lang w:val="et-EE"/>
        </w:rPr>
        <w:t xml:space="preserve"> hankekomisjoni protokoll)</w:t>
      </w:r>
      <w:r w:rsidRPr="00D97D9A">
        <w:rPr>
          <w:rFonts w:ascii="Times New Roman" w:hAnsi="Times New Roman" w:cs="Times New Roman"/>
          <w:i/>
          <w:iCs/>
          <w:strike w:val="0"/>
          <w:lang w:val="et-EE"/>
        </w:rPr>
        <w:t>, olles kokku leppinud alljärgnevas:</w:t>
      </w:r>
    </w:p>
    <w:p w14:paraId="1D0FB096" w14:textId="77777777" w:rsidR="00FE21A3" w:rsidRPr="00D97D9A" w:rsidRDefault="00FE21A3" w:rsidP="00D97D9A">
      <w:pPr>
        <w:jc w:val="both"/>
        <w:rPr>
          <w:rFonts w:ascii="Times New Roman" w:hAnsi="Times New Roman" w:cs="Times New Roman"/>
          <w:strike w:val="0"/>
          <w:noProof/>
          <w:lang w:val="et-EE"/>
        </w:rPr>
      </w:pPr>
    </w:p>
    <w:p w14:paraId="673B6AE0" w14:textId="77777777" w:rsidR="00D97D9A" w:rsidRPr="00FE21A3" w:rsidRDefault="00D97D9A" w:rsidP="00D97D9A">
      <w:pPr>
        <w:pStyle w:val="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ESE</w:t>
      </w:r>
    </w:p>
    <w:p w14:paraId="6D800856" w14:textId="77777777" w:rsidR="00D97D9A" w:rsidRPr="00D97D9A" w:rsidRDefault="00D97D9A" w:rsidP="00D97D9A">
      <w:pPr>
        <w:numPr>
          <w:ilvl w:val="1"/>
          <w:numId w:val="14"/>
        </w:numPr>
        <w:tabs>
          <w:tab w:val="clear" w:pos="720"/>
          <w:tab w:val="num" w:pos="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Käesoleva töövõtulepingu (edaspidi: </w:t>
      </w:r>
      <w:r w:rsidRPr="00D97D9A">
        <w:rPr>
          <w:rFonts w:ascii="Times New Roman" w:hAnsi="Times New Roman" w:cs="Times New Roman"/>
          <w:b/>
          <w:strike w:val="0"/>
          <w:lang w:val="et-EE"/>
        </w:rPr>
        <w:t>Leping</w:t>
      </w:r>
      <w:r w:rsidRPr="00D97D9A">
        <w:rPr>
          <w:rFonts w:ascii="Times New Roman" w:hAnsi="Times New Roman" w:cs="Times New Roman"/>
          <w:strike w:val="0"/>
          <w:lang w:val="et-EE"/>
        </w:rPr>
        <w:t xml:space="preserve">) esemeks on </w:t>
      </w:r>
      <w:r w:rsidRPr="00D97D9A">
        <w:rPr>
          <w:rFonts w:ascii="Times New Roman" w:hAnsi="Times New Roman" w:cs="Times New Roman"/>
          <w:b/>
          <w:strike w:val="0"/>
          <w:lang w:val="et-EE" w:eastAsia="ru-RU"/>
        </w:rPr>
        <w:t>Narva</w:t>
      </w:r>
      <w:r w:rsidRPr="00D97D9A">
        <w:rPr>
          <w:rFonts w:ascii="Times New Roman" w:hAnsi="Times New Roman" w:cs="Times New Roman"/>
          <w:strike w:val="0"/>
          <w:lang w:val="et-EE" w:eastAsia="ru-RU"/>
        </w:rPr>
        <w:t xml:space="preserve"> </w:t>
      </w:r>
      <w:r w:rsidRPr="00D97D9A">
        <w:rPr>
          <w:rFonts w:ascii="Times New Roman" w:hAnsi="Times New Roman" w:cs="Times New Roman"/>
          <w:b/>
          <w:strike w:val="0"/>
          <w:lang w:val="et-EE" w:eastAsia="ru-RU"/>
        </w:rPr>
        <w:t>linna kõnniteede</w:t>
      </w:r>
      <w:r w:rsidRPr="00D97D9A">
        <w:rPr>
          <w:rFonts w:ascii="Times New Roman" w:hAnsi="Times New Roman" w:cs="Times New Roman"/>
          <w:strike w:val="0"/>
          <w:lang w:val="et-EE" w:eastAsia="ru-RU"/>
        </w:rPr>
        <w:t xml:space="preserve"> </w:t>
      </w:r>
      <w:r w:rsidRPr="00D97D9A">
        <w:rPr>
          <w:rFonts w:ascii="Times New Roman" w:hAnsi="Times New Roman" w:cs="Times New Roman"/>
          <w:b/>
          <w:strike w:val="0"/>
          <w:lang w:val="et-EE" w:eastAsia="ru-RU"/>
        </w:rPr>
        <w:t xml:space="preserve">tänavakivikatte </w:t>
      </w:r>
      <w:r w:rsidRPr="00D97D9A">
        <w:rPr>
          <w:rFonts w:ascii="Times New Roman" w:hAnsi="Times New Roman" w:cs="Times New Roman"/>
          <w:b/>
          <w:bCs/>
          <w:strike w:val="0"/>
          <w:lang w:val="et-EE"/>
        </w:rPr>
        <w:t>remonttööde teostamine</w:t>
      </w:r>
      <w:r w:rsidRPr="00D97D9A">
        <w:rPr>
          <w:rFonts w:ascii="Times New Roman" w:hAnsi="Times New Roman" w:cs="Times New Roman"/>
          <w:strike w:val="0"/>
          <w:lang w:val="et-EE"/>
        </w:rPr>
        <w:t xml:space="preserve">, vastavalt Tellija juhistele ja Lepingu dokumentidele (edaspidi: </w:t>
      </w:r>
      <w:r w:rsidRPr="00D97D9A">
        <w:rPr>
          <w:rFonts w:ascii="Times New Roman" w:hAnsi="Times New Roman" w:cs="Times New Roman"/>
          <w:b/>
          <w:strike w:val="0"/>
          <w:lang w:val="et-EE"/>
        </w:rPr>
        <w:t>Tööd</w:t>
      </w:r>
      <w:r w:rsidRPr="00D97D9A">
        <w:rPr>
          <w:rFonts w:ascii="Times New Roman" w:hAnsi="Times New Roman" w:cs="Times New Roman"/>
          <w:strike w:val="0"/>
          <w:lang w:val="et-EE"/>
        </w:rPr>
        <w:t>).</w:t>
      </w:r>
    </w:p>
    <w:p w14:paraId="63CCB9D6" w14:textId="77777777" w:rsidR="00D97D9A" w:rsidRPr="00D97D9A" w:rsidRDefault="00D97D9A" w:rsidP="00D97D9A">
      <w:pPr>
        <w:numPr>
          <w:ilvl w:val="1"/>
          <w:numId w:val="14"/>
        </w:numPr>
        <w:tabs>
          <w:tab w:val="clear" w:pos="720"/>
          <w:tab w:val="num" w:pos="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Lepingu tõlgendamisel ja täitmisel juhinduvad Pooled lisaks Lepingu dokumentides sätestatule Töövõtja poolt esitatud pakkumuses, muudes ehitustegevust reglementeerivates õigusaktides ja Eesti Vabariigis avaldatud ehitusvaldkonna standardites sätestatust. </w:t>
      </w:r>
    </w:p>
    <w:p w14:paraId="4002247A" w14:textId="77777777" w:rsidR="00D97D9A" w:rsidRPr="00D97D9A" w:rsidRDefault="00D97D9A" w:rsidP="00D97D9A">
      <w:pPr>
        <w:pStyle w:val="a7"/>
        <w:numPr>
          <w:ilvl w:val="0"/>
          <w:numId w:val="9"/>
        </w:numPr>
        <w:autoSpaceDE w:val="0"/>
        <w:autoSpaceDN w:val="0"/>
        <w:adjustRightInd w:val="0"/>
        <w:ind w:left="0" w:firstLine="0"/>
        <w:contextualSpacing w:val="0"/>
        <w:jc w:val="both"/>
        <w:rPr>
          <w:rFonts w:ascii="Times New Roman" w:hAnsi="Times New Roman" w:cs="Times New Roman"/>
          <w:strike w:val="0"/>
          <w:vanish/>
          <w:lang w:val="et-EE"/>
        </w:rPr>
      </w:pPr>
    </w:p>
    <w:p w14:paraId="2D3E3F14" w14:textId="77777777" w:rsidR="00D97D9A" w:rsidRPr="00D97D9A" w:rsidRDefault="00D97D9A" w:rsidP="00D97D9A">
      <w:pPr>
        <w:pStyle w:val="a7"/>
        <w:numPr>
          <w:ilvl w:val="0"/>
          <w:numId w:val="9"/>
        </w:numPr>
        <w:autoSpaceDE w:val="0"/>
        <w:autoSpaceDN w:val="0"/>
        <w:adjustRightInd w:val="0"/>
        <w:ind w:left="0" w:firstLine="0"/>
        <w:contextualSpacing w:val="0"/>
        <w:jc w:val="both"/>
        <w:rPr>
          <w:rFonts w:ascii="Times New Roman" w:hAnsi="Times New Roman" w:cs="Times New Roman"/>
          <w:strike w:val="0"/>
          <w:vanish/>
          <w:lang w:val="et-EE"/>
        </w:rPr>
      </w:pPr>
    </w:p>
    <w:p w14:paraId="4806A52D" w14:textId="77777777" w:rsidR="00D97D9A" w:rsidRPr="00D97D9A" w:rsidRDefault="00D97D9A" w:rsidP="00D97D9A">
      <w:pPr>
        <w:numPr>
          <w:ilvl w:val="0"/>
          <w:numId w:val="9"/>
        </w:numPr>
        <w:autoSpaceDE w:val="0"/>
        <w:autoSpaceDN w:val="0"/>
        <w:adjustRightInd w:val="0"/>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Tööde maht ja Tööle kehtestatud nõuded on toodud veebilehehanke hankedokumentides, tehnilises osas eelkõige tehnilises kirjelduses.  </w:t>
      </w:r>
    </w:p>
    <w:p w14:paraId="41FB910E" w14:textId="77777777" w:rsidR="00D97D9A" w:rsidRPr="00D97D9A" w:rsidRDefault="00D97D9A" w:rsidP="00D97D9A">
      <w:pPr>
        <w:numPr>
          <w:ilvl w:val="0"/>
          <w:numId w:val="9"/>
        </w:numPr>
        <w:autoSpaceDE w:val="0"/>
        <w:autoSpaceDN w:val="0"/>
        <w:adjustRightInd w:val="0"/>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Töövõtja on kohustatud ilma täiendava kompenseerimiseta Tellija poolt tegema ka kõik Töö nõuetekohaseks teostamiseks vajalikud projekteerimis-, ehitus- ja abitööd, samuti muud tööd ja võtma võimalikud ehitusriskid Tellija eesmärgist lähtudes, millistele ei ole otseselt viidatud Lepingus ja selle dokumentides, kuid millised on, tulenevalt päringu hankedokumentidest, Töövõtja ametialasest professionaalsusest ja heast ehitustavast, vajalikud Töö nõuetekohaseks teostamiseks ja ehitusobjekti kasutusele võtmiseks. </w:t>
      </w:r>
    </w:p>
    <w:p w14:paraId="6AF89A87" w14:textId="77777777" w:rsidR="00D97D9A" w:rsidRPr="00D97D9A" w:rsidRDefault="00D97D9A" w:rsidP="00D97D9A">
      <w:pPr>
        <w:pStyle w:val="a7"/>
        <w:numPr>
          <w:ilvl w:val="0"/>
          <w:numId w:val="9"/>
        </w:numPr>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 xml:space="preserve"> Töövõtja kinnitab, et:</w:t>
      </w:r>
    </w:p>
    <w:p w14:paraId="5E4D221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2.5.1. ta omab töö teostamiseks vajalikke töövahendeid, kvalifitseeritud tööjõudu ning tal on kogemused Lepingu dokumentidega kirjeldatud Tööde teostamiseks;</w:t>
      </w:r>
    </w:p>
    <w:p w14:paraId="50214EFA" w14:textId="77777777" w:rsid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2.5.2. ta on täielikult teadlik kõikidest Tööga seonduvatest õigusaktidest, kehtestatud ehituseeskirjadest, -normatiividest ja –standarditest, ametkondlikest määrustest ja muudest dokumentidest ning kohustub neid täitma kõrvalekaldumisteta ja ilma Tellijalt täiendavat hüvitist nõudmata. </w:t>
      </w:r>
    </w:p>
    <w:p w14:paraId="4BC655E8" w14:textId="77777777" w:rsidR="00FE21A3" w:rsidRPr="00D97D9A" w:rsidRDefault="00FE21A3" w:rsidP="00D97D9A">
      <w:pPr>
        <w:jc w:val="both"/>
        <w:rPr>
          <w:rFonts w:ascii="Times New Roman" w:hAnsi="Times New Roman" w:cs="Times New Roman"/>
          <w:strike w:val="0"/>
          <w:lang w:val="et-EE"/>
        </w:rPr>
      </w:pPr>
    </w:p>
    <w:p w14:paraId="28DFB45F" w14:textId="77777777" w:rsidR="00D97D9A" w:rsidRPr="00FE21A3" w:rsidRDefault="00D97D9A" w:rsidP="00D97D9A">
      <w:pPr>
        <w:pStyle w:val="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DOKUMENDID</w:t>
      </w:r>
    </w:p>
    <w:p w14:paraId="29177B67" w14:textId="77777777" w:rsidR="00D97D9A" w:rsidRPr="00FE21A3" w:rsidRDefault="00D97D9A" w:rsidP="00D97D9A">
      <w:pPr>
        <w:numPr>
          <w:ilvl w:val="0"/>
          <w:numId w:val="3"/>
        </w:numPr>
        <w:autoSpaceDE w:val="0"/>
        <w:autoSpaceDN w:val="0"/>
        <w:adjustRightInd w:val="0"/>
        <w:ind w:left="0" w:firstLine="0"/>
        <w:jc w:val="both"/>
        <w:rPr>
          <w:rFonts w:ascii="Times New Roman" w:hAnsi="Times New Roman" w:cs="Times New Roman"/>
          <w:b/>
          <w:bCs/>
          <w:strike w:val="0"/>
          <w:lang w:val="et-EE"/>
        </w:rPr>
      </w:pPr>
      <w:r w:rsidRPr="00FE21A3">
        <w:rPr>
          <w:rFonts w:ascii="Times New Roman" w:hAnsi="Times New Roman" w:cs="Times New Roman"/>
          <w:strike w:val="0"/>
          <w:lang w:val="et-EE"/>
        </w:rPr>
        <w:t xml:space="preserve">Tööd teostatakse vastavalt Lepingule ja järgnevalt loetletud, nende pädevusjärjekorras antud Lepingu dokumentidele: </w:t>
      </w:r>
    </w:p>
    <w:p w14:paraId="04E5DE8F"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Veebilehehanke dokumendid, tehnilises osas eelkõige tehniline kirjeldus ja selle lisad.</w:t>
      </w:r>
    </w:p>
    <w:p w14:paraId="0197DA03"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 käesolev Leping;</w:t>
      </w:r>
    </w:p>
    <w:p w14:paraId="39935233"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“Ehituse töövõtulepingute üldised tingimused (ETÜ 2013)” käesolevast Lepingust tulenevate erisustega; </w:t>
      </w:r>
    </w:p>
    <w:p w14:paraId="63C52F57"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Töövõtja poolt hankemenetlusel esitatud pakkumus ja muud pakkumuse dokumendid. </w:t>
      </w:r>
    </w:p>
    <w:p w14:paraId="1EB6067B"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Kõik Lepingu dokumendid täiendavad üksteist. Ükskõik millises dokumendis mainitud kohustus, tingimus või nõue on Pooltele siduv. </w:t>
      </w:r>
    </w:p>
    <w:p w14:paraId="48236969"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Tegemist on siduva eelarvega hankelepinguga. Töövõtjale on Töö teostamise aluseks kogu informatsioon, mis sisaldub hanke alusdokumentides. </w:t>
      </w:r>
    </w:p>
    <w:p w14:paraId="118FBAFD" w14:textId="77777777" w:rsidR="00D97D9A" w:rsidRPr="00FE21A3" w:rsidRDefault="00D97D9A" w:rsidP="00D97D9A">
      <w:pPr>
        <w:numPr>
          <w:ilvl w:val="0"/>
          <w:numId w:val="3"/>
        </w:numPr>
        <w:ind w:left="0" w:firstLine="0"/>
        <w:jc w:val="both"/>
        <w:rPr>
          <w:rFonts w:ascii="Times New Roman" w:hAnsi="Times New Roman" w:cs="Times New Roman"/>
          <w:strike w:val="0"/>
          <w:lang w:val="et-EE"/>
        </w:rPr>
      </w:pPr>
      <w:r w:rsidRPr="00FE21A3">
        <w:rPr>
          <w:rFonts w:ascii="Times New Roman" w:hAnsi="Times New Roman" w:cs="Times New Roman"/>
          <w:strike w:val="0"/>
          <w:lang w:val="et-EE"/>
        </w:rPr>
        <w:t xml:space="preserve">Käesoleva Lepingu sõlmimisel on Lepingule lisatud alljärgnevad lisad: </w:t>
      </w:r>
    </w:p>
    <w:p w14:paraId="52052738" w14:textId="77777777" w:rsidR="00D97D9A" w:rsidRPr="00FE21A3"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3.8.1. Lisa 1. Töövõtja pakkumus;</w:t>
      </w:r>
    </w:p>
    <w:p w14:paraId="2ABE68BC" w14:textId="77777777" w:rsidR="00D97D9A" w:rsidRDefault="00D97D9A" w:rsidP="00D97D9A">
      <w:pPr>
        <w:jc w:val="both"/>
        <w:rPr>
          <w:rFonts w:ascii="Times New Roman" w:hAnsi="Times New Roman" w:cs="Times New Roman"/>
          <w:strike w:val="0"/>
          <w:lang w:val="et-EE"/>
        </w:rPr>
      </w:pPr>
      <w:r w:rsidRPr="00FE21A3">
        <w:rPr>
          <w:rFonts w:ascii="Times New Roman" w:hAnsi="Times New Roman" w:cs="Times New Roman"/>
          <w:strike w:val="0"/>
          <w:lang w:val="et-EE"/>
        </w:rPr>
        <w:t>3.8.2. Lisa 2. Tehniline kirjeldus.</w:t>
      </w:r>
    </w:p>
    <w:p w14:paraId="663F97EB" w14:textId="77777777" w:rsidR="00FE21A3" w:rsidRPr="00FE21A3" w:rsidRDefault="00FE21A3" w:rsidP="00D97D9A">
      <w:pPr>
        <w:jc w:val="both"/>
        <w:rPr>
          <w:rFonts w:ascii="Times New Roman" w:hAnsi="Times New Roman" w:cs="Times New Roman"/>
          <w:strike w:val="0"/>
          <w:lang w:val="et-EE"/>
        </w:rPr>
      </w:pPr>
    </w:p>
    <w:p w14:paraId="65C4C285" w14:textId="77777777" w:rsidR="00D97D9A" w:rsidRPr="00FE21A3" w:rsidRDefault="00D97D9A" w:rsidP="00D97D9A">
      <w:pPr>
        <w:pStyle w:val="1"/>
        <w:spacing w:before="0" w:after="0"/>
        <w:rPr>
          <w:rFonts w:ascii="Times New Roman" w:hAnsi="Times New Roman" w:cs="Times New Roman"/>
          <w:b/>
          <w:bCs/>
          <w:strike w:val="0"/>
          <w:color w:val="auto"/>
          <w:sz w:val="24"/>
          <w:szCs w:val="24"/>
        </w:rPr>
      </w:pPr>
      <w:r w:rsidRPr="00FE21A3">
        <w:rPr>
          <w:rFonts w:ascii="Times New Roman" w:hAnsi="Times New Roman" w:cs="Times New Roman"/>
          <w:b/>
          <w:bCs/>
          <w:strike w:val="0"/>
          <w:color w:val="auto"/>
          <w:sz w:val="24"/>
          <w:szCs w:val="24"/>
        </w:rPr>
        <w:t>LEPINGU TÄHTAJAD</w:t>
      </w:r>
    </w:p>
    <w:p w14:paraId="48675A6F" w14:textId="77777777" w:rsidR="00D97D9A" w:rsidRPr="00D97D9A" w:rsidRDefault="00D97D9A" w:rsidP="00D97D9A">
      <w:pPr>
        <w:numPr>
          <w:ilvl w:val="1"/>
          <w:numId w:val="11"/>
        </w:numPr>
        <w:tabs>
          <w:tab w:val="clear" w:pos="360"/>
          <w:tab w:val="num" w:pos="0"/>
        </w:tabs>
        <w:overflowPunct w:val="0"/>
        <w:adjustRightInd w:val="0"/>
        <w:ind w:left="0" w:firstLine="0"/>
        <w:jc w:val="both"/>
        <w:textAlignment w:val="baseline"/>
        <w:rPr>
          <w:rFonts w:ascii="Times New Roman" w:hAnsi="Times New Roman" w:cs="Times New Roman"/>
          <w:b/>
          <w:strike w:val="0"/>
          <w:lang w:val="et-EE"/>
        </w:rPr>
      </w:pPr>
      <w:r w:rsidRPr="00D97D9A">
        <w:rPr>
          <w:rFonts w:ascii="Times New Roman" w:hAnsi="Times New Roman" w:cs="Times New Roman"/>
          <w:strike w:val="0"/>
          <w:lang w:val="et-EE"/>
        </w:rPr>
        <w:t xml:space="preserve">Töövõtja alustab lepingujärgsete Töödega  koheselt pärast Lepingu sõlmimist. </w:t>
      </w:r>
    </w:p>
    <w:p w14:paraId="4005204D" w14:textId="4EDE0208" w:rsidR="00D97D9A" w:rsidRPr="00D97D9A" w:rsidRDefault="00D97D9A" w:rsidP="00D97D9A">
      <w:pPr>
        <w:numPr>
          <w:ilvl w:val="1"/>
          <w:numId w:val="11"/>
        </w:numPr>
        <w:tabs>
          <w:tab w:val="clear" w:pos="360"/>
          <w:tab w:val="num" w:pos="0"/>
          <w:tab w:val="num" w:pos="709"/>
        </w:tabs>
        <w:overflowPunct w:val="0"/>
        <w:adjustRightInd w:val="0"/>
        <w:ind w:left="0" w:firstLine="0"/>
        <w:jc w:val="both"/>
        <w:textAlignment w:val="baseline"/>
        <w:rPr>
          <w:rFonts w:ascii="Times New Roman" w:hAnsi="Times New Roman" w:cs="Times New Roman"/>
          <w:strike w:val="0"/>
          <w:lang w:val="et-EE"/>
        </w:rPr>
      </w:pPr>
      <w:r w:rsidRPr="00D97D9A">
        <w:rPr>
          <w:rFonts w:ascii="Times New Roman" w:hAnsi="Times New Roman" w:cs="Times New Roman"/>
          <w:strike w:val="0"/>
          <w:lang w:val="et-EE"/>
        </w:rPr>
        <w:t>Tööde teostamise ja Tellijale üleandmise tähtaeg on 4</w:t>
      </w:r>
      <w:r w:rsidR="00027717">
        <w:rPr>
          <w:rFonts w:ascii="Times New Roman" w:hAnsi="Times New Roman" w:cs="Times New Roman"/>
          <w:strike w:val="0"/>
          <w:lang w:val="et-EE"/>
        </w:rPr>
        <w:t>5</w:t>
      </w:r>
      <w:r w:rsidRPr="00D97D9A">
        <w:rPr>
          <w:rFonts w:ascii="Times New Roman" w:hAnsi="Times New Roman" w:cs="Times New Roman"/>
          <w:strike w:val="0"/>
          <w:lang w:val="et-EE"/>
        </w:rPr>
        <w:t xml:space="preserve"> kalendripäeva jooksul Lepingu sõlmimisest arvates.</w:t>
      </w:r>
    </w:p>
    <w:p w14:paraId="1FB50ADB" w14:textId="77777777" w:rsidR="00D97D9A" w:rsidRPr="00D97D9A" w:rsidRDefault="00D97D9A" w:rsidP="00D97D9A">
      <w:pPr>
        <w:tabs>
          <w:tab w:val="num" w:pos="0"/>
        </w:tabs>
        <w:rPr>
          <w:rFonts w:ascii="Times New Roman" w:hAnsi="Times New Roman" w:cs="Times New Roman"/>
          <w:strike w:val="0"/>
          <w:lang w:val="et-EE"/>
        </w:rPr>
      </w:pPr>
      <w:r w:rsidRPr="00D97D9A">
        <w:rPr>
          <w:rFonts w:ascii="Times New Roman" w:hAnsi="Times New Roman" w:cs="Times New Roman"/>
          <w:strike w:val="0"/>
          <w:lang w:val="et-EE"/>
        </w:rPr>
        <w:t xml:space="preserve"> 4.4. Käesolevas lepingus sätestatud tähtajad on Töövõtjale siduvad ning nende mittejärgimisel võib Tellija kohaldada Lepingus sätestatud leppetrahve. </w:t>
      </w:r>
    </w:p>
    <w:p w14:paraId="7F6E4813" w14:textId="77777777" w:rsidR="00D97D9A" w:rsidRPr="00D97D9A" w:rsidRDefault="00D97D9A" w:rsidP="00D97D9A">
      <w:pPr>
        <w:rPr>
          <w:rFonts w:ascii="Times New Roman" w:hAnsi="Times New Roman" w:cs="Times New Roman"/>
          <w:strike w:val="0"/>
          <w:lang w:val="et-EE"/>
        </w:rPr>
      </w:pPr>
    </w:p>
    <w:p w14:paraId="44CFFCE9" w14:textId="77777777" w:rsidR="00D97D9A" w:rsidRPr="00D97D9A" w:rsidRDefault="00D97D9A" w:rsidP="00D97D9A">
      <w:pPr>
        <w:pStyle w:val="a7"/>
        <w:numPr>
          <w:ilvl w:val="0"/>
          <w:numId w:val="11"/>
        </w:numPr>
        <w:jc w:val="both"/>
        <w:rPr>
          <w:rFonts w:ascii="Times New Roman" w:hAnsi="Times New Roman" w:cs="Times New Roman"/>
          <w:b/>
          <w:strike w:val="0"/>
          <w:lang w:val="et-EE"/>
        </w:rPr>
      </w:pPr>
      <w:r w:rsidRPr="00D97D9A">
        <w:rPr>
          <w:rFonts w:ascii="Times New Roman" w:hAnsi="Times New Roman" w:cs="Times New Roman"/>
          <w:b/>
          <w:strike w:val="0"/>
          <w:lang w:val="et-EE"/>
        </w:rPr>
        <w:t>TÖÖDE ÜLEANDMINE</w:t>
      </w:r>
    </w:p>
    <w:p w14:paraId="28B7101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5.1.</w:t>
      </w:r>
      <w:r w:rsidRPr="00D97D9A">
        <w:rPr>
          <w:rFonts w:ascii="Times New Roman" w:hAnsi="Times New Roman" w:cs="Times New Roman"/>
          <w:strike w:val="0"/>
          <w:lang w:val="et-EE"/>
        </w:rPr>
        <w:tab/>
        <w:t xml:space="preserve">Tööde üleandmine vormistatakse üleandmise-vastuvõtmise aktiga, ühes osas, pärast Töövõtja kõigi lepinguliste kohustuste lõplikku täitmist. </w:t>
      </w:r>
    </w:p>
    <w:p w14:paraId="11F037D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5.2.</w:t>
      </w:r>
      <w:r w:rsidRPr="00D97D9A">
        <w:rPr>
          <w:rFonts w:ascii="Times New Roman" w:hAnsi="Times New Roman" w:cs="Times New Roman"/>
          <w:strike w:val="0"/>
          <w:lang w:val="et-EE"/>
        </w:rPr>
        <w:tab/>
        <w:t xml:space="preserve">Tööde lõpetamisel esitab Töövõtja Tellijale koos Tööga enda poolt allkirjastatud Tööde üleandmise-vastuvõtmise akti kahes eksemplaris. </w:t>
      </w:r>
    </w:p>
    <w:p w14:paraId="479A060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5.3.</w:t>
      </w:r>
      <w:r w:rsidRPr="00D97D9A">
        <w:rPr>
          <w:rFonts w:ascii="Times New Roman" w:hAnsi="Times New Roman" w:cs="Times New Roman"/>
          <w:strike w:val="0"/>
          <w:lang w:val="et-EE"/>
        </w:rPr>
        <w:tab/>
        <w:t>Tellija kohustub tagastama Töövõtjale allkirjastatud üleandmise-vastuvõtmise akti 10 (kümne) tööpäeva jooksul alates akti kättesaamisest või lükkama motiveeritud otsusega üleandmise-vastuvõtmise aktid tagasi, teavitades sellest Töövõtjat.</w:t>
      </w:r>
    </w:p>
    <w:p w14:paraId="7AE5D76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5.4.</w:t>
      </w:r>
      <w:r w:rsidRPr="00D97D9A">
        <w:rPr>
          <w:rFonts w:ascii="Times New Roman" w:hAnsi="Times New Roman" w:cs="Times New Roman"/>
          <w:strike w:val="0"/>
          <w:lang w:val="et-EE"/>
        </w:rPr>
        <w:tab/>
        <w:t>Tööde üleandmise-vastuvõtmise akti Tellija poolt allkirjastamise järgselt tekib Töövõtjal õigus esitada Tellijale Tööde maksumust hõlmav arve.</w:t>
      </w:r>
    </w:p>
    <w:p w14:paraId="5E84EE8B" w14:textId="77777777" w:rsidR="00D97D9A" w:rsidRPr="00D97D9A" w:rsidRDefault="00D97D9A" w:rsidP="00D97D9A">
      <w:pPr>
        <w:jc w:val="both"/>
        <w:rPr>
          <w:rFonts w:ascii="Times New Roman" w:hAnsi="Times New Roman" w:cs="Times New Roman"/>
          <w:strike w:val="0"/>
          <w:lang w:val="et-EE"/>
        </w:rPr>
      </w:pPr>
    </w:p>
    <w:p w14:paraId="2CC034D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HIND</w:t>
      </w:r>
      <w:r w:rsidRPr="00D97D9A">
        <w:rPr>
          <w:rFonts w:ascii="Times New Roman" w:hAnsi="Times New Roman" w:cs="Times New Roman"/>
          <w:strike w:val="0"/>
          <w:lang w:val="et-EE"/>
        </w:rPr>
        <w:t xml:space="preserve"> </w:t>
      </w:r>
    </w:p>
    <w:p w14:paraId="64B72C76" w14:textId="334E5589"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6.1.</w:t>
      </w:r>
      <w:r w:rsidRPr="00D97D9A">
        <w:rPr>
          <w:rFonts w:ascii="Times New Roman" w:hAnsi="Times New Roman" w:cs="Times New Roman"/>
          <w:strike w:val="0"/>
          <w:lang w:val="et-EE"/>
        </w:rPr>
        <w:tab/>
        <w:t>Käesoleva Lepingu hind moodustab koos käibemaksu</w:t>
      </w:r>
      <w:r w:rsidR="00FE21A3">
        <w:rPr>
          <w:rFonts w:ascii="Times New Roman" w:hAnsi="Times New Roman" w:cs="Times New Roman"/>
          <w:strike w:val="0"/>
          <w:lang w:val="et-EE"/>
        </w:rPr>
        <w:t>ta</w:t>
      </w:r>
      <w:r w:rsidRPr="00D97D9A">
        <w:rPr>
          <w:rFonts w:ascii="Times New Roman" w:hAnsi="Times New Roman" w:cs="Times New Roman"/>
          <w:strike w:val="0"/>
          <w:lang w:val="et-EE"/>
        </w:rPr>
        <w:t xml:space="preserve"> xxx () eurot (edaspidi Lepingu hind). </w:t>
      </w:r>
      <w:r w:rsidR="00FE21A3">
        <w:rPr>
          <w:rFonts w:ascii="Times New Roman" w:hAnsi="Times New Roman" w:cs="Times New Roman"/>
          <w:strike w:val="0"/>
          <w:lang w:val="et-EE"/>
        </w:rPr>
        <w:t xml:space="preserve">Hinnale lisandub seadusega ettenähtud käibemaks. </w:t>
      </w:r>
      <w:r w:rsidRPr="00D97D9A">
        <w:rPr>
          <w:rFonts w:ascii="Times New Roman" w:hAnsi="Times New Roman" w:cs="Times New Roman"/>
          <w:strike w:val="0"/>
          <w:lang w:val="et-EE"/>
        </w:rPr>
        <w:t xml:space="preserve">Töövõtja kinnitab, et on arvestanud oma pakkumuse mahtu ka need tööd, mis ei ole hanke alusdokumentides kirjeldatud, kuid mis on tuginedes heale ehitustavale ja pakkuja professionaalsusele vajalikud hankedokumentides kirjeldatud tööde nõuetekohaseks teostamiseks.  </w:t>
      </w:r>
    </w:p>
    <w:p w14:paraId="6231925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6.2.</w:t>
      </w:r>
      <w:r w:rsidRPr="00D97D9A">
        <w:rPr>
          <w:rFonts w:ascii="Times New Roman" w:hAnsi="Times New Roman" w:cs="Times New Roman"/>
          <w:strike w:val="0"/>
          <w:lang w:val="et-EE"/>
        </w:rPr>
        <w:tab/>
        <w:t xml:space="preserve">Lepingu hind on Töövõtjale siduv. Töövõtjal ei ole õigust nõuda mingite kulude hüvitamist lisaks Lepingu hinnale. Seega on Lepingu hind lõplik, olles sõltumatu Töövõtja maksu- või muude avalik-õiguslike rahaliste kohustuste võimalikust suurenemisest. Ka maksuriske kannab täies ulatuses Töövõtja.  </w:t>
      </w:r>
    </w:p>
    <w:p w14:paraId="22C80DE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6.3.</w:t>
      </w:r>
      <w:r w:rsidRPr="00D97D9A">
        <w:rPr>
          <w:rFonts w:ascii="Times New Roman" w:hAnsi="Times New Roman" w:cs="Times New Roman"/>
          <w:strike w:val="0"/>
          <w:lang w:val="et-EE"/>
        </w:rPr>
        <w:tab/>
        <w:t xml:space="preserve">Vastutus Lepingu hinna kujundamisel tehtud töömahtude arvestuste õigsuse eest lasub Töövõtjal ja arvestusvigadest tingituna ei kuulu Lepingu hind muutmisele. Punktis 6.1. nimetatud Lepingu hinna eest kohustub Töövõtja teostama omal riisikol kõik Tööd ettenähtud tähtaegadeks vastavalt Lepingu tingimustele. Lepingu hind on Pooltele lõplik ja siduv kogu Lepingu perioodil. </w:t>
      </w:r>
    </w:p>
    <w:p w14:paraId="6FC9A81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6.4.</w:t>
      </w:r>
      <w:r w:rsidRPr="00D97D9A">
        <w:rPr>
          <w:rFonts w:ascii="Times New Roman" w:hAnsi="Times New Roman" w:cs="Times New Roman"/>
          <w:strike w:val="0"/>
          <w:lang w:val="et-EE"/>
        </w:rPr>
        <w:tab/>
        <w:t xml:space="preserve">Töövõtjal ei ole õigust nõuda Tellijalt ettemakse tegemist. Tellija tasub Töövõtjale arveldusarvele lõplikult teostatud Tööde eest ühes osas Tellija poolt allkirjastatud Tööde kirjaliku üleandmise-vastuvõtmise akti põhjal koostatud arve alusel. </w:t>
      </w:r>
    </w:p>
    <w:p w14:paraId="2642400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6.5.</w:t>
      </w:r>
      <w:r w:rsidRPr="00D97D9A">
        <w:rPr>
          <w:rFonts w:ascii="Times New Roman" w:hAnsi="Times New Roman" w:cs="Times New Roman"/>
          <w:strike w:val="0"/>
          <w:lang w:val="et-EE"/>
        </w:rPr>
        <w:tab/>
        <w:t>Tellija tasub Töövõtja arve 15 kalendripäeva jooksul arvates vastava arve kättesaamisest Tellija poolt.</w:t>
      </w:r>
    </w:p>
    <w:p w14:paraId="569F96C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6.6.</w:t>
      </w:r>
      <w:r w:rsidRPr="00D97D9A">
        <w:rPr>
          <w:rFonts w:ascii="Times New Roman" w:hAnsi="Times New Roman" w:cs="Times New Roman"/>
          <w:strike w:val="0"/>
          <w:lang w:val="et-EE"/>
        </w:rPr>
        <w:tab/>
        <w:t>Tellija kirjalikul nõudmisel tehtavad Lisatööd, mille tegemine ei kuulu Töövõtja kohustuste hulka, fikseeritakse kirjalikult koos vastavate Töö kirjeldusega Lepingu lisana ning Tellija tasub Töövõtjale Lisatöö eest üksnes juhul, kui Pooled on selles eelnevalt kirjalikult kokku leppinud. Tellija ei ole kohustatud aktsepteerima ega hüvitama ühtegi Töövõtja poolt tehtud Lisatööga seotud kulutust, kui Pooled ei ole selles eelnevalt kirjalikult kokku leppinud.</w:t>
      </w:r>
    </w:p>
    <w:p w14:paraId="43680D4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6.7.</w:t>
      </w:r>
      <w:r w:rsidRPr="00D97D9A">
        <w:rPr>
          <w:rFonts w:ascii="Times New Roman" w:hAnsi="Times New Roman" w:cs="Times New Roman"/>
          <w:strike w:val="0"/>
          <w:lang w:val="et-EE"/>
        </w:rPr>
        <w:tab/>
        <w:t xml:space="preserve">Lahkarvamuste korral teostatud Tööde eest tasumisel maksab Tellija Töövõtjale teostatud Tööde selle osa eest, mille suhtes puuduvad pretensioonid. 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09D27DD1" w14:textId="77777777" w:rsidR="00D97D9A" w:rsidRPr="00D97D9A" w:rsidRDefault="00D97D9A" w:rsidP="00D97D9A">
      <w:pPr>
        <w:jc w:val="both"/>
        <w:rPr>
          <w:rFonts w:ascii="Times New Roman" w:hAnsi="Times New Roman" w:cs="Times New Roman"/>
          <w:strike w:val="0"/>
          <w:lang w:val="et-EE"/>
        </w:rPr>
      </w:pPr>
    </w:p>
    <w:p w14:paraId="6B317BA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POOLTE KOHUSTUSED JA ÕIGUSED</w:t>
      </w:r>
    </w:p>
    <w:p w14:paraId="6462003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w:t>
      </w:r>
      <w:r w:rsidRPr="00D97D9A">
        <w:rPr>
          <w:rFonts w:ascii="Times New Roman" w:hAnsi="Times New Roman" w:cs="Times New Roman"/>
          <w:strike w:val="0"/>
          <w:lang w:val="et-EE"/>
        </w:rPr>
        <w:tab/>
        <w:t>Töövõtja kohustub:</w:t>
      </w:r>
    </w:p>
    <w:p w14:paraId="1EAE7D7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w:t>
      </w:r>
      <w:r w:rsidRPr="00D97D9A">
        <w:rPr>
          <w:rFonts w:ascii="Times New Roman" w:hAnsi="Times New Roman" w:cs="Times New Roman"/>
          <w:strike w:val="0"/>
          <w:lang w:val="et-EE"/>
        </w:rPr>
        <w:tab/>
        <w:t>Hankima kõik Ehitustööde alustamiseks ja tegemiseks vajalikud alusandmed, load ja kooskõlastused, sh tänavate sulgemise, kaevetööde, puude raiumise ja muud load ja kooskõlastused, projekteerimis- ja tehnilised tingimused ning tasuma nendega seotud kulud.</w:t>
      </w:r>
    </w:p>
    <w:p w14:paraId="27102F6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7.1.2.</w:t>
      </w:r>
      <w:r w:rsidRPr="00D97D9A">
        <w:rPr>
          <w:rFonts w:ascii="Times New Roman" w:hAnsi="Times New Roman" w:cs="Times New Roman"/>
          <w:strike w:val="0"/>
          <w:lang w:val="et-EE"/>
        </w:rPr>
        <w:tab/>
        <w:t xml:space="preserve">Teostama Tööd Poolte poolt kokkulepitud tähtajaks ning andma nõuetekohaselt tehtud Tööd üle Tellijale vastava üleandmis-vastuvõtuaktiga. Juhinduma tööde teostamisel ehitusseadustikust, selle alusel kehtestatud normidest ning EV kehtivatest kõrgendatud kvaliteedistandarditest; </w:t>
      </w:r>
    </w:p>
    <w:p w14:paraId="32F633F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7.1.3.</w:t>
      </w:r>
      <w:r w:rsidRPr="00D97D9A">
        <w:rPr>
          <w:rFonts w:ascii="Times New Roman" w:hAnsi="Times New Roman" w:cs="Times New Roman"/>
          <w:strike w:val="0"/>
          <w:lang w:val="et-EE"/>
        </w:rPr>
        <w:tab/>
        <w:t xml:space="preserve">Teostama Tööd, sh Tellija kirjalikul nõudmisel tehtavad Lisatööd, vastavuses käesoleva Lepingu ja kehtivate õigusaktidega. </w:t>
      </w:r>
    </w:p>
    <w:p w14:paraId="2A35610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7.1.4.</w:t>
      </w:r>
      <w:r w:rsidRPr="00D97D9A">
        <w:rPr>
          <w:rFonts w:ascii="Times New Roman" w:hAnsi="Times New Roman" w:cs="Times New Roman"/>
          <w:strike w:val="0"/>
          <w:lang w:val="et-EE"/>
        </w:rPr>
        <w:tab/>
        <w:t>Andma Tellijale Tööde käigust aru tema esimesel nõudmisel;</w:t>
      </w:r>
    </w:p>
    <w:p w14:paraId="5CD7330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7.1.5.</w:t>
      </w:r>
      <w:r w:rsidRPr="00D97D9A">
        <w:rPr>
          <w:rFonts w:ascii="Times New Roman" w:hAnsi="Times New Roman" w:cs="Times New Roman"/>
          <w:strike w:val="0"/>
          <w:lang w:val="et-EE"/>
        </w:rPr>
        <w:tab/>
        <w:t>Hankima oma kulul kõik Ehitustööde teostamiseks vajalikud ehitusmaterjalid, seadmed, detailid ja konstruktsioonid või korraldama nende hankimise, tagama Ehitusplatsil kõigi vajalike seadmete ja muude töövahendite olemasolu, samuti kooskõlastama Tellijaga Ehitustööde teostamisel kasutatavad materjalid enne nende paigaldamist.</w:t>
      </w:r>
    </w:p>
    <w:p w14:paraId="46CCD72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7.1.6.</w:t>
      </w:r>
      <w:r w:rsidRPr="00D97D9A">
        <w:rPr>
          <w:rFonts w:ascii="Times New Roman" w:hAnsi="Times New Roman" w:cs="Times New Roman"/>
          <w:strike w:val="0"/>
          <w:lang w:val="et-EE"/>
        </w:rPr>
        <w:tab/>
        <w:t>Kõrvaldama oma kulul teostatud ja/või teostatavate Tööde ja kasutatavate materjalide puudused, mis on tekkinud Tellijast sõltumatutel põhjustel, vastasel korral on Tellijal õigus teha avastatud puuduste kõrvaldamine ülesandeks mõnele kolmandale isikule Töövõtja kulul ning vähendada vastavalt Töövõtjale Lepingu alusel makstavat tasu;</w:t>
      </w:r>
    </w:p>
    <w:p w14:paraId="3B66BD9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7.1.7.</w:t>
      </w:r>
      <w:r w:rsidRPr="00D97D9A">
        <w:rPr>
          <w:rFonts w:ascii="Times New Roman" w:hAnsi="Times New Roman" w:cs="Times New Roman"/>
          <w:strike w:val="0"/>
          <w:lang w:val="et-EE"/>
        </w:rPr>
        <w:tab/>
        <w:t>Töövõtja kannab Tööde juhusliku hävimise ja kahjustumise riisikot kuni Tööde lõpliku vastuvõtmiseni Tellija poolt;</w:t>
      </w:r>
    </w:p>
    <w:p w14:paraId="6F83720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7.1.8.</w:t>
      </w:r>
      <w:r w:rsidRPr="00D97D9A">
        <w:rPr>
          <w:rFonts w:ascii="Times New Roman" w:hAnsi="Times New Roman" w:cs="Times New Roman"/>
          <w:strike w:val="0"/>
          <w:lang w:val="et-EE"/>
        </w:rPr>
        <w:tab/>
        <w:t>Arvestama Tellija juhistega Tööde teostamise kohta, olles selliseid juhiseid viivitamata nende saamise järel piisavalt kontrollinud. Juhul kui Tellija poolt antud juhised ohustavad Tööde kvaliteeti või muus osas takistavad Lepingu kohast täitmist, on Töövõtja kohustatud Tellijale sellest viivitamata, s.t mitte hiljem kui 1 (ühe) tööpäeva jooksul kirjalikult teatama. Teavitamiskohustuse rikkumisel vastutab Töövõtja Tellija poolt antud juhiste järgimisest põhjustatud tagajärgede eest;</w:t>
      </w:r>
    </w:p>
    <w:p w14:paraId="20BAC7F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7.1.9.</w:t>
      </w:r>
      <w:r w:rsidRPr="00D97D9A">
        <w:rPr>
          <w:rFonts w:ascii="Times New Roman" w:hAnsi="Times New Roman" w:cs="Times New Roman"/>
          <w:strike w:val="0"/>
          <w:lang w:val="et-EE"/>
        </w:rPr>
        <w:tab/>
        <w:t>Vastutama hetkest, mil Ehitusplats Töövõtjale Tellija poolt üle antakse, objekti säilimise ja korrashoiu eest kuni Tööde üleandmiseni;</w:t>
      </w:r>
    </w:p>
    <w:p w14:paraId="389642F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7.1.10.</w:t>
      </w:r>
      <w:r w:rsidRPr="00D97D9A">
        <w:rPr>
          <w:rFonts w:ascii="Times New Roman" w:hAnsi="Times New Roman" w:cs="Times New Roman"/>
          <w:strike w:val="0"/>
          <w:lang w:val="et-EE"/>
        </w:rPr>
        <w:tab/>
        <w:t>Eeldatakse, et Töövõtja teostab kõik Lepingus kokkulepitud Tööd isiklikult. Kasutama Tööde teostamisel vaid kvalifitseeritud tööjõudu. Kvalifikatsiooni vastavuse hindamisel lähtutakse kehtivast kutsestandardist.  Töövõtja on kohustatud eelnevalt kooskõlastama Tellijaga kõik alltöövõtjad, keda Töövõtja kavatseb kasutada Lepingu täitmiseks. Tellija ees jääb Lepingust tulenevate kohustuste nõuetekohase täitmise, sh selliste, mille tegemiseks on Töövõtja kasutanud alltöövõtjaid, eest vastutavaks Töövõtja;</w:t>
      </w:r>
    </w:p>
    <w:p w14:paraId="77930D2F"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7.1.11.Kooskõlastama valminud või valmistatavad Tööd asjaomaste asutuste ja Tellija poolt määratud ametkondadega;</w:t>
      </w:r>
    </w:p>
    <w:p w14:paraId="5F6DCB0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7.1.12.</w:t>
      </w:r>
      <w:r w:rsidRPr="00D97D9A">
        <w:rPr>
          <w:rFonts w:ascii="Times New Roman" w:hAnsi="Times New Roman" w:cs="Times New Roman"/>
          <w:strike w:val="0"/>
          <w:lang w:val="et-EE"/>
        </w:rPr>
        <w:tab/>
        <w:t>Koristama ja vedama ära töömaal tekkinud ehitusprahi ning tagama heakorra tööde teostamise piirkonnas, hoidma tööde teostamise ajal korras ehitusplatsi ja selle vahetu ümbruse, hoidma sõidu- ja kõnniteed vabad ehitusmaterjalidest, jääkmaterjalidest; esitama Tellijale tõendi selle kohta, et käesolevas punktis nimetatud jäätmed on viidud selleks ettenähtud jäätmekäitluskohta;</w:t>
      </w:r>
    </w:p>
    <w:p w14:paraId="12125DE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7.1.13.</w:t>
      </w:r>
      <w:r w:rsidRPr="00D97D9A">
        <w:rPr>
          <w:rFonts w:ascii="Times New Roman" w:hAnsi="Times New Roman" w:cs="Times New Roman"/>
          <w:strike w:val="0"/>
          <w:lang w:val="et-EE"/>
        </w:rPr>
        <w:tab/>
        <w:t>Töövõtja kannab täielikku ja tingimusteta varalist vastutust Töö lepingutingimustele mittevastavuse tõttu Tellijale või kolmandatele isikutele tekkinud kahju eest. Ehitustööde käigus kolmandatele isikutele või Tellijale kahju tekitamisel on  Töövõtja kohustus taastada rikkumiseelne olukord;</w:t>
      </w:r>
    </w:p>
    <w:p w14:paraId="65A92D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7.1.14.</w:t>
      </w:r>
      <w:r w:rsidRPr="00D97D9A">
        <w:rPr>
          <w:rFonts w:ascii="Times New Roman" w:hAnsi="Times New Roman" w:cs="Times New Roman"/>
          <w:strike w:val="0"/>
          <w:lang w:val="et-EE"/>
        </w:rPr>
        <w:tab/>
        <w:t>Arvestama tööde teostamisel kehtivate tervisekaitsenõuetega;</w:t>
      </w:r>
    </w:p>
    <w:p w14:paraId="2649252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7.1.15.</w:t>
      </w:r>
      <w:r w:rsidRPr="00D97D9A">
        <w:rPr>
          <w:rFonts w:ascii="Times New Roman" w:hAnsi="Times New Roman" w:cs="Times New Roman"/>
          <w:strike w:val="0"/>
          <w:lang w:val="et-EE"/>
        </w:rPr>
        <w:tab/>
        <w:t>Tagama Lepingu kehtivuse perioodil Tööde teostamiseks vajalike tegevuslubade, registreeringute, kooskõlastuste jm dokumentide olemasolu. Vajadusel hankima viivitamatult nõutavad litsentsid ja load omal kulul ja vastutusel;</w:t>
      </w:r>
    </w:p>
    <w:p w14:paraId="5F22251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7.1.16.</w:t>
      </w:r>
      <w:r w:rsidRPr="00D97D9A">
        <w:rPr>
          <w:rFonts w:ascii="Times New Roman" w:hAnsi="Times New Roman" w:cs="Times New Roman"/>
          <w:strike w:val="0"/>
          <w:lang w:val="et-EE"/>
        </w:rPr>
        <w:tab/>
        <w:t>Vajadusel sisestama elektrooniliselt vajalikud andmed ehitisregistri kaudu ehitusloa ja kasutusloa saamiseks;</w:t>
      </w:r>
    </w:p>
    <w:p w14:paraId="3BF52BAF"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7.1.17.</w:t>
      </w:r>
      <w:r w:rsidRPr="00D97D9A">
        <w:rPr>
          <w:rFonts w:ascii="Times New Roman" w:hAnsi="Times New Roman" w:cs="Times New Roman"/>
          <w:strike w:val="0"/>
          <w:lang w:val="et-EE"/>
        </w:rPr>
        <w:tab/>
        <w:t>36 (kolmekümne kuue) kalendrikuu jooksul, Tööde lõpliku vastuvõtmise kuupäevast arvates, kõrvaldama Tellija poolt määratud mõistliku tähtaja jooksul kõik Töödes ilmnenud puudused (Töövõtugarantii);</w:t>
      </w:r>
    </w:p>
    <w:p w14:paraId="4799B3FD" w14:textId="77777777" w:rsidR="00D97D9A" w:rsidRPr="00D97D9A" w:rsidRDefault="00D97D9A" w:rsidP="00D97D9A">
      <w:pPr>
        <w:tabs>
          <w:tab w:val="num" w:pos="720"/>
        </w:tabs>
        <w:jc w:val="both"/>
        <w:rPr>
          <w:rFonts w:ascii="Times New Roman" w:hAnsi="Times New Roman" w:cs="Times New Roman"/>
          <w:strike w:val="0"/>
          <w:lang w:val="et-EE"/>
        </w:rPr>
      </w:pPr>
      <w:r w:rsidRPr="00D97D9A">
        <w:rPr>
          <w:rFonts w:ascii="Times New Roman" w:hAnsi="Times New Roman" w:cs="Times New Roman"/>
          <w:strike w:val="0"/>
          <w:lang w:val="et-EE"/>
        </w:rPr>
        <w:t>7.1.19. Töövõtugarantiiga on hõlmatud ka need Töödes ilmnenud puudused, mis on tekkinud pärast juhusliku hävimise ja kahjustamise riisiko üleminekut Tellijale.</w:t>
      </w:r>
    </w:p>
    <w:p w14:paraId="6E9ABB76" w14:textId="77777777" w:rsidR="00D97D9A" w:rsidRPr="00D97D9A" w:rsidRDefault="00D97D9A" w:rsidP="00D97D9A">
      <w:pPr>
        <w:pStyle w:val="a7"/>
        <w:numPr>
          <w:ilvl w:val="2"/>
          <w:numId w:val="12"/>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Samuti kohustub Töövõtja Tellija poolt määratud mõistliku tähtaja jooksul viima Töö vastavusse muutunud standardite ja õigusaktide nõuetega, mis takistavad Töö eesmärgi-pärast kasutamist;</w:t>
      </w:r>
    </w:p>
    <w:p w14:paraId="411693CE" w14:textId="77777777" w:rsidR="00D97D9A" w:rsidRPr="00D97D9A" w:rsidRDefault="00D97D9A" w:rsidP="00D97D9A">
      <w:pPr>
        <w:pStyle w:val="a7"/>
        <w:numPr>
          <w:ilvl w:val="2"/>
          <w:numId w:val="13"/>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Pärast Tellijalt vastavasisulise teate saamist kohustub Töövõtja muuhulgas kõrvaldama omal kulul Töövõtja tegevusest tingitud puudused ehitustöödes, mis on avastatud põhiprojekti koostamisele järgnevate projekteerimis- ja ehitustööde käigus. Projekteerija tegevusest tingitud defektid, mis ilmnevad 36 (kolmekümne kuue) kalendrikuu jooksul pärast ehitusobjekti vastuvõtmist, kõrvaldatakse Töövõtja kulul, Tellija poolt määratud tähtpäevaks.</w:t>
      </w:r>
    </w:p>
    <w:p w14:paraId="1A311C15" w14:textId="77777777" w:rsidR="00D97D9A" w:rsidRPr="00D97D9A" w:rsidRDefault="00D97D9A" w:rsidP="00D97D9A">
      <w:pPr>
        <w:pStyle w:val="a7"/>
        <w:numPr>
          <w:ilvl w:val="2"/>
          <w:numId w:val="13"/>
        </w:numPr>
        <w:tabs>
          <w:tab w:val="num" w:pos="720"/>
        </w:tabs>
        <w:ind w:left="0" w:firstLine="0"/>
        <w:jc w:val="both"/>
        <w:rPr>
          <w:rFonts w:ascii="Times New Roman" w:hAnsi="Times New Roman" w:cs="Times New Roman"/>
          <w:strike w:val="0"/>
          <w:lang w:val="et-EE"/>
        </w:rPr>
      </w:pPr>
      <w:r w:rsidRPr="00D97D9A">
        <w:rPr>
          <w:rFonts w:ascii="Times New Roman" w:hAnsi="Times New Roman" w:cs="Times New Roman"/>
          <w:strike w:val="0"/>
          <w:lang w:val="et-EE"/>
        </w:rPr>
        <w:t>Töövõtja peab Tellijale tema esimesel nõudmisel tagastama dokumendid ja esemed, mis ta Lepingu täitmiseks või sellega seoses on Tellijalt saanud.</w:t>
      </w:r>
    </w:p>
    <w:p w14:paraId="690F07B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7.1.22.</w:t>
      </w:r>
      <w:r w:rsidRPr="00D97D9A">
        <w:rPr>
          <w:rFonts w:ascii="Times New Roman" w:hAnsi="Times New Roman" w:cs="Times New Roman"/>
          <w:strike w:val="0"/>
          <w:lang w:val="et-EE"/>
        </w:rPr>
        <w:tab/>
        <w:t>Töövõtja tagastab Lepingu lõppemisele järgneva töönädala jooksul Tellijale dokumendid ja esemed, mis ta Lepingu täitmiseks või sellega seoses on saanud;</w:t>
      </w:r>
    </w:p>
    <w:p w14:paraId="00A849F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w:t>
      </w:r>
      <w:r w:rsidRPr="00D97D9A">
        <w:rPr>
          <w:rFonts w:ascii="Times New Roman" w:hAnsi="Times New Roman" w:cs="Times New Roman"/>
          <w:strike w:val="0"/>
          <w:lang w:val="et-EE"/>
        </w:rPr>
        <w:tab/>
        <w:t>Töövõtjal on õigus:</w:t>
      </w:r>
    </w:p>
    <w:p w14:paraId="5329F83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7.2.1.</w:t>
      </w:r>
      <w:r w:rsidRPr="00D97D9A">
        <w:rPr>
          <w:rFonts w:ascii="Times New Roman" w:hAnsi="Times New Roman" w:cs="Times New Roman"/>
          <w:strike w:val="0"/>
          <w:lang w:val="et-EE"/>
        </w:rPr>
        <w:tab/>
        <w:t>Saada Tellijalt Lepingu täitmisel mõistlikult vajalikku kaasabi (juhised, nõusolekud jms.);</w:t>
      </w:r>
    </w:p>
    <w:p w14:paraId="0C25643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7.2.2.</w:t>
      </w:r>
      <w:r w:rsidRPr="00D97D9A">
        <w:rPr>
          <w:rFonts w:ascii="Times New Roman" w:hAnsi="Times New Roman" w:cs="Times New Roman"/>
          <w:strike w:val="0"/>
          <w:lang w:val="et-EE"/>
        </w:rPr>
        <w:tab/>
        <w:t>Saada Tööde tegemise eest Tellijalt tasu vastavalt Lepingus sätestatud tingimustele ja korrale;</w:t>
      </w:r>
    </w:p>
    <w:p w14:paraId="1182D41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7.2.3.</w:t>
      </w:r>
      <w:r w:rsidRPr="00D97D9A">
        <w:rPr>
          <w:rFonts w:ascii="Times New Roman" w:hAnsi="Times New Roman" w:cs="Times New Roman"/>
          <w:strike w:val="0"/>
          <w:lang w:val="et-EE"/>
        </w:rPr>
        <w:tab/>
        <w:t>Nõuda Tellijalt lisainformatsiooni ning täiendavaid alusandmeid, kui see on vajalik Lepinguga võetud kohustuste täitmiseks.</w:t>
      </w:r>
    </w:p>
    <w:p w14:paraId="631074F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w:t>
      </w:r>
      <w:r w:rsidRPr="00D97D9A">
        <w:rPr>
          <w:rFonts w:ascii="Times New Roman" w:hAnsi="Times New Roman" w:cs="Times New Roman"/>
          <w:strike w:val="0"/>
          <w:lang w:val="et-EE"/>
        </w:rPr>
        <w:tab/>
        <w:t>Tellija on kohustatud:</w:t>
      </w:r>
    </w:p>
    <w:p w14:paraId="0963069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7.3.1.</w:t>
      </w:r>
      <w:r w:rsidRPr="00D97D9A">
        <w:rPr>
          <w:rFonts w:ascii="Times New Roman" w:hAnsi="Times New Roman" w:cs="Times New Roman"/>
          <w:strike w:val="0"/>
          <w:lang w:val="et-EE"/>
        </w:rPr>
        <w:tab/>
        <w:t>Tasuma Töövõtjale nõuetekohaselt teostatud ja üleantud Tööde eest vastavalt Lepingus sätestatud tingimustele ja korrale;</w:t>
      </w:r>
    </w:p>
    <w:p w14:paraId="36FF80F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7.3.2.</w:t>
      </w:r>
      <w:r w:rsidRPr="00D97D9A">
        <w:rPr>
          <w:rFonts w:ascii="Times New Roman" w:hAnsi="Times New Roman" w:cs="Times New Roman"/>
          <w:strike w:val="0"/>
          <w:lang w:val="et-EE"/>
        </w:rPr>
        <w:tab/>
        <w:t>Vastu võtma Töövõtja poolt üleantavad kvaliteetsed valmis Tööd Lepingus ette nähtud tähtajal.</w:t>
      </w:r>
    </w:p>
    <w:p w14:paraId="0302E4C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w:t>
      </w:r>
      <w:r w:rsidRPr="00D97D9A">
        <w:rPr>
          <w:rFonts w:ascii="Times New Roman" w:hAnsi="Times New Roman" w:cs="Times New Roman"/>
          <w:strike w:val="0"/>
          <w:lang w:val="et-EE"/>
        </w:rPr>
        <w:tab/>
        <w:t>Tellijal on õigus:</w:t>
      </w:r>
    </w:p>
    <w:p w14:paraId="210FCC3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7.4.1.</w:t>
      </w:r>
      <w:r w:rsidRPr="00D97D9A">
        <w:rPr>
          <w:rFonts w:ascii="Times New Roman" w:hAnsi="Times New Roman" w:cs="Times New Roman"/>
          <w:strike w:val="0"/>
          <w:lang w:val="et-EE"/>
        </w:rPr>
        <w:tab/>
        <w:t>Teostada jooksvat kontrolli Tööde käigu ja kvaliteedi üle ning puuduste avastamisel teha Töövõtjale kohustuslikke ettekirjutusi Tööde Lepingutingimustele mittevastavuse kõrvaldamiseks;</w:t>
      </w:r>
    </w:p>
    <w:p w14:paraId="761906C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7.4.2.</w:t>
      </w:r>
      <w:r w:rsidRPr="00D97D9A">
        <w:rPr>
          <w:rFonts w:ascii="Times New Roman" w:hAnsi="Times New Roman" w:cs="Times New Roman"/>
          <w:strike w:val="0"/>
          <w:lang w:val="et-EE"/>
        </w:rPr>
        <w:tab/>
        <w:t>Ühepoolselt muuta Töövõtja poolt teostatavaid töid ja mahtusid, teatud töö või hanke töövõtu mahust välja jätta või asendada, muid töövõtu osi sealjuures muutmata. Tellija poolt Tööde mahu ühepoolsel vähendamisel või Tööde asendamisel vähendatakse Lepingu Hinda tööde mahu vähendamise võrra, mis kalkuleeritakse, võttes aluseks pakkumuses märgitud tööde hinna. Juhul, kui pakkumises märgitud tööde hind, mida tahetakse võtta aluseks Töö mahu vähendamise kalkuleerimiseks, ei ole otseselt välja toodud, siis Töö mahu vähendamine või asendamine kalkuleeritakse materjalide keskmistest turuhindadest ning Poolte poolt kokkulepitud tööde mahtudest ja ühikuhindadest lähtudes;</w:t>
      </w:r>
    </w:p>
    <w:p w14:paraId="39252F9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7.4.3.</w:t>
      </w:r>
      <w:r w:rsidRPr="00D97D9A">
        <w:rPr>
          <w:rFonts w:ascii="Times New Roman" w:hAnsi="Times New Roman" w:cs="Times New Roman"/>
          <w:strike w:val="0"/>
          <w:lang w:val="et-EE"/>
        </w:rPr>
        <w:tab/>
        <w:t>Kui Tööde tegemise ajal on ilmselt selge, et Tööd ei tehta nõuetekohaselt , siis on Tellijal õigus määrata Töövõtjale mõistlik tähtaeg puuduste kõrvaldamiseks, teatades sellest Töövõtjale kirjalikult. Kui Töövõtja seda nõuet tähtajaks ei täida, siis on Tellijal õigus kas Lepingust taganeda ja nõuda kahjude hüvitamist või teha Tööde jätkamine ja puuduste kõrvaldamine ülesandeks kolmandale isikule Töövõtja kulul;</w:t>
      </w:r>
    </w:p>
    <w:p w14:paraId="629FC27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7.4.4.</w:t>
      </w:r>
      <w:r w:rsidRPr="00D97D9A">
        <w:rPr>
          <w:rFonts w:ascii="Times New Roman" w:hAnsi="Times New Roman" w:cs="Times New Roman"/>
          <w:strike w:val="0"/>
          <w:lang w:val="et-EE"/>
        </w:rPr>
        <w:tab/>
        <w:t xml:space="preserve">Kui Töövõtja kaldub Lepingu tingimustest kõrvale ja see halvendab Tööd, või laseb tekkida muid puudusi Töödes, siis on Tellijal õigus nõuda puuduste tasuta parandamist Tellija kehtestatud tähtajaks või vajalike kulutuste hüvitamist, mis Tellija kandis Töödes esinenud puuduste parandamiseks oma vahenditega või Tööde hinna vastavat vähendamist. </w:t>
      </w:r>
    </w:p>
    <w:p w14:paraId="25F35C4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7.4.5.</w:t>
      </w:r>
      <w:r w:rsidRPr="00D97D9A">
        <w:rPr>
          <w:rFonts w:ascii="Times New Roman" w:hAnsi="Times New Roman" w:cs="Times New Roman"/>
          <w:strike w:val="0"/>
          <w:lang w:val="et-EE"/>
        </w:rPr>
        <w:tab/>
        <w:t xml:space="preserve">Lepingust oluliste kõrvalekaldumiste või muude oluliste puuduste olemasolul Töödes on Tellijal õigus Lepingust taganeda ja nõuda kahjude hüvitamist. </w:t>
      </w:r>
    </w:p>
    <w:p w14:paraId="04286AA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7.4.6.</w:t>
      </w:r>
      <w:r w:rsidRPr="00D97D9A">
        <w:rPr>
          <w:rFonts w:ascii="Times New Roman" w:hAnsi="Times New Roman" w:cs="Times New Roman"/>
          <w:strike w:val="0"/>
          <w:lang w:val="et-EE"/>
        </w:rPr>
        <w:tab/>
        <w:t>Keelduda teostatud ja/või teostatavate Tööde eest tasumisest juhul, kui Töövõtja rikub lepingulisi kohustusi Tellija ees.</w:t>
      </w:r>
    </w:p>
    <w:p w14:paraId="1D909ED4" w14:textId="77777777" w:rsidR="00D97D9A" w:rsidRPr="00D97D9A" w:rsidRDefault="00D97D9A" w:rsidP="00D97D9A">
      <w:pPr>
        <w:jc w:val="both"/>
        <w:rPr>
          <w:rFonts w:ascii="Times New Roman" w:hAnsi="Times New Roman" w:cs="Times New Roman"/>
          <w:strike w:val="0"/>
          <w:lang w:val="et-EE"/>
        </w:rPr>
      </w:pPr>
    </w:p>
    <w:p w14:paraId="5029DEC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8.</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PUUDUSED TÖÖDES</w:t>
      </w:r>
      <w:r w:rsidRPr="00D97D9A">
        <w:rPr>
          <w:rFonts w:ascii="Times New Roman" w:hAnsi="Times New Roman" w:cs="Times New Roman"/>
          <w:strike w:val="0"/>
          <w:lang w:val="et-EE"/>
        </w:rPr>
        <w:t xml:space="preserve"> </w:t>
      </w:r>
    </w:p>
    <w:p w14:paraId="7154D8E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8.1.</w:t>
      </w:r>
      <w:r w:rsidRPr="00D97D9A">
        <w:rPr>
          <w:rFonts w:ascii="Times New Roman" w:hAnsi="Times New Roman" w:cs="Times New Roman"/>
          <w:strike w:val="0"/>
          <w:lang w:val="et-EE"/>
        </w:rPr>
        <w:tab/>
        <w:t xml:space="preserve">Juhul kui teostatud töödes on puudusi, teostatud tööd ei vasta Lepingule, tehnilisele kirjeldusele, kehtestatud ehituseeskirjadele, -normatiividele ja –standarditele või kehtivale seadusandlusele, siis kohustub Töövõtja vastavad puudused omal kulul kõrvaldama. Peale puuduste kõrvaldamist toimub Poolte poolt tööde täiendav ülevaatus, aktsepteerimine ja vastava arve vastuvõtmine.  </w:t>
      </w:r>
    </w:p>
    <w:p w14:paraId="5F12EB5D" w14:textId="77777777" w:rsidR="00D97D9A" w:rsidRPr="00D97D9A" w:rsidRDefault="00D97D9A" w:rsidP="00D97D9A">
      <w:pPr>
        <w:jc w:val="both"/>
        <w:rPr>
          <w:rFonts w:ascii="Times New Roman" w:hAnsi="Times New Roman" w:cs="Times New Roman"/>
          <w:strike w:val="0"/>
          <w:lang w:val="et-EE"/>
        </w:rPr>
      </w:pPr>
    </w:p>
    <w:p w14:paraId="73DC44F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w:t>
      </w:r>
      <w:r w:rsidRPr="00D97D9A">
        <w:rPr>
          <w:rFonts w:ascii="Times New Roman" w:hAnsi="Times New Roman" w:cs="Times New Roman"/>
          <w:strike w:val="0"/>
          <w:lang w:val="et-EE"/>
        </w:rPr>
        <w:tab/>
      </w:r>
      <w:r w:rsidRPr="00D97D9A">
        <w:rPr>
          <w:rFonts w:ascii="Times New Roman" w:hAnsi="Times New Roman" w:cs="Times New Roman"/>
          <w:b/>
          <w:strike w:val="0"/>
          <w:lang w:val="et-EE"/>
        </w:rPr>
        <w:t>VASTUTUS LEPINGU RIKKUMISE EEST, LEPPETRAHVID</w:t>
      </w:r>
      <w:r w:rsidRPr="00D97D9A">
        <w:rPr>
          <w:rFonts w:ascii="Times New Roman" w:hAnsi="Times New Roman" w:cs="Times New Roman"/>
          <w:strike w:val="0"/>
          <w:lang w:val="et-EE"/>
        </w:rPr>
        <w:t xml:space="preserve"> </w:t>
      </w:r>
    </w:p>
    <w:p w14:paraId="644DE2E9"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9.1.</w:t>
      </w:r>
      <w:r w:rsidRPr="00D97D9A">
        <w:rPr>
          <w:rFonts w:ascii="Times New Roman" w:hAnsi="Times New Roman" w:cs="Times New Roman"/>
          <w:strike w:val="0"/>
          <w:lang w:val="et-EE"/>
        </w:rPr>
        <w:tab/>
        <w:t>Tellija maksab Töövõtjale maksetähtaegade rikkumise eest viivist 0,5% makse summast  iga viivitatud kalendripäeva eest, kuid mitte üle 30% hilinenud makse summast.</w:t>
      </w:r>
    </w:p>
    <w:p w14:paraId="1B06ED2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9.2.</w:t>
      </w:r>
      <w:r w:rsidRPr="00D97D9A">
        <w:rPr>
          <w:rFonts w:ascii="Times New Roman" w:hAnsi="Times New Roman" w:cs="Times New Roman"/>
          <w:strike w:val="0"/>
          <w:lang w:val="et-EE"/>
        </w:rPr>
        <w:tab/>
        <w:t>Töövõtja viivisenõue Tellija vastu peab olema esitatud hiljemalt 30 (kolmekümne) kalendripäeva jooksul, makseviivituse toimumisest arvates. Vastasel korral loetakse Töövõtja viivisenõue aegunuks ning Tellija vabaneb viivise maksmise kohustusest.</w:t>
      </w:r>
    </w:p>
    <w:p w14:paraId="73C5735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9.3.</w:t>
      </w:r>
      <w:r w:rsidRPr="00D97D9A">
        <w:rPr>
          <w:rFonts w:ascii="Times New Roman" w:hAnsi="Times New Roman" w:cs="Times New Roman"/>
          <w:strike w:val="0"/>
          <w:lang w:val="et-EE"/>
        </w:rPr>
        <w:tab/>
        <w:t>Tellijal on õigus nõuda Töövõtjalt Lepingus sätestatud Tööde tegemise või üleandmise lõpptähtaja ületamise eest leppetrahvi 0,1% Lepingu hinnast iga hilinenud kalendripäeva eest, kuid mitte üle 30% käesoleva Lepingu hinnast.</w:t>
      </w:r>
    </w:p>
    <w:p w14:paraId="78E7DACD"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9.4.</w:t>
      </w:r>
      <w:r w:rsidRPr="00D97D9A">
        <w:rPr>
          <w:rFonts w:ascii="Times New Roman" w:hAnsi="Times New Roman" w:cs="Times New Roman"/>
          <w:strike w:val="0"/>
          <w:lang w:val="et-EE"/>
        </w:rPr>
        <w:tab/>
        <w:t>Igakordse lepingulise kohustuse rikkumise eest, mida ei ole Lepingu p 9.3 ja 9.5 nimetatud, on Tellijal õigus nõuda Töövõtjalt leppetrahvi kuni ühe (1) % Lepingu hinnast, kuid kokku mitte üle 30 % käesoleva Lepingu hinnast.</w:t>
      </w:r>
    </w:p>
    <w:p w14:paraId="71C1DBD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9.5.</w:t>
      </w:r>
      <w:r w:rsidRPr="00D97D9A">
        <w:rPr>
          <w:rFonts w:ascii="Times New Roman" w:hAnsi="Times New Roman" w:cs="Times New Roman"/>
          <w:strike w:val="0"/>
          <w:lang w:val="et-EE"/>
        </w:rPr>
        <w:tab/>
        <w:t>Igakordse lepingulise kohustuse rikkumise eest, millega kaasneb Lepingust taganemine õiguskaitsevahendina, on Tellijal õigus nõuda Töövõtjalt leppetrahvi 10% Lepingu hinnast.</w:t>
      </w:r>
    </w:p>
    <w:p w14:paraId="351B9A3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9.6.</w:t>
      </w:r>
      <w:r w:rsidRPr="00D97D9A">
        <w:rPr>
          <w:rFonts w:ascii="Times New Roman" w:hAnsi="Times New Roman" w:cs="Times New Roman"/>
          <w:strike w:val="0"/>
          <w:lang w:val="et-EE"/>
        </w:rPr>
        <w:tab/>
        <w:t>Leppetrahvi kohaldamise aluseks olev lepingurikkumine fikseeritakse Tellija poolse Lepingu mittekohase täitmise aktiga, mis tehakse Töövõtjale teatavaks kirjalikus või vähemalt kirjalikku taasesitamist võimaldavas vormis. Leppetrahvi rakendamise korral on Tellija kohustatud teavitama Töövõtjat leppetrahvi nõudmisest hiljemalt neljateistkümne (14) päeva pärast kohustuse rikkumise avastamist.</w:t>
      </w:r>
    </w:p>
    <w:p w14:paraId="7EF7814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9.7.</w:t>
      </w:r>
      <w:r w:rsidRPr="00D97D9A">
        <w:rPr>
          <w:rFonts w:ascii="Times New Roman" w:hAnsi="Times New Roman" w:cs="Times New Roman"/>
          <w:strike w:val="0"/>
          <w:lang w:val="et-EE"/>
        </w:rPr>
        <w:tab/>
        <w:t>Töödes esinevate puuduste kõrvaldamine lepingulise kohustuse täitmiseks antud täiendava tähtaja jooksul ei vabasta Töövõtjat leppetrahvi maksmise kohustusest.</w:t>
      </w:r>
    </w:p>
    <w:p w14:paraId="78283A9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9.8.</w:t>
      </w:r>
      <w:r w:rsidRPr="00D97D9A">
        <w:rPr>
          <w:rFonts w:ascii="Times New Roman" w:hAnsi="Times New Roman" w:cs="Times New Roman"/>
          <w:strike w:val="0"/>
          <w:lang w:val="et-EE"/>
        </w:rPr>
        <w:tab/>
        <w:t>Tellijal on õigus pidada Lepingu punktides 9.3, 9.4. või 9.5. sätestatud korras arvutatud leppetrahvid kinni Töövõtjale makstavast tasust. Tellijal on õigus leppetrahv tasaarvestada Töövõtjale tasumata arvetega Lepingu p-s 9.6 alusel koostatud akti alusel. Leppetrahvi nõudmine ei välista Tellija õigust nõuda Töövõtjalt Lepingu täitmist ja/või kahjude hüvitamist.</w:t>
      </w:r>
    </w:p>
    <w:p w14:paraId="3A5CA7F8" w14:textId="77777777" w:rsidR="00D97D9A" w:rsidRPr="00D97D9A" w:rsidRDefault="00D97D9A" w:rsidP="00D97D9A">
      <w:pPr>
        <w:jc w:val="both"/>
        <w:rPr>
          <w:rFonts w:ascii="Times New Roman" w:hAnsi="Times New Roman" w:cs="Times New Roman"/>
          <w:strike w:val="0"/>
          <w:lang w:val="et-EE"/>
        </w:rPr>
      </w:pPr>
    </w:p>
    <w:p w14:paraId="0FA4AB57"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10.</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MUUTMINE</w:t>
      </w:r>
    </w:p>
    <w:p w14:paraId="3B4DDEB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10.1.</w:t>
      </w:r>
      <w:r w:rsidRPr="00D97D9A">
        <w:rPr>
          <w:rFonts w:ascii="Times New Roman" w:hAnsi="Times New Roman" w:cs="Times New Roman"/>
          <w:strike w:val="0"/>
          <w:lang w:val="et-EE"/>
        </w:rPr>
        <w:tab/>
        <w:t>Lepingut saab muuta Poolte kirjalikul kokkuleppel, RHS sätestatud juhtudel. Lepingu muudatused vormistatakse kirjalikult lepingu lisana. Kirjaliku vormi mittejärgimisel on muudatused tühised.</w:t>
      </w:r>
    </w:p>
    <w:p w14:paraId="35657EC6" w14:textId="77777777" w:rsidR="00D97D9A" w:rsidRPr="00D97D9A" w:rsidRDefault="00D97D9A" w:rsidP="00D97D9A">
      <w:pPr>
        <w:jc w:val="both"/>
        <w:rPr>
          <w:rFonts w:ascii="Times New Roman" w:hAnsi="Times New Roman" w:cs="Times New Roman"/>
          <w:strike w:val="0"/>
          <w:lang w:val="et-EE"/>
        </w:rPr>
      </w:pPr>
    </w:p>
    <w:p w14:paraId="11BD548A"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w:t>
      </w:r>
      <w:r w:rsidRPr="00D97D9A">
        <w:rPr>
          <w:rFonts w:ascii="Times New Roman" w:hAnsi="Times New Roman" w:cs="Times New Roman"/>
          <w:strike w:val="0"/>
          <w:lang w:val="et-EE"/>
        </w:rPr>
        <w:tab/>
      </w:r>
      <w:r w:rsidRPr="00D97D9A">
        <w:rPr>
          <w:rFonts w:ascii="Times New Roman" w:hAnsi="Times New Roman" w:cs="Times New Roman"/>
          <w:b/>
          <w:strike w:val="0"/>
          <w:lang w:val="et-EE"/>
        </w:rPr>
        <w:t>LEPINGU LÕPETAMINE</w:t>
      </w:r>
    </w:p>
    <w:p w14:paraId="2760E71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11.1.</w:t>
      </w:r>
      <w:r w:rsidRPr="00D97D9A">
        <w:rPr>
          <w:rFonts w:ascii="Times New Roman" w:hAnsi="Times New Roman" w:cs="Times New Roman"/>
          <w:strike w:val="0"/>
          <w:lang w:val="et-EE"/>
        </w:rPr>
        <w:tab/>
        <w:t>Leping jõustub sellele allakirjutamise hetkest. Leping lõpeb lepinguliste kohustuste täieliku ja nõuetekohase täitmisega Poolte poolt garantiiaja ja garantiitööde teostamise möödumisel.</w:t>
      </w:r>
    </w:p>
    <w:p w14:paraId="4B8EE0C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11.2.</w:t>
      </w:r>
      <w:r w:rsidRPr="00D97D9A">
        <w:rPr>
          <w:rFonts w:ascii="Times New Roman" w:hAnsi="Times New Roman" w:cs="Times New Roman"/>
          <w:strike w:val="0"/>
          <w:lang w:val="et-EE"/>
        </w:rPr>
        <w:tab/>
        <w:t>Muudatused ja täiendused Lepingule on kehtivad, kui need on sõlmitud kirjalikult ja alla kirjutatud Poolte volitatud esindajate poolt.</w:t>
      </w:r>
    </w:p>
    <w:p w14:paraId="4351462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w:t>
      </w:r>
      <w:r w:rsidRPr="00D97D9A">
        <w:rPr>
          <w:rFonts w:ascii="Times New Roman" w:hAnsi="Times New Roman" w:cs="Times New Roman"/>
          <w:strike w:val="0"/>
          <w:lang w:val="et-EE"/>
        </w:rPr>
        <w:tab/>
        <w:t>Tellijal on õigus Lepingust taganeda või öelda Leping üles:</w:t>
      </w:r>
    </w:p>
    <w:p w14:paraId="1FFDDBB4"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11.3.1.</w:t>
      </w:r>
      <w:r w:rsidRPr="00D97D9A">
        <w:rPr>
          <w:rFonts w:ascii="Times New Roman" w:hAnsi="Times New Roman" w:cs="Times New Roman"/>
          <w:strike w:val="0"/>
          <w:lang w:val="et-EE"/>
        </w:rPr>
        <w:tab/>
        <w:t>kui Töövõtja ei asu õigeaegselt Lepingut täitma ning tööde lõpetamine tähtajaks muutub ilmselt võimatuks;</w:t>
      </w:r>
    </w:p>
    <w:p w14:paraId="68E25A6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11.3.2.</w:t>
      </w:r>
      <w:r w:rsidRPr="00D97D9A">
        <w:rPr>
          <w:rFonts w:ascii="Times New Roman" w:hAnsi="Times New Roman" w:cs="Times New Roman"/>
          <w:strike w:val="0"/>
          <w:lang w:val="et-EE"/>
        </w:rPr>
        <w:tab/>
        <w:t>kui Töövõtja teeb töid aeglaselt ning tööde lõpetamine tähtajaks muutub ilmselt võimatuks;</w:t>
      </w:r>
    </w:p>
    <w:p w14:paraId="4EB4508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11.3.3.</w:t>
      </w:r>
      <w:r w:rsidRPr="00D97D9A">
        <w:rPr>
          <w:rFonts w:ascii="Times New Roman" w:hAnsi="Times New Roman" w:cs="Times New Roman"/>
          <w:strike w:val="0"/>
          <w:lang w:val="et-EE"/>
        </w:rPr>
        <w:tab/>
        <w:t>kui Töövõtja teostab ehitustöid vastuolus Lepinguga, kehtestatud ehituseeskirjade, -normatiivide või –standardite või kehtiva seadusandlusega;</w:t>
      </w:r>
    </w:p>
    <w:p w14:paraId="7683379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11.3.4.</w:t>
      </w:r>
      <w:r w:rsidRPr="00D97D9A">
        <w:rPr>
          <w:rFonts w:ascii="Times New Roman" w:hAnsi="Times New Roman" w:cs="Times New Roman"/>
          <w:strike w:val="0"/>
          <w:lang w:val="et-EE"/>
        </w:rPr>
        <w:tab/>
        <w:t>kui Töövõtja vaatamata Tellija juhistele ja märkustele teostab töid ebakvaliteetselt, kasutab ebakvaliteetseid, ebaõigeid või mittenõuetekohaseid materjale, töövahendeid, seadmeid, tooteid, töövõtteid vms.;</w:t>
      </w:r>
    </w:p>
    <w:p w14:paraId="22F7A9A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11.3.5.</w:t>
      </w:r>
      <w:r w:rsidRPr="00D97D9A">
        <w:rPr>
          <w:rFonts w:ascii="Times New Roman" w:hAnsi="Times New Roman" w:cs="Times New Roman"/>
          <w:strike w:val="0"/>
          <w:lang w:val="et-EE"/>
        </w:rPr>
        <w:tab/>
        <w:t>kui Töövõtja rikub teisi Lepingust tulenevaid kohustusi ega kõrvalda rikkumist Tellija nõudmisel mõistliku tähtaja jooksul, mis ei või olla lühem kui seitse (7) kalendripäeva;</w:t>
      </w:r>
    </w:p>
    <w:p w14:paraId="1234BF7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11.3.6.</w:t>
      </w:r>
      <w:r w:rsidRPr="00D97D9A">
        <w:rPr>
          <w:rFonts w:ascii="Times New Roman" w:hAnsi="Times New Roman" w:cs="Times New Roman"/>
          <w:strike w:val="0"/>
          <w:lang w:val="et-EE"/>
        </w:rPr>
        <w:tab/>
        <w:t>kui Töövõtja on maksejõuetu;</w:t>
      </w:r>
    </w:p>
    <w:p w14:paraId="0CA30B5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11.3.7.</w:t>
      </w:r>
      <w:r w:rsidRPr="00D97D9A">
        <w:rPr>
          <w:rFonts w:ascii="Times New Roman" w:hAnsi="Times New Roman" w:cs="Times New Roman"/>
          <w:strike w:val="0"/>
          <w:lang w:val="et-EE"/>
        </w:rPr>
        <w:tab/>
        <w:t>kui Töövõtja ei vii Lepingutingimustele mittevastavaid töid Lepingutingimustega vastavusse või viivitab oluliselt (üle kahekümne ühe (21) päeva) töö Lepingutingimustega vastavusse viimisega;</w:t>
      </w:r>
    </w:p>
    <w:p w14:paraId="65F77FF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11.3.8.</w:t>
      </w:r>
      <w:r w:rsidRPr="00D97D9A">
        <w:rPr>
          <w:rFonts w:ascii="Times New Roman" w:hAnsi="Times New Roman" w:cs="Times New Roman"/>
          <w:strike w:val="0"/>
          <w:lang w:val="et-EE"/>
        </w:rPr>
        <w:tab/>
        <w:t>kui Lepingu täitmise ajal kaotavad Töövõtjale väljastatud ja lepinguliste tööde teostamiseks vajalikud registreeringud või tegevusload kehtivuse ja Töövõtja ei võta ette toiminguid nende pikendamiseks või uute väljastamiseks.</w:t>
      </w:r>
    </w:p>
    <w:p w14:paraId="6DD41C84" w14:textId="77777777" w:rsidR="00FE21A3" w:rsidRPr="00D97D9A" w:rsidRDefault="00FE21A3" w:rsidP="00D97D9A">
      <w:pPr>
        <w:jc w:val="both"/>
        <w:rPr>
          <w:rFonts w:ascii="Times New Roman" w:hAnsi="Times New Roman" w:cs="Times New Roman"/>
          <w:strike w:val="0"/>
          <w:lang w:val="et-EE"/>
        </w:rPr>
      </w:pPr>
    </w:p>
    <w:p w14:paraId="4D11F88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w:t>
      </w:r>
      <w:r w:rsidRPr="00D97D9A">
        <w:rPr>
          <w:rFonts w:ascii="Times New Roman" w:hAnsi="Times New Roman" w:cs="Times New Roman"/>
          <w:b/>
          <w:strike w:val="0"/>
          <w:lang w:val="et-EE"/>
        </w:rPr>
        <w:t>.</w:t>
      </w:r>
      <w:r w:rsidRPr="00D97D9A">
        <w:rPr>
          <w:rFonts w:ascii="Times New Roman" w:hAnsi="Times New Roman" w:cs="Times New Roman"/>
          <w:b/>
          <w:strike w:val="0"/>
          <w:lang w:val="et-EE"/>
        </w:rPr>
        <w:tab/>
        <w:t>TEADETE EDASTAMINE</w:t>
      </w:r>
    </w:p>
    <w:p w14:paraId="4579420B"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12.1.</w:t>
      </w:r>
      <w:r w:rsidRPr="00D97D9A">
        <w:rPr>
          <w:rFonts w:ascii="Times New Roman" w:hAnsi="Times New Roman" w:cs="Times New Roman"/>
          <w:strike w:val="0"/>
          <w:lang w:val="et-EE"/>
        </w:rPr>
        <w:tab/>
        <w:t>Käesoleva Lepinguga seonduvad teated peavad olema edastatud Poolte poolt vähemalt kirjalikku taasesitamist võimaldavas vormis, välja arvatud juhul, kui kirjaliku vormi nõue tuleneb Lepingust või teated on informatiivse iseloomuga, mille edastamine ei too teisele Poolele õiguslikke tagajärgi.</w:t>
      </w:r>
    </w:p>
    <w:p w14:paraId="57E76D65"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12.2.</w:t>
      </w:r>
      <w:r w:rsidRPr="00D97D9A">
        <w:rPr>
          <w:rFonts w:ascii="Times New Roman" w:hAnsi="Times New Roman" w:cs="Times New Roman"/>
          <w:strike w:val="0"/>
          <w:lang w:val="et-EE"/>
        </w:rPr>
        <w:tab/>
        <w:t>Üks Pool saadab teisele Poolele Lepinguga seotud teated Lepingus näidatud aadressil. Aadressil muutmisest on pooled kohustatud teineteist viivitamatult informeerima. Informatsioonilist teadet võib edastada telefoni, faksi, elektronposti (e-mail) kaudu.</w:t>
      </w:r>
    </w:p>
    <w:p w14:paraId="645CADE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12.3.</w:t>
      </w:r>
      <w:r w:rsidRPr="00D97D9A">
        <w:rPr>
          <w:rFonts w:ascii="Times New Roman" w:hAnsi="Times New Roman" w:cs="Times New Roman"/>
          <w:strike w:val="0"/>
          <w:lang w:val="et-EE"/>
        </w:rPr>
        <w:tab/>
        <w:t>Teade loetakse edastatuks, kui see on Poole poolt kätte saadud või kui tähitud kirja saatmisest teise Poole poolt näidatud aadressil on möödunud 2 (kaks) kalendripäeva.</w:t>
      </w:r>
    </w:p>
    <w:p w14:paraId="52878A0C"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12.4.</w:t>
      </w:r>
      <w:r w:rsidRPr="00D97D9A">
        <w:rPr>
          <w:rFonts w:ascii="Times New Roman" w:hAnsi="Times New Roman" w:cs="Times New Roman"/>
          <w:strike w:val="0"/>
          <w:lang w:val="et-EE"/>
        </w:rPr>
        <w:tab/>
        <w:t>Ühe Poole mistahes nõue teisele Poolele seoses Lepingu rikkumisega peab olema vormistatud kirjalikult.</w:t>
      </w:r>
    </w:p>
    <w:p w14:paraId="34C7CB1F" w14:textId="77777777" w:rsidR="00D97D9A" w:rsidRPr="00D97D9A" w:rsidRDefault="00D97D9A" w:rsidP="00D97D9A">
      <w:pPr>
        <w:jc w:val="both"/>
        <w:rPr>
          <w:rFonts w:ascii="Times New Roman" w:hAnsi="Times New Roman" w:cs="Times New Roman"/>
          <w:strike w:val="0"/>
          <w:lang w:val="et-EE"/>
        </w:rPr>
      </w:pPr>
    </w:p>
    <w:p w14:paraId="6FC83927"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b/>
          <w:strike w:val="0"/>
          <w:lang w:val="et-EE"/>
        </w:rPr>
        <w:t>13.</w:t>
      </w:r>
      <w:r w:rsidRPr="00D97D9A">
        <w:rPr>
          <w:rFonts w:ascii="Times New Roman" w:hAnsi="Times New Roman" w:cs="Times New Roman"/>
          <w:b/>
          <w:strike w:val="0"/>
          <w:lang w:val="et-EE"/>
        </w:rPr>
        <w:tab/>
        <w:t>LÕPPSÄTTED</w:t>
      </w:r>
    </w:p>
    <w:p w14:paraId="6F4585A6"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13.1.</w:t>
      </w:r>
      <w:r w:rsidRPr="00D97D9A">
        <w:rPr>
          <w:rFonts w:ascii="Times New Roman" w:hAnsi="Times New Roman" w:cs="Times New Roman"/>
          <w:strike w:val="0"/>
          <w:lang w:val="et-EE"/>
        </w:rPr>
        <w:tab/>
        <w:t>Vaidlused, mis tekkivad käesoleva Lepingu täitmisel, muutmisel ja lõpetamisel lahendatakse läbirääkimiste teel. Kokkuleppe mittesaavutamisel kuuluvad vaidlused lahendamisele Viru Maakohtus.</w:t>
      </w:r>
    </w:p>
    <w:p w14:paraId="59253481"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13.2.</w:t>
      </w:r>
      <w:r w:rsidRPr="00D97D9A">
        <w:rPr>
          <w:rFonts w:ascii="Times New Roman" w:hAnsi="Times New Roman" w:cs="Times New Roman"/>
          <w:strike w:val="0"/>
          <w:lang w:val="et-EE"/>
        </w:rPr>
        <w:tab/>
        <w:t xml:space="preserve">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 </w:t>
      </w:r>
    </w:p>
    <w:p w14:paraId="035C14C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13.3.</w:t>
      </w:r>
      <w:r w:rsidRPr="00D97D9A">
        <w:rPr>
          <w:rFonts w:ascii="Times New Roman" w:hAnsi="Times New Roman" w:cs="Times New Roman"/>
          <w:strike w:val="0"/>
          <w:lang w:val="et-EE"/>
        </w:rPr>
        <w:tab/>
        <w:t xml:space="preserve">Pool, kelle tegevus lepingujärgsete kohustuste täitmisel on takistatud vääramatu jõu asjaolude tõttu, on kohustatud sellest koheselt kirjalikult teatama teisele Poolele. </w:t>
      </w:r>
    </w:p>
    <w:p w14:paraId="7E96D170"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13.4.</w:t>
      </w:r>
      <w:r w:rsidRPr="00D97D9A">
        <w:rPr>
          <w:rFonts w:ascii="Times New Roman" w:hAnsi="Times New Roman" w:cs="Times New Roman"/>
          <w:strike w:val="0"/>
          <w:lang w:val="et-EE"/>
        </w:rPr>
        <w:tab/>
        <w:t>Pooled nimetavad jooksvate küsimuste lahendamiseks, samuti Tööde üleandmise-vastuvõtmise akti allkirjastamiseks, kummaltki Poolt esindajad:</w:t>
      </w:r>
    </w:p>
    <w:p w14:paraId="7AEDB523"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Tellija esindajaks on </w:t>
      </w:r>
      <w:r w:rsidRPr="00D97D9A">
        <w:rPr>
          <w:rFonts w:ascii="Times New Roman" w:hAnsi="Times New Roman" w:cs="Times New Roman"/>
          <w:strike w:val="0"/>
          <w:lang w:val="et-EE"/>
        </w:rPr>
        <w:tab/>
        <w:t>–</w:t>
      </w:r>
      <w:r w:rsidRPr="00D97D9A">
        <w:rPr>
          <w:rFonts w:ascii="Times New Roman" w:hAnsi="Times New Roman" w:cs="Times New Roman"/>
          <w:strike w:val="0"/>
          <w:lang w:val="et-EE"/>
        </w:rPr>
        <w:tab/>
        <w:t>Rimma Aleksejeva, tel 35 99 214; +372 56 64 90 20</w:t>
      </w:r>
    </w:p>
    <w:p w14:paraId="0C4AFEDF" w14:textId="06438501" w:rsidR="00D97D9A" w:rsidRPr="00D97D9A" w:rsidRDefault="00D97D9A" w:rsidP="00D97D9A">
      <w:pPr>
        <w:ind w:left="2124" w:firstLine="708"/>
        <w:jc w:val="both"/>
        <w:rPr>
          <w:rFonts w:ascii="Times New Roman" w:hAnsi="Times New Roman" w:cs="Times New Roman"/>
          <w:strike w:val="0"/>
          <w:lang w:val="et-EE"/>
        </w:rPr>
      </w:pPr>
      <w:r w:rsidRPr="00D97D9A">
        <w:rPr>
          <w:rFonts w:ascii="Times New Roman" w:hAnsi="Times New Roman" w:cs="Times New Roman"/>
          <w:strike w:val="0"/>
          <w:lang w:val="et-EE"/>
        </w:rPr>
        <w:t xml:space="preserve">e-mail: </w:t>
      </w:r>
      <w:hyperlink r:id="rId13" w:history="1">
        <w:r w:rsidR="00FE21A3" w:rsidRPr="00E10E73">
          <w:rPr>
            <w:rStyle w:val="ad"/>
            <w:rFonts w:ascii="Times New Roman" w:hAnsi="Times New Roman"/>
            <w:strike w:val="0"/>
            <w:lang w:val="et-EE"/>
          </w:rPr>
          <w:t>rimma.aleksejeva@narva.ee</w:t>
        </w:r>
      </w:hyperlink>
      <w:r w:rsidR="00FE21A3">
        <w:rPr>
          <w:rFonts w:ascii="Times New Roman" w:hAnsi="Times New Roman" w:cs="Times New Roman"/>
          <w:strike w:val="0"/>
          <w:lang w:val="et-EE"/>
        </w:rPr>
        <w:t xml:space="preserve"> </w:t>
      </w:r>
    </w:p>
    <w:p w14:paraId="34206DE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Töövõtja esindajaks on - </w:t>
      </w:r>
      <w:r w:rsidRPr="00D97D9A">
        <w:rPr>
          <w:rFonts w:ascii="Times New Roman" w:hAnsi="Times New Roman" w:cs="Times New Roman"/>
          <w:strike w:val="0"/>
          <w:lang w:val="et-EE"/>
        </w:rPr>
        <w:tab/>
      </w:r>
    </w:p>
    <w:p w14:paraId="5B2610C9" w14:textId="77777777" w:rsidR="00D97D9A" w:rsidRPr="00D97D9A" w:rsidRDefault="00D97D9A" w:rsidP="00D97D9A">
      <w:pPr>
        <w:jc w:val="both"/>
        <w:rPr>
          <w:rFonts w:ascii="Times New Roman" w:hAnsi="Times New Roman" w:cs="Times New Roman"/>
          <w:strike w:val="0"/>
          <w:lang w:val="et-EE"/>
        </w:rPr>
      </w:pPr>
    </w:p>
    <w:p w14:paraId="5E5EDA3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13.5.</w:t>
      </w:r>
      <w:r w:rsidRPr="00D97D9A">
        <w:rPr>
          <w:rFonts w:ascii="Times New Roman" w:hAnsi="Times New Roman" w:cs="Times New Roman"/>
          <w:strike w:val="0"/>
          <w:lang w:val="et-EE"/>
        </w:rPr>
        <w:tab/>
        <w:t>Töövõtja kinnitab, et Tellija on võimaldanud tutvuda enne Lepingu sõlmimist Tööde teostamiseks nõutavate andmetega ning esitanud kõik Tööde teostamiseks vajalikud dokumendid.</w:t>
      </w:r>
    </w:p>
    <w:p w14:paraId="77E75396" w14:textId="77777777" w:rsidR="00D97D9A" w:rsidRPr="00D97D9A" w:rsidRDefault="00D97D9A" w:rsidP="00D97D9A">
      <w:pPr>
        <w:jc w:val="both"/>
        <w:rPr>
          <w:rFonts w:ascii="Times New Roman" w:hAnsi="Times New Roman" w:cs="Times New Roman"/>
          <w:strike w:val="0"/>
          <w:lang w:val="et-EE"/>
        </w:rPr>
      </w:pPr>
    </w:p>
    <w:p w14:paraId="007EA43F" w14:textId="77777777" w:rsidR="00D97D9A" w:rsidRPr="00D97D9A" w:rsidRDefault="00D97D9A" w:rsidP="00D97D9A">
      <w:pPr>
        <w:jc w:val="both"/>
        <w:rPr>
          <w:rFonts w:ascii="Times New Roman" w:hAnsi="Times New Roman" w:cs="Times New Roman"/>
          <w:b/>
          <w:strike w:val="0"/>
          <w:lang w:val="et-EE"/>
        </w:rPr>
      </w:pPr>
      <w:r w:rsidRPr="00D97D9A">
        <w:rPr>
          <w:rFonts w:ascii="Times New Roman" w:hAnsi="Times New Roman" w:cs="Times New Roman"/>
          <w:strike w:val="0"/>
          <w:lang w:val="et-EE"/>
        </w:rPr>
        <w:t>14.</w:t>
      </w:r>
      <w:r w:rsidRPr="00D97D9A">
        <w:rPr>
          <w:rFonts w:ascii="Times New Roman" w:hAnsi="Times New Roman" w:cs="Times New Roman"/>
          <w:strike w:val="0"/>
          <w:lang w:val="et-EE"/>
        </w:rPr>
        <w:tab/>
      </w:r>
      <w:r w:rsidRPr="00D97D9A">
        <w:rPr>
          <w:rFonts w:ascii="Times New Roman" w:hAnsi="Times New Roman" w:cs="Times New Roman"/>
          <w:b/>
          <w:strike w:val="0"/>
          <w:lang w:val="et-EE"/>
        </w:rPr>
        <w:t>POOLTE ALLKIRJAD</w:t>
      </w:r>
    </w:p>
    <w:p w14:paraId="156FB704" w14:textId="77777777" w:rsidR="00D97D9A" w:rsidRPr="00D97D9A" w:rsidRDefault="00D97D9A" w:rsidP="00D97D9A">
      <w:pPr>
        <w:jc w:val="both"/>
        <w:rPr>
          <w:rFonts w:ascii="Times New Roman" w:hAnsi="Times New Roman" w:cs="Times New Roman"/>
          <w:strike w:val="0"/>
          <w:lang w:val="et-EE"/>
        </w:rPr>
      </w:pPr>
    </w:p>
    <w:p w14:paraId="79CCDBC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Tellija esindaja:</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t>Töövõtja esindaja:</w:t>
      </w:r>
    </w:p>
    <w:p w14:paraId="4318905D" w14:textId="77777777" w:rsidR="00D97D9A" w:rsidRPr="00D97D9A" w:rsidRDefault="00D97D9A" w:rsidP="00D97D9A">
      <w:pPr>
        <w:jc w:val="both"/>
        <w:rPr>
          <w:rFonts w:ascii="Times New Roman" w:hAnsi="Times New Roman" w:cs="Times New Roman"/>
          <w:strike w:val="0"/>
          <w:lang w:val="et-EE"/>
        </w:rPr>
      </w:pPr>
    </w:p>
    <w:p w14:paraId="20671608" w14:textId="77777777" w:rsidR="00D97D9A" w:rsidRPr="00D97D9A" w:rsidRDefault="00D97D9A" w:rsidP="00D97D9A">
      <w:pPr>
        <w:jc w:val="both"/>
        <w:rPr>
          <w:rFonts w:ascii="Times New Roman" w:hAnsi="Times New Roman" w:cs="Times New Roman"/>
          <w:strike w:val="0"/>
          <w:lang w:val="et-EE"/>
        </w:rPr>
      </w:pPr>
    </w:p>
    <w:p w14:paraId="2DC4E702"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 xml:space="preserve">____________________                     </w:t>
      </w:r>
      <w:r w:rsidRPr="00D97D9A">
        <w:rPr>
          <w:rFonts w:ascii="Times New Roman" w:hAnsi="Times New Roman" w:cs="Times New Roman"/>
          <w:strike w:val="0"/>
          <w:lang w:val="et-EE"/>
        </w:rPr>
        <w:tab/>
        <w:t xml:space="preserve"> ____________________</w:t>
      </w:r>
    </w:p>
    <w:p w14:paraId="75DEF0BE"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Natalja Šibalova</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p>
    <w:p w14:paraId="04C6B1FF"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Narva Linnavalitsuse</w:t>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r>
      <w:r w:rsidRPr="00D97D9A">
        <w:rPr>
          <w:rFonts w:ascii="Times New Roman" w:hAnsi="Times New Roman" w:cs="Times New Roman"/>
          <w:strike w:val="0"/>
          <w:lang w:val="et-EE"/>
        </w:rPr>
        <w:tab/>
        <w:t xml:space="preserve"> </w:t>
      </w:r>
    </w:p>
    <w:p w14:paraId="55A7389C" w14:textId="77777777" w:rsidR="00D97D9A" w:rsidRPr="00D97D9A" w:rsidRDefault="00D97D9A" w:rsidP="00D97D9A">
      <w:pPr>
        <w:jc w:val="both"/>
        <w:rPr>
          <w:rFonts w:ascii="Times New Roman" w:hAnsi="Times New Roman" w:cs="Times New Roman"/>
          <w:strike w:val="0"/>
        </w:rPr>
      </w:pPr>
      <w:r w:rsidRPr="00D97D9A">
        <w:rPr>
          <w:rFonts w:ascii="Times New Roman" w:hAnsi="Times New Roman" w:cs="Times New Roman"/>
          <w:strike w:val="0"/>
          <w:lang w:val="et-EE"/>
        </w:rPr>
        <w:t xml:space="preserve">Linnamajandusameti direktor                              </w:t>
      </w:r>
    </w:p>
    <w:p w14:paraId="0B33A2A0" w14:textId="77777777" w:rsidR="00D97D9A" w:rsidRPr="00D97D9A" w:rsidRDefault="00D97D9A" w:rsidP="00D97D9A">
      <w:pPr>
        <w:jc w:val="both"/>
        <w:rPr>
          <w:rFonts w:ascii="Times New Roman" w:hAnsi="Times New Roman" w:cs="Times New Roman"/>
          <w:strike w:val="0"/>
          <w:lang w:val="et-EE"/>
        </w:rPr>
      </w:pPr>
    </w:p>
    <w:p w14:paraId="56F28175" w14:textId="77777777" w:rsidR="00D97D9A" w:rsidRPr="00D97D9A" w:rsidRDefault="00D97D9A" w:rsidP="00D97D9A">
      <w:pPr>
        <w:jc w:val="both"/>
        <w:rPr>
          <w:rFonts w:ascii="Times New Roman" w:hAnsi="Times New Roman" w:cs="Times New Roman"/>
          <w:strike w:val="0"/>
          <w:lang w:val="et-EE"/>
        </w:rPr>
      </w:pPr>
    </w:p>
    <w:p w14:paraId="305D3B39" w14:textId="77777777" w:rsidR="00D97D9A" w:rsidRPr="00D97D9A" w:rsidRDefault="00D97D9A" w:rsidP="00D97D9A">
      <w:pPr>
        <w:jc w:val="both"/>
        <w:rPr>
          <w:rFonts w:ascii="Times New Roman" w:hAnsi="Times New Roman" w:cs="Times New Roman"/>
          <w:strike w:val="0"/>
          <w:lang w:val="et-EE"/>
        </w:rPr>
      </w:pPr>
    </w:p>
    <w:p w14:paraId="03B5CBC2" w14:textId="77777777" w:rsidR="00D97D9A" w:rsidRPr="00D97D9A" w:rsidRDefault="00D97D9A" w:rsidP="00D97D9A">
      <w:pPr>
        <w:jc w:val="both"/>
        <w:rPr>
          <w:rFonts w:ascii="Times New Roman" w:hAnsi="Times New Roman" w:cs="Times New Roman"/>
          <w:strike w:val="0"/>
          <w:lang w:val="et-EE"/>
        </w:rPr>
      </w:pPr>
    </w:p>
    <w:p w14:paraId="705680FA" w14:textId="77777777" w:rsidR="00D97D9A" w:rsidRPr="00D97D9A" w:rsidRDefault="00D97D9A" w:rsidP="00D97D9A">
      <w:pPr>
        <w:jc w:val="both"/>
        <w:rPr>
          <w:rFonts w:ascii="Times New Roman" w:hAnsi="Times New Roman" w:cs="Times New Roman"/>
          <w:strike w:val="0"/>
          <w:lang w:val="et-EE"/>
        </w:rPr>
      </w:pPr>
    </w:p>
    <w:p w14:paraId="419EFD2B" w14:textId="77777777" w:rsidR="00D97D9A" w:rsidRPr="00D97D9A" w:rsidRDefault="00D97D9A" w:rsidP="00D97D9A">
      <w:pPr>
        <w:jc w:val="both"/>
        <w:rPr>
          <w:rFonts w:ascii="Times New Roman" w:hAnsi="Times New Roman" w:cs="Times New Roman"/>
          <w:strike w:val="0"/>
          <w:lang w:val="et-EE"/>
        </w:rPr>
      </w:pPr>
    </w:p>
    <w:p w14:paraId="0B632853" w14:textId="77777777" w:rsidR="00D97D9A" w:rsidRPr="00D97D9A" w:rsidRDefault="00D97D9A" w:rsidP="00D97D9A">
      <w:pPr>
        <w:jc w:val="both"/>
        <w:rPr>
          <w:rFonts w:ascii="Times New Roman" w:hAnsi="Times New Roman" w:cs="Times New Roman"/>
          <w:strike w:val="0"/>
          <w:lang w:val="et-EE"/>
        </w:rPr>
      </w:pPr>
    </w:p>
    <w:p w14:paraId="760EB97D" w14:textId="77777777" w:rsidR="00D97D9A" w:rsidRPr="00D97D9A" w:rsidRDefault="00D97D9A" w:rsidP="00D97D9A">
      <w:pPr>
        <w:jc w:val="both"/>
        <w:rPr>
          <w:rFonts w:ascii="Times New Roman" w:hAnsi="Times New Roman" w:cs="Times New Roman"/>
          <w:strike w:val="0"/>
          <w:lang w:val="et-EE"/>
        </w:rPr>
      </w:pPr>
    </w:p>
    <w:p w14:paraId="2DEED93C" w14:textId="77777777" w:rsidR="00D97D9A" w:rsidRPr="00D97D9A" w:rsidRDefault="00D97D9A" w:rsidP="00D97D9A">
      <w:pPr>
        <w:jc w:val="both"/>
        <w:rPr>
          <w:rFonts w:ascii="Times New Roman" w:hAnsi="Times New Roman" w:cs="Times New Roman"/>
          <w:strike w:val="0"/>
          <w:lang w:val="et-EE"/>
        </w:rPr>
      </w:pPr>
    </w:p>
    <w:p w14:paraId="3F10B122" w14:textId="77777777" w:rsidR="00D97D9A" w:rsidRPr="00D97D9A" w:rsidRDefault="00D97D9A" w:rsidP="00D97D9A">
      <w:pPr>
        <w:jc w:val="both"/>
        <w:rPr>
          <w:rFonts w:ascii="Times New Roman" w:hAnsi="Times New Roman" w:cs="Times New Roman"/>
          <w:strike w:val="0"/>
          <w:lang w:val="et-EE"/>
        </w:rPr>
      </w:pPr>
    </w:p>
    <w:p w14:paraId="7E683320" w14:textId="77777777" w:rsidR="00D97D9A" w:rsidRPr="00D97D9A" w:rsidRDefault="00D97D9A" w:rsidP="00D97D9A">
      <w:pPr>
        <w:jc w:val="both"/>
        <w:rPr>
          <w:rFonts w:ascii="Times New Roman" w:hAnsi="Times New Roman" w:cs="Times New Roman"/>
          <w:strike w:val="0"/>
          <w:lang w:val="et-EE"/>
        </w:rPr>
      </w:pPr>
    </w:p>
    <w:p w14:paraId="7E7E414A" w14:textId="77777777" w:rsidR="00D97D9A" w:rsidRPr="00D97D9A" w:rsidRDefault="00D97D9A" w:rsidP="00D97D9A">
      <w:pPr>
        <w:jc w:val="both"/>
        <w:rPr>
          <w:rFonts w:ascii="Times New Roman" w:hAnsi="Times New Roman" w:cs="Times New Roman"/>
          <w:strike w:val="0"/>
          <w:lang w:val="et-EE"/>
        </w:rPr>
      </w:pPr>
    </w:p>
    <w:p w14:paraId="4C9BBF06" w14:textId="77777777" w:rsidR="00D97D9A" w:rsidRPr="00D97D9A" w:rsidRDefault="00D97D9A" w:rsidP="00D97D9A">
      <w:pPr>
        <w:jc w:val="both"/>
        <w:rPr>
          <w:rFonts w:ascii="Times New Roman" w:hAnsi="Times New Roman" w:cs="Times New Roman"/>
          <w:strike w:val="0"/>
          <w:lang w:val="et-EE"/>
        </w:rPr>
      </w:pPr>
    </w:p>
    <w:p w14:paraId="0DFC2EDC" w14:textId="77777777" w:rsidR="00D97D9A" w:rsidRPr="00D97D9A" w:rsidRDefault="00D97D9A" w:rsidP="00D97D9A">
      <w:pPr>
        <w:jc w:val="both"/>
        <w:rPr>
          <w:rFonts w:ascii="Times New Roman" w:hAnsi="Times New Roman" w:cs="Times New Roman"/>
          <w:strike w:val="0"/>
          <w:lang w:val="et-EE"/>
        </w:rPr>
      </w:pPr>
    </w:p>
    <w:p w14:paraId="1E9E740F" w14:textId="77777777" w:rsidR="00D97D9A" w:rsidRPr="00D97D9A" w:rsidRDefault="00D97D9A" w:rsidP="00D97D9A">
      <w:pPr>
        <w:jc w:val="both"/>
        <w:rPr>
          <w:rFonts w:ascii="Times New Roman" w:hAnsi="Times New Roman" w:cs="Times New Roman"/>
          <w:strike w:val="0"/>
          <w:lang w:val="et-EE"/>
        </w:rPr>
      </w:pPr>
    </w:p>
    <w:p w14:paraId="3FD71786" w14:textId="77777777" w:rsidR="00D97D9A" w:rsidRPr="00D97D9A" w:rsidRDefault="00D97D9A" w:rsidP="00D97D9A">
      <w:pPr>
        <w:jc w:val="both"/>
        <w:rPr>
          <w:rFonts w:ascii="Times New Roman" w:hAnsi="Times New Roman" w:cs="Times New Roman"/>
          <w:strike w:val="0"/>
          <w:lang w:val="et-EE"/>
        </w:rPr>
      </w:pPr>
    </w:p>
    <w:p w14:paraId="39AE52BC" w14:textId="77777777" w:rsidR="00D97D9A" w:rsidRPr="00D97D9A" w:rsidRDefault="00D97D9A" w:rsidP="00D97D9A">
      <w:pPr>
        <w:jc w:val="both"/>
        <w:rPr>
          <w:rFonts w:ascii="Times New Roman" w:hAnsi="Times New Roman" w:cs="Times New Roman"/>
          <w:strike w:val="0"/>
          <w:lang w:val="et-EE"/>
        </w:rPr>
      </w:pPr>
    </w:p>
    <w:p w14:paraId="6FA8D514" w14:textId="77777777" w:rsidR="00D97D9A" w:rsidRPr="00D97D9A" w:rsidRDefault="00D97D9A" w:rsidP="00D97D9A">
      <w:pPr>
        <w:jc w:val="both"/>
        <w:rPr>
          <w:rFonts w:ascii="Times New Roman" w:hAnsi="Times New Roman" w:cs="Times New Roman"/>
          <w:strike w:val="0"/>
          <w:lang w:val="et-EE"/>
        </w:rPr>
      </w:pPr>
    </w:p>
    <w:p w14:paraId="3B0357DA" w14:textId="77777777" w:rsidR="00D97D9A" w:rsidRPr="00D97D9A" w:rsidRDefault="00D97D9A" w:rsidP="00D97D9A">
      <w:pPr>
        <w:jc w:val="both"/>
        <w:rPr>
          <w:rFonts w:ascii="Times New Roman" w:hAnsi="Times New Roman" w:cs="Times New Roman"/>
          <w:strike w:val="0"/>
          <w:lang w:val="et-EE"/>
        </w:rPr>
      </w:pPr>
    </w:p>
    <w:p w14:paraId="0A4E1C24" w14:textId="77777777" w:rsidR="00D97D9A" w:rsidRPr="00D97D9A" w:rsidRDefault="00D97D9A" w:rsidP="00D97D9A">
      <w:pPr>
        <w:jc w:val="both"/>
        <w:rPr>
          <w:rFonts w:ascii="Times New Roman" w:hAnsi="Times New Roman" w:cs="Times New Roman"/>
          <w:strike w:val="0"/>
          <w:lang w:val="et-EE"/>
        </w:rPr>
      </w:pPr>
    </w:p>
    <w:p w14:paraId="719A51AA" w14:textId="77777777" w:rsidR="00D97D9A" w:rsidRPr="00D97D9A" w:rsidRDefault="00D97D9A" w:rsidP="00D97D9A">
      <w:pPr>
        <w:jc w:val="both"/>
        <w:rPr>
          <w:rFonts w:ascii="Times New Roman" w:hAnsi="Times New Roman" w:cs="Times New Roman"/>
          <w:strike w:val="0"/>
          <w:lang w:val="et-EE"/>
        </w:rPr>
      </w:pPr>
    </w:p>
    <w:p w14:paraId="483BD6A0" w14:textId="77777777" w:rsidR="00D97D9A" w:rsidRPr="00D97D9A" w:rsidRDefault="00D97D9A" w:rsidP="00D97D9A">
      <w:pPr>
        <w:jc w:val="both"/>
        <w:rPr>
          <w:rFonts w:ascii="Times New Roman" w:hAnsi="Times New Roman" w:cs="Times New Roman"/>
          <w:strike w:val="0"/>
          <w:lang w:val="et-EE"/>
        </w:rPr>
      </w:pPr>
    </w:p>
    <w:p w14:paraId="3AA5994F" w14:textId="77777777" w:rsidR="00D97D9A" w:rsidRPr="00D97D9A" w:rsidRDefault="00D97D9A" w:rsidP="00D97D9A">
      <w:pPr>
        <w:jc w:val="both"/>
        <w:rPr>
          <w:rFonts w:ascii="Times New Roman" w:hAnsi="Times New Roman" w:cs="Times New Roman"/>
          <w:strike w:val="0"/>
          <w:lang w:val="et-EE"/>
        </w:rPr>
      </w:pPr>
    </w:p>
    <w:p w14:paraId="7DF735BA" w14:textId="77777777" w:rsidR="00D97D9A" w:rsidRPr="00D97D9A" w:rsidRDefault="00D97D9A" w:rsidP="00D97D9A">
      <w:pPr>
        <w:jc w:val="both"/>
        <w:rPr>
          <w:rFonts w:ascii="Times New Roman" w:hAnsi="Times New Roman" w:cs="Times New Roman"/>
          <w:strike w:val="0"/>
          <w:lang w:val="et-EE"/>
        </w:rPr>
      </w:pPr>
    </w:p>
    <w:p w14:paraId="0FD50C18" w14:textId="77777777" w:rsidR="00D97D9A" w:rsidRPr="00D97D9A" w:rsidRDefault="00D97D9A" w:rsidP="00D97D9A">
      <w:pPr>
        <w:jc w:val="both"/>
        <w:rPr>
          <w:rFonts w:ascii="Times New Roman" w:hAnsi="Times New Roman" w:cs="Times New Roman"/>
          <w:strike w:val="0"/>
          <w:lang w:val="et-EE"/>
        </w:rPr>
      </w:pPr>
      <w:r w:rsidRPr="00D97D9A">
        <w:rPr>
          <w:rFonts w:ascii="Times New Roman" w:hAnsi="Times New Roman" w:cs="Times New Roman"/>
          <w:strike w:val="0"/>
          <w:lang w:val="et-EE"/>
        </w:rPr>
        <w:tab/>
      </w:r>
      <w:r w:rsidRPr="00D97D9A">
        <w:rPr>
          <w:rFonts w:ascii="Times New Roman" w:hAnsi="Times New Roman" w:cs="Times New Roman"/>
          <w:strike w:val="0"/>
          <w:lang w:val="et-EE"/>
        </w:rPr>
        <w:tab/>
      </w:r>
    </w:p>
    <w:p w14:paraId="7B3DC15E" w14:textId="77777777" w:rsidR="00D97D9A" w:rsidRPr="00D97D9A" w:rsidRDefault="00D97D9A" w:rsidP="00D97D9A">
      <w:pPr>
        <w:jc w:val="both"/>
        <w:rPr>
          <w:rFonts w:ascii="Times New Roman" w:hAnsi="Times New Roman" w:cs="Times New Roman"/>
          <w:strike w:val="0"/>
          <w:lang w:val="et-EE"/>
        </w:rPr>
      </w:pPr>
    </w:p>
    <w:p w14:paraId="0B302C63" w14:textId="77777777" w:rsidR="002B477B" w:rsidRPr="00D97D9A" w:rsidRDefault="002B477B" w:rsidP="00D97D9A">
      <w:pPr>
        <w:rPr>
          <w:rFonts w:ascii="Times New Roman" w:hAnsi="Times New Roman" w:cs="Times New Roman"/>
        </w:rPr>
      </w:pPr>
    </w:p>
    <w:sectPr w:rsidR="002B477B" w:rsidRPr="00D97D9A" w:rsidSect="00D97D9A">
      <w:footerReference w:type="default" r:id="rId14"/>
      <w:pgSz w:w="12240" w:h="15840"/>
      <w:pgMar w:top="993" w:right="118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61F60" w14:textId="77777777" w:rsidR="000B6B33" w:rsidRDefault="000B6B33">
      <w:r>
        <w:separator/>
      </w:r>
    </w:p>
  </w:endnote>
  <w:endnote w:type="continuationSeparator" w:id="0">
    <w:p w14:paraId="7DF38812" w14:textId="77777777" w:rsidR="000B6B33" w:rsidRDefault="000B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57999"/>
      <w:docPartObj>
        <w:docPartGallery w:val="Page Numbers (Bottom of Page)"/>
        <w:docPartUnique/>
      </w:docPartObj>
    </w:sdtPr>
    <w:sdtEndPr/>
    <w:sdtContent>
      <w:p w14:paraId="59BE8435" w14:textId="77777777" w:rsidR="004D1066" w:rsidRDefault="004D1066">
        <w:pPr>
          <w:pStyle w:val="af"/>
          <w:jc w:val="right"/>
        </w:pPr>
        <w:r>
          <w:fldChar w:fldCharType="begin"/>
        </w:r>
        <w:r>
          <w:instrText>PAGE   \* MERGEFORMAT</w:instrText>
        </w:r>
        <w:r>
          <w:fldChar w:fldCharType="separate"/>
        </w:r>
        <w:r w:rsidRPr="00121709">
          <w:rPr>
            <w:noProof/>
            <w:lang w:val="et-EE"/>
          </w:rPr>
          <w:t>15</w:t>
        </w:r>
        <w:r>
          <w:fldChar w:fldCharType="end"/>
        </w:r>
      </w:p>
    </w:sdtContent>
  </w:sdt>
  <w:p w14:paraId="7CE2C575" w14:textId="77777777" w:rsidR="004D1066" w:rsidRDefault="004D106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34E50" w14:textId="77777777" w:rsidR="000B6B33" w:rsidRDefault="000B6B33">
      <w:r>
        <w:separator/>
      </w:r>
    </w:p>
  </w:footnote>
  <w:footnote w:type="continuationSeparator" w:id="0">
    <w:p w14:paraId="2A7B1414" w14:textId="77777777" w:rsidR="000B6B33" w:rsidRDefault="000B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8F6"/>
    <w:multiLevelType w:val="multilevel"/>
    <w:tmpl w:val="FFFFFFFF"/>
    <w:lvl w:ilvl="0">
      <w:start w:val="1"/>
      <w:numFmt w:val="decimal"/>
      <w:pStyle w:val="Loetelupunktig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15:restartNumberingAfterBreak="0">
    <w:nsid w:val="11D416DE"/>
    <w:multiLevelType w:val="hybridMultilevel"/>
    <w:tmpl w:val="3B8256C0"/>
    <w:lvl w:ilvl="0" w:tplc="6DD2B396">
      <w:start w:val="1"/>
      <w:numFmt w:val="decimal"/>
      <w:lvlText w:val="3.%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31C246A"/>
    <w:multiLevelType w:val="multilevel"/>
    <w:tmpl w:val="ACD298D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93DB3"/>
    <w:multiLevelType w:val="hybridMultilevel"/>
    <w:tmpl w:val="4DB44912"/>
    <w:lvl w:ilvl="0" w:tplc="51B60EDC">
      <w:start w:val="1"/>
      <w:numFmt w:val="lowerLetter"/>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47B28B7"/>
    <w:multiLevelType w:val="multilevel"/>
    <w:tmpl w:val="4D0C5E76"/>
    <w:lvl w:ilvl="0">
      <w:start w:val="1"/>
      <w:numFmt w:val="decimal"/>
      <w:lvlText w:val="%1."/>
      <w:lvlJc w:val="left"/>
      <w:pPr>
        <w:ind w:left="360" w:hanging="360"/>
      </w:pPr>
      <w:rPr>
        <w:rFonts w:cs="Times New Roman" w:hint="default"/>
        <w:b w:val="0"/>
      </w:rPr>
    </w:lvl>
    <w:lvl w:ilvl="1">
      <w:start w:val="1"/>
      <w:numFmt w:val="decimal"/>
      <w:lvlText w:val="%2.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2B1A4395"/>
    <w:multiLevelType w:val="multilevel"/>
    <w:tmpl w:val="1CF0A10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5C0824"/>
    <w:multiLevelType w:val="hybridMultilevel"/>
    <w:tmpl w:val="DDFE07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771E36"/>
    <w:multiLevelType w:val="hybridMultilevel"/>
    <w:tmpl w:val="7B527104"/>
    <w:lvl w:ilvl="0" w:tplc="7D244FB0">
      <w:start w:val="1"/>
      <w:numFmt w:val="decimal"/>
      <w:lvlText w:val="2.%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6285504"/>
    <w:multiLevelType w:val="hybridMultilevel"/>
    <w:tmpl w:val="8918BEBA"/>
    <w:lvl w:ilvl="0" w:tplc="DF8A65A2">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6A21678"/>
    <w:multiLevelType w:val="hybridMultilevel"/>
    <w:tmpl w:val="A11AD6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AE94609"/>
    <w:multiLevelType w:val="multilevel"/>
    <w:tmpl w:val="2514C74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0CD44A0"/>
    <w:multiLevelType w:val="multilevel"/>
    <w:tmpl w:val="F058022A"/>
    <w:lvl w:ilvl="0">
      <w:start w:val="11"/>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32302"/>
    <w:multiLevelType w:val="multilevel"/>
    <w:tmpl w:val="5FEC524A"/>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1E490A"/>
    <w:multiLevelType w:val="multilevel"/>
    <w:tmpl w:val="63342B6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4BD7449D"/>
    <w:multiLevelType w:val="multilevel"/>
    <w:tmpl w:val="6ED444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4A92B07"/>
    <w:multiLevelType w:val="multilevel"/>
    <w:tmpl w:val="51E41238"/>
    <w:lvl w:ilvl="0">
      <w:start w:val="1"/>
      <w:numFmt w:val="decimal"/>
      <w:lvlText w:val="%1."/>
      <w:lvlJc w:val="left"/>
      <w:pPr>
        <w:ind w:left="360" w:hanging="360"/>
      </w:pPr>
      <w:rPr>
        <w:rFonts w:cs="Times New Roman" w:hint="default"/>
        <w:b w:val="0"/>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6" w15:restartNumberingAfterBreak="0">
    <w:nsid w:val="5769285E"/>
    <w:multiLevelType w:val="multilevel"/>
    <w:tmpl w:val="A6B84D3E"/>
    <w:lvl w:ilvl="0">
      <w:start w:val="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770310C"/>
    <w:multiLevelType w:val="hybridMultilevel"/>
    <w:tmpl w:val="8F16BF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0871AB"/>
    <w:multiLevelType w:val="multilevel"/>
    <w:tmpl w:val="18886E80"/>
    <w:lvl w:ilvl="0">
      <w:start w:val="7"/>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2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0D8079C"/>
    <w:multiLevelType w:val="hybridMultilevel"/>
    <w:tmpl w:val="CB26F350"/>
    <w:lvl w:ilvl="0" w:tplc="133419F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8280FBD"/>
    <w:multiLevelType w:val="hybridMultilevel"/>
    <w:tmpl w:val="95CE76C8"/>
    <w:lvl w:ilvl="0" w:tplc="6882A294">
      <w:start w:val="1"/>
      <w:numFmt w:val="decimal"/>
      <w:lvlText w:val="%1."/>
      <w:lvlJc w:val="left"/>
      <w:pPr>
        <w:ind w:left="720" w:hanging="360"/>
      </w:pPr>
      <w:rPr>
        <w:rFonts w:ascii="Times New Roman" w:hAnsi="Times New Roman" w:cs="Times New Roman" w:hint="default"/>
        <w:b w:val="0"/>
        <w:u w:val="none"/>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9846AB"/>
    <w:multiLevelType w:val="multilevel"/>
    <w:tmpl w:val="DD56C82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0F1246"/>
    <w:multiLevelType w:val="hybridMultilevel"/>
    <w:tmpl w:val="95B2335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3" w15:restartNumberingAfterBreak="0">
    <w:nsid w:val="6EA757E9"/>
    <w:multiLevelType w:val="hybridMultilevel"/>
    <w:tmpl w:val="7804B876"/>
    <w:lvl w:ilvl="0" w:tplc="D166EB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FA317D5"/>
    <w:multiLevelType w:val="hybridMultilevel"/>
    <w:tmpl w:val="17DCC3F6"/>
    <w:lvl w:ilvl="0" w:tplc="6DD2B396">
      <w:start w:val="1"/>
      <w:numFmt w:val="decimal"/>
      <w:lvlText w:val="3.%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08B422B"/>
    <w:multiLevelType w:val="multilevel"/>
    <w:tmpl w:val="CE90FA50"/>
    <w:lvl w:ilvl="0">
      <w:start w:val="4"/>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i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815294968">
    <w:abstractNumId w:val="8"/>
  </w:num>
  <w:num w:numId="2" w16cid:durableId="702172206">
    <w:abstractNumId w:val="0"/>
  </w:num>
  <w:num w:numId="3" w16cid:durableId="1276249108">
    <w:abstractNumId w:val="1"/>
  </w:num>
  <w:num w:numId="4" w16cid:durableId="1666400101">
    <w:abstractNumId w:val="9"/>
  </w:num>
  <w:num w:numId="5" w16cid:durableId="1610506213">
    <w:abstractNumId w:val="20"/>
  </w:num>
  <w:num w:numId="6" w16cid:durableId="1024987017">
    <w:abstractNumId w:val="19"/>
  </w:num>
  <w:num w:numId="7" w16cid:durableId="1519848228">
    <w:abstractNumId w:val="14"/>
  </w:num>
  <w:num w:numId="8" w16cid:durableId="1347367486">
    <w:abstractNumId w:val="3"/>
  </w:num>
  <w:num w:numId="9" w16cid:durableId="4942969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8514367">
    <w:abstractNumId w:val="17"/>
  </w:num>
  <w:num w:numId="11" w16cid:durableId="111340529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680005">
    <w:abstractNumId w:val="16"/>
  </w:num>
  <w:num w:numId="13" w16cid:durableId="1217661654">
    <w:abstractNumId w:val="18"/>
  </w:num>
  <w:num w:numId="14" w16cid:durableId="1351376751">
    <w:abstractNumId w:val="13"/>
  </w:num>
  <w:num w:numId="15" w16cid:durableId="555170184">
    <w:abstractNumId w:val="15"/>
  </w:num>
  <w:num w:numId="16" w16cid:durableId="1246111467">
    <w:abstractNumId w:val="23"/>
  </w:num>
  <w:num w:numId="17" w16cid:durableId="280264003">
    <w:abstractNumId w:val="5"/>
  </w:num>
  <w:num w:numId="18" w16cid:durableId="80612288">
    <w:abstractNumId w:val="21"/>
  </w:num>
  <w:num w:numId="19" w16cid:durableId="1446540132">
    <w:abstractNumId w:val="2"/>
  </w:num>
  <w:num w:numId="20" w16cid:durableId="1294287291">
    <w:abstractNumId w:val="11"/>
  </w:num>
  <w:num w:numId="21" w16cid:durableId="2000191181">
    <w:abstractNumId w:val="12"/>
  </w:num>
  <w:num w:numId="22" w16cid:durableId="653997647">
    <w:abstractNumId w:val="24"/>
  </w:num>
  <w:num w:numId="23" w16cid:durableId="1121456323">
    <w:abstractNumId w:val="4"/>
  </w:num>
  <w:num w:numId="24" w16cid:durableId="360713692">
    <w:abstractNumId w:val="10"/>
  </w:num>
  <w:num w:numId="25" w16cid:durableId="876812913">
    <w:abstractNumId w:val="6"/>
  </w:num>
  <w:num w:numId="26" w16cid:durableId="197939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9A"/>
    <w:rsid w:val="00027717"/>
    <w:rsid w:val="000B6B33"/>
    <w:rsid w:val="002B477B"/>
    <w:rsid w:val="00304546"/>
    <w:rsid w:val="00465AA6"/>
    <w:rsid w:val="004D1066"/>
    <w:rsid w:val="004E18FA"/>
    <w:rsid w:val="00816673"/>
    <w:rsid w:val="008E0E7F"/>
    <w:rsid w:val="00935778"/>
    <w:rsid w:val="00955332"/>
    <w:rsid w:val="00A625D3"/>
    <w:rsid w:val="00C01333"/>
    <w:rsid w:val="00D97D9A"/>
    <w:rsid w:val="00DA66F0"/>
    <w:rsid w:val="00FE21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C538"/>
  <w15:chartTrackingRefBased/>
  <w15:docId w15:val="{7E979B75-9026-4E9E-A501-DD749E20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9A"/>
    <w:pPr>
      <w:spacing w:after="0" w:line="240" w:lineRule="auto"/>
    </w:pPr>
    <w:rPr>
      <w:rFonts w:ascii="Garamond" w:eastAsia="Times New Roman" w:hAnsi="Garamond" w:cs="Garamond"/>
      <w:strike/>
      <w:kern w:val="24"/>
      <w:sz w:val="24"/>
      <w:szCs w:val="24"/>
      <w:lang w:val="en-US"/>
      <w14:ligatures w14:val="none"/>
    </w:rPr>
  </w:style>
  <w:style w:type="paragraph" w:styleId="1">
    <w:name w:val="heading 1"/>
    <w:aliases w:val="Punkt 1"/>
    <w:basedOn w:val="a"/>
    <w:next w:val="a"/>
    <w:link w:val="10"/>
    <w:qFormat/>
    <w:rsid w:val="00D97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D97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D97D9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D97D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D97D9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9"/>
    <w:unhideWhenUsed/>
    <w:qFormat/>
    <w:rsid w:val="00D97D9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97D9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97D9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97D9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unkt 1 Знак"/>
    <w:basedOn w:val="a0"/>
    <w:link w:val="1"/>
    <w:rsid w:val="00D97D9A"/>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rsid w:val="00D97D9A"/>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rsid w:val="00D97D9A"/>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D97D9A"/>
    <w:rPr>
      <w:rFonts w:eastAsiaTheme="majorEastAsia" w:cstheme="majorBidi"/>
      <w:i/>
      <w:iCs/>
      <w:color w:val="2F5496" w:themeColor="accent1" w:themeShade="BF"/>
      <w:kern w:val="0"/>
      <w:sz w:val="24"/>
      <w14:ligatures w14:val="none"/>
    </w:rPr>
  </w:style>
  <w:style w:type="character" w:customStyle="1" w:styleId="50">
    <w:name w:val="Заголовок 5 Знак"/>
    <w:basedOn w:val="a0"/>
    <w:link w:val="5"/>
    <w:uiPriority w:val="9"/>
    <w:semiHidden/>
    <w:rsid w:val="00D97D9A"/>
    <w:rPr>
      <w:rFonts w:eastAsiaTheme="majorEastAsia" w:cstheme="majorBidi"/>
      <w:color w:val="2F5496" w:themeColor="accent1" w:themeShade="BF"/>
      <w:kern w:val="0"/>
      <w:sz w:val="24"/>
      <w14:ligatures w14:val="none"/>
    </w:rPr>
  </w:style>
  <w:style w:type="character" w:customStyle="1" w:styleId="60">
    <w:name w:val="Заголовок 6 Знак"/>
    <w:basedOn w:val="a0"/>
    <w:link w:val="6"/>
    <w:uiPriority w:val="99"/>
    <w:semiHidden/>
    <w:rsid w:val="00D97D9A"/>
    <w:rPr>
      <w:rFonts w:eastAsiaTheme="majorEastAsia" w:cstheme="majorBidi"/>
      <w:i/>
      <w:iCs/>
      <w:color w:val="595959" w:themeColor="text1" w:themeTint="A6"/>
      <w:kern w:val="0"/>
      <w:sz w:val="24"/>
      <w14:ligatures w14:val="none"/>
    </w:rPr>
  </w:style>
  <w:style w:type="character" w:customStyle="1" w:styleId="70">
    <w:name w:val="Заголовок 7 Знак"/>
    <w:basedOn w:val="a0"/>
    <w:link w:val="7"/>
    <w:uiPriority w:val="9"/>
    <w:semiHidden/>
    <w:rsid w:val="00D97D9A"/>
    <w:rPr>
      <w:rFonts w:eastAsiaTheme="majorEastAsia" w:cstheme="majorBidi"/>
      <w:color w:val="595959" w:themeColor="text1" w:themeTint="A6"/>
      <w:kern w:val="0"/>
      <w:sz w:val="24"/>
      <w14:ligatures w14:val="none"/>
    </w:rPr>
  </w:style>
  <w:style w:type="character" w:customStyle="1" w:styleId="80">
    <w:name w:val="Заголовок 8 Знак"/>
    <w:basedOn w:val="a0"/>
    <w:link w:val="8"/>
    <w:uiPriority w:val="9"/>
    <w:semiHidden/>
    <w:rsid w:val="00D97D9A"/>
    <w:rPr>
      <w:rFonts w:eastAsiaTheme="majorEastAsia" w:cstheme="majorBidi"/>
      <w:i/>
      <w:iCs/>
      <w:color w:val="272727" w:themeColor="text1" w:themeTint="D8"/>
      <w:kern w:val="0"/>
      <w:sz w:val="24"/>
      <w14:ligatures w14:val="none"/>
    </w:rPr>
  </w:style>
  <w:style w:type="character" w:customStyle="1" w:styleId="90">
    <w:name w:val="Заголовок 9 Знак"/>
    <w:basedOn w:val="a0"/>
    <w:link w:val="9"/>
    <w:uiPriority w:val="9"/>
    <w:semiHidden/>
    <w:rsid w:val="00D97D9A"/>
    <w:rPr>
      <w:rFonts w:eastAsiaTheme="majorEastAsia" w:cstheme="majorBidi"/>
      <w:color w:val="272727" w:themeColor="text1" w:themeTint="D8"/>
      <w:kern w:val="0"/>
      <w:sz w:val="24"/>
      <w14:ligatures w14:val="none"/>
    </w:rPr>
  </w:style>
  <w:style w:type="paragraph" w:styleId="a3">
    <w:name w:val="Title"/>
    <w:basedOn w:val="a"/>
    <w:next w:val="a"/>
    <w:link w:val="a4"/>
    <w:qFormat/>
    <w:rsid w:val="00D97D9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D97D9A"/>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D97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D97D9A"/>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D97D9A"/>
    <w:pPr>
      <w:spacing w:before="160" w:after="160"/>
      <w:jc w:val="center"/>
    </w:pPr>
    <w:rPr>
      <w:i/>
      <w:iCs/>
      <w:color w:val="404040" w:themeColor="text1" w:themeTint="BF"/>
    </w:rPr>
  </w:style>
  <w:style w:type="character" w:customStyle="1" w:styleId="22">
    <w:name w:val="Цитата 2 Знак"/>
    <w:basedOn w:val="a0"/>
    <w:link w:val="21"/>
    <w:uiPriority w:val="29"/>
    <w:rsid w:val="00D97D9A"/>
    <w:rPr>
      <w:rFonts w:ascii="Times New Roman" w:hAnsi="Times New Roman"/>
      <w:i/>
      <w:iCs/>
      <w:color w:val="404040" w:themeColor="text1" w:themeTint="BF"/>
      <w:kern w:val="0"/>
      <w:sz w:val="24"/>
      <w14:ligatures w14:val="none"/>
    </w:rPr>
  </w:style>
  <w:style w:type="paragraph" w:styleId="a7">
    <w:name w:val="List Paragraph"/>
    <w:basedOn w:val="a"/>
    <w:uiPriority w:val="34"/>
    <w:qFormat/>
    <w:rsid w:val="00D97D9A"/>
    <w:pPr>
      <w:ind w:left="720"/>
      <w:contextualSpacing/>
    </w:pPr>
  </w:style>
  <w:style w:type="character" w:styleId="a8">
    <w:name w:val="Intense Emphasis"/>
    <w:basedOn w:val="a0"/>
    <w:uiPriority w:val="21"/>
    <w:qFormat/>
    <w:rsid w:val="00D97D9A"/>
    <w:rPr>
      <w:i/>
      <w:iCs/>
      <w:color w:val="2F5496" w:themeColor="accent1" w:themeShade="BF"/>
    </w:rPr>
  </w:style>
  <w:style w:type="paragraph" w:styleId="a9">
    <w:name w:val="Intense Quote"/>
    <w:basedOn w:val="a"/>
    <w:next w:val="a"/>
    <w:link w:val="aa"/>
    <w:uiPriority w:val="30"/>
    <w:qFormat/>
    <w:rsid w:val="00D9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97D9A"/>
    <w:rPr>
      <w:rFonts w:ascii="Times New Roman" w:hAnsi="Times New Roman"/>
      <w:i/>
      <w:iCs/>
      <w:color w:val="2F5496" w:themeColor="accent1" w:themeShade="BF"/>
      <w:kern w:val="0"/>
      <w:sz w:val="24"/>
      <w14:ligatures w14:val="none"/>
    </w:rPr>
  </w:style>
  <w:style w:type="character" w:styleId="ab">
    <w:name w:val="Intense Reference"/>
    <w:basedOn w:val="a0"/>
    <w:uiPriority w:val="32"/>
    <w:qFormat/>
    <w:rsid w:val="00D97D9A"/>
    <w:rPr>
      <w:b/>
      <w:bCs/>
      <w:smallCaps/>
      <w:color w:val="2F5496" w:themeColor="accent1" w:themeShade="BF"/>
      <w:spacing w:val="5"/>
    </w:rPr>
  </w:style>
  <w:style w:type="table" w:styleId="ac">
    <w:name w:val="Table Grid"/>
    <w:basedOn w:val="a1"/>
    <w:uiPriority w:val="99"/>
    <w:rsid w:val="00D97D9A"/>
    <w:pPr>
      <w:spacing w:after="0" w:line="240" w:lineRule="auto"/>
    </w:pPr>
    <w:rPr>
      <w:rFonts w:ascii="Garamond" w:eastAsia="Times New Roman" w:hAnsi="Garamond" w:cs="Garamond"/>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extgeneral21">
    <w:name w:val="pagetextgeneral21"/>
    <w:basedOn w:val="a0"/>
    <w:uiPriority w:val="99"/>
    <w:rsid w:val="00D97D9A"/>
    <w:rPr>
      <w:rFonts w:cs="Times New Roman"/>
      <w:sz w:val="18"/>
      <w:szCs w:val="18"/>
    </w:rPr>
  </w:style>
  <w:style w:type="character" w:styleId="ad">
    <w:name w:val="Hyperlink"/>
    <w:basedOn w:val="a0"/>
    <w:rsid w:val="00D97D9A"/>
    <w:rPr>
      <w:rFonts w:cs="Times New Roman"/>
      <w:color w:val="0000FF"/>
      <w:u w:val="single"/>
    </w:rPr>
  </w:style>
  <w:style w:type="paragraph" w:customStyle="1" w:styleId="P18">
    <w:name w:val="P18"/>
    <w:basedOn w:val="a"/>
    <w:hidden/>
    <w:uiPriority w:val="99"/>
    <w:rsid w:val="00D97D9A"/>
    <w:pPr>
      <w:widowControl w:val="0"/>
      <w:adjustRightInd w:val="0"/>
      <w:spacing w:after="120"/>
      <w:jc w:val="distribute"/>
    </w:pPr>
    <w:rPr>
      <w:strike w:val="0"/>
      <w:kern w:val="0"/>
    </w:rPr>
  </w:style>
  <w:style w:type="paragraph" w:styleId="ae">
    <w:name w:val="Normal (Web)"/>
    <w:basedOn w:val="a"/>
    <w:uiPriority w:val="99"/>
    <w:rsid w:val="00D97D9A"/>
    <w:pPr>
      <w:spacing w:before="240" w:after="100" w:afterAutospacing="1"/>
    </w:pPr>
    <w:rPr>
      <w:strike w:val="0"/>
      <w:kern w:val="0"/>
    </w:rPr>
  </w:style>
  <w:style w:type="character" w:customStyle="1" w:styleId="FontStyle25">
    <w:name w:val="Font Style25"/>
    <w:basedOn w:val="a0"/>
    <w:uiPriority w:val="99"/>
    <w:rsid w:val="00D97D9A"/>
    <w:rPr>
      <w:rFonts w:ascii="Times New Roman" w:hAnsi="Times New Roman" w:cs="Times New Roman"/>
      <w:b/>
      <w:bCs/>
      <w:sz w:val="22"/>
      <w:szCs w:val="22"/>
    </w:rPr>
  </w:style>
  <w:style w:type="paragraph" w:styleId="af">
    <w:name w:val="footer"/>
    <w:basedOn w:val="a"/>
    <w:link w:val="af0"/>
    <w:uiPriority w:val="99"/>
    <w:rsid w:val="00D97D9A"/>
    <w:pPr>
      <w:tabs>
        <w:tab w:val="center" w:pos="4320"/>
        <w:tab w:val="right" w:pos="8640"/>
      </w:tabs>
    </w:pPr>
    <w:rPr>
      <w:strike w:val="0"/>
      <w:kern w:val="0"/>
      <w:lang w:val="fr-FR"/>
    </w:rPr>
  </w:style>
  <w:style w:type="character" w:customStyle="1" w:styleId="af0">
    <w:name w:val="Нижний колонтитул Знак"/>
    <w:basedOn w:val="a0"/>
    <w:link w:val="af"/>
    <w:uiPriority w:val="99"/>
    <w:rsid w:val="00D97D9A"/>
    <w:rPr>
      <w:rFonts w:ascii="Garamond" w:eastAsia="Times New Roman" w:hAnsi="Garamond" w:cs="Garamond"/>
      <w:kern w:val="0"/>
      <w:sz w:val="24"/>
      <w:szCs w:val="24"/>
      <w:lang w:val="fr-FR"/>
      <w14:ligatures w14:val="none"/>
    </w:rPr>
  </w:style>
  <w:style w:type="character" w:customStyle="1" w:styleId="FontStyle26">
    <w:name w:val="Font Style26"/>
    <w:basedOn w:val="a0"/>
    <w:uiPriority w:val="99"/>
    <w:rsid w:val="00D97D9A"/>
    <w:rPr>
      <w:rFonts w:ascii="Times New Roman" w:hAnsi="Times New Roman" w:cs="Times New Roman"/>
      <w:sz w:val="22"/>
      <w:szCs w:val="22"/>
    </w:rPr>
  </w:style>
  <w:style w:type="paragraph" w:styleId="af1">
    <w:name w:val="header"/>
    <w:basedOn w:val="a"/>
    <w:link w:val="af2"/>
    <w:uiPriority w:val="99"/>
    <w:semiHidden/>
    <w:rsid w:val="00D97D9A"/>
    <w:pPr>
      <w:tabs>
        <w:tab w:val="center" w:pos="4536"/>
        <w:tab w:val="right" w:pos="9072"/>
      </w:tabs>
    </w:pPr>
    <w:rPr>
      <w:rFonts w:ascii="Arial" w:hAnsi="Arial" w:cs="Arial"/>
      <w:strike w:val="0"/>
      <w:kern w:val="0"/>
      <w:sz w:val="20"/>
      <w:szCs w:val="20"/>
      <w:lang w:val="et-EE"/>
    </w:rPr>
  </w:style>
  <w:style w:type="character" w:customStyle="1" w:styleId="af2">
    <w:name w:val="Верхний колонтитул Знак"/>
    <w:basedOn w:val="a0"/>
    <w:link w:val="af1"/>
    <w:uiPriority w:val="99"/>
    <w:semiHidden/>
    <w:rsid w:val="00D97D9A"/>
    <w:rPr>
      <w:rFonts w:ascii="Arial" w:eastAsia="Times New Roman" w:hAnsi="Arial" w:cs="Arial"/>
      <w:kern w:val="0"/>
      <w:sz w:val="20"/>
      <w:szCs w:val="20"/>
      <w14:ligatures w14:val="none"/>
    </w:rPr>
  </w:style>
  <w:style w:type="paragraph" w:styleId="af3">
    <w:name w:val="Balloon Text"/>
    <w:basedOn w:val="a"/>
    <w:link w:val="af4"/>
    <w:uiPriority w:val="99"/>
    <w:semiHidden/>
    <w:rsid w:val="00D97D9A"/>
    <w:rPr>
      <w:rFonts w:ascii="Tahoma" w:hAnsi="Tahoma" w:cs="Tahoma"/>
      <w:sz w:val="16"/>
      <w:szCs w:val="16"/>
    </w:rPr>
  </w:style>
  <w:style w:type="character" w:customStyle="1" w:styleId="af4">
    <w:name w:val="Текст выноски Знак"/>
    <w:basedOn w:val="a0"/>
    <w:link w:val="af3"/>
    <w:uiPriority w:val="99"/>
    <w:semiHidden/>
    <w:rsid w:val="00D97D9A"/>
    <w:rPr>
      <w:rFonts w:ascii="Tahoma" w:eastAsia="Times New Roman" w:hAnsi="Tahoma" w:cs="Tahoma"/>
      <w:strike/>
      <w:kern w:val="24"/>
      <w:sz w:val="16"/>
      <w:szCs w:val="16"/>
      <w:lang w:val="en-US"/>
      <w14:ligatures w14:val="none"/>
    </w:rPr>
  </w:style>
  <w:style w:type="character" w:styleId="af5">
    <w:name w:val="Emphasis"/>
    <w:basedOn w:val="a0"/>
    <w:uiPriority w:val="99"/>
    <w:qFormat/>
    <w:rsid w:val="00D97D9A"/>
    <w:rPr>
      <w:rFonts w:cs="Times New Roman"/>
      <w:b/>
      <w:bCs/>
    </w:rPr>
  </w:style>
  <w:style w:type="character" w:customStyle="1" w:styleId="ft">
    <w:name w:val="ft"/>
    <w:basedOn w:val="a0"/>
    <w:uiPriority w:val="99"/>
    <w:rsid w:val="00D97D9A"/>
    <w:rPr>
      <w:rFonts w:cs="Times New Roman"/>
    </w:rPr>
  </w:style>
  <w:style w:type="paragraph" w:styleId="af6">
    <w:name w:val="Body Text"/>
    <w:basedOn w:val="a"/>
    <w:link w:val="af7"/>
    <w:uiPriority w:val="99"/>
    <w:rsid w:val="00D97D9A"/>
    <w:rPr>
      <w:strike w:val="0"/>
      <w:noProof/>
      <w:kern w:val="0"/>
      <w:lang w:val="et-EE"/>
    </w:rPr>
  </w:style>
  <w:style w:type="character" w:customStyle="1" w:styleId="af7">
    <w:name w:val="Основной текст Знак"/>
    <w:basedOn w:val="a0"/>
    <w:link w:val="af6"/>
    <w:uiPriority w:val="99"/>
    <w:rsid w:val="00D97D9A"/>
    <w:rPr>
      <w:rFonts w:ascii="Garamond" w:eastAsia="Times New Roman" w:hAnsi="Garamond" w:cs="Garamond"/>
      <w:noProof/>
      <w:kern w:val="0"/>
      <w:sz w:val="24"/>
      <w:szCs w:val="24"/>
      <w14:ligatures w14:val="none"/>
    </w:rPr>
  </w:style>
  <w:style w:type="paragraph" w:customStyle="1" w:styleId="af8">
    <w:name w:val="текст"/>
    <w:basedOn w:val="a"/>
    <w:uiPriority w:val="99"/>
    <w:rsid w:val="00D97D9A"/>
    <w:pPr>
      <w:jc w:val="both"/>
    </w:pPr>
    <w:rPr>
      <w:strike w:val="0"/>
      <w:kern w:val="0"/>
    </w:rPr>
  </w:style>
  <w:style w:type="paragraph" w:customStyle="1" w:styleId="oddl-nadpis">
    <w:name w:val="oddíl-nadpis"/>
    <w:basedOn w:val="a"/>
    <w:uiPriority w:val="99"/>
    <w:rsid w:val="00D97D9A"/>
    <w:pPr>
      <w:keepNext/>
      <w:widowControl w:val="0"/>
      <w:tabs>
        <w:tab w:val="left" w:pos="567"/>
      </w:tabs>
      <w:spacing w:before="240" w:line="240" w:lineRule="exact"/>
    </w:pPr>
    <w:rPr>
      <w:rFonts w:ascii="Arial" w:hAnsi="Arial" w:cs="Arial"/>
      <w:b/>
      <w:bCs/>
      <w:strike w:val="0"/>
      <w:kern w:val="0"/>
      <w:lang w:val="cs-CZ"/>
    </w:rPr>
  </w:style>
  <w:style w:type="character" w:styleId="af9">
    <w:name w:val="FollowedHyperlink"/>
    <w:basedOn w:val="a0"/>
    <w:uiPriority w:val="99"/>
    <w:rsid w:val="00D97D9A"/>
    <w:rPr>
      <w:rFonts w:cs="Times New Roman"/>
      <w:color w:val="800080"/>
      <w:u w:val="single"/>
    </w:rPr>
  </w:style>
  <w:style w:type="paragraph" w:customStyle="1" w:styleId="afa">
    <w:name w:val="Îáûчíûй"/>
    <w:uiPriority w:val="99"/>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paragraph" w:customStyle="1" w:styleId="vv">
    <w:name w:val="vv"/>
    <w:basedOn w:val="a"/>
    <w:uiPriority w:val="99"/>
    <w:rsid w:val="00D97D9A"/>
    <w:pPr>
      <w:spacing w:before="240" w:after="100" w:afterAutospacing="1"/>
    </w:pPr>
    <w:rPr>
      <w:strike w:val="0"/>
      <w:kern w:val="0"/>
    </w:rPr>
  </w:style>
  <w:style w:type="paragraph" w:styleId="afb">
    <w:name w:val="Document Map"/>
    <w:basedOn w:val="a"/>
    <w:link w:val="afc"/>
    <w:uiPriority w:val="99"/>
    <w:semiHidden/>
    <w:rsid w:val="00D97D9A"/>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D97D9A"/>
    <w:rPr>
      <w:rFonts w:ascii="Tahoma" w:eastAsia="Times New Roman" w:hAnsi="Tahoma" w:cs="Tahoma"/>
      <w:strike/>
      <w:kern w:val="24"/>
      <w:sz w:val="20"/>
      <w:szCs w:val="20"/>
      <w:shd w:val="clear" w:color="auto" w:fill="000080"/>
      <w:lang w:val="en-US"/>
      <w14:ligatures w14:val="none"/>
    </w:rPr>
  </w:style>
  <w:style w:type="paragraph" w:styleId="afd">
    <w:name w:val="Body Text Indent"/>
    <w:basedOn w:val="a"/>
    <w:link w:val="afe"/>
    <w:uiPriority w:val="99"/>
    <w:rsid w:val="00D97D9A"/>
    <w:pPr>
      <w:spacing w:after="120"/>
      <w:ind w:left="283"/>
    </w:pPr>
    <w:rPr>
      <w:rFonts w:ascii="Times New Roman" w:hAnsi="Times New Roman" w:cs="Times New Roman"/>
      <w:strike w:val="0"/>
      <w:kern w:val="0"/>
    </w:rPr>
  </w:style>
  <w:style w:type="character" w:customStyle="1" w:styleId="afe">
    <w:name w:val="Основной текст с отступом Знак"/>
    <w:basedOn w:val="a0"/>
    <w:link w:val="afd"/>
    <w:uiPriority w:val="99"/>
    <w:rsid w:val="00D97D9A"/>
    <w:rPr>
      <w:rFonts w:ascii="Times New Roman" w:eastAsia="Times New Roman" w:hAnsi="Times New Roman" w:cs="Times New Roman"/>
      <w:kern w:val="0"/>
      <w:sz w:val="24"/>
      <w:szCs w:val="24"/>
      <w:lang w:val="en-US"/>
      <w14:ligatures w14:val="none"/>
    </w:rPr>
  </w:style>
  <w:style w:type="paragraph" w:customStyle="1" w:styleId="Loetelupunktiga">
    <w:name w:val="Loetelu punktiga"/>
    <w:basedOn w:val="a"/>
    <w:uiPriority w:val="99"/>
    <w:rsid w:val="00D97D9A"/>
    <w:pPr>
      <w:numPr>
        <w:numId w:val="2"/>
      </w:numPr>
      <w:spacing w:after="120"/>
    </w:pPr>
    <w:rPr>
      <w:rFonts w:ascii="Times New Roman" w:hAnsi="Times New Roman" w:cs="Times New Roman"/>
      <w:strike w:val="0"/>
      <w:kern w:val="0"/>
      <w:lang w:val="et-EE"/>
    </w:rPr>
  </w:style>
  <w:style w:type="character" w:styleId="aff">
    <w:name w:val="Strong"/>
    <w:basedOn w:val="a0"/>
    <w:uiPriority w:val="22"/>
    <w:qFormat/>
    <w:rsid w:val="00D97D9A"/>
    <w:rPr>
      <w:rFonts w:cs="Times New Roman"/>
      <w:b/>
    </w:rPr>
  </w:style>
  <w:style w:type="character" w:customStyle="1" w:styleId="apple-converted-space">
    <w:name w:val="apple-converted-space"/>
    <w:rsid w:val="00D97D9A"/>
  </w:style>
  <w:style w:type="character" w:styleId="aff0">
    <w:name w:val="annotation reference"/>
    <w:basedOn w:val="a0"/>
    <w:uiPriority w:val="99"/>
    <w:semiHidden/>
    <w:unhideWhenUsed/>
    <w:rsid w:val="00D97D9A"/>
    <w:rPr>
      <w:sz w:val="16"/>
      <w:szCs w:val="16"/>
    </w:rPr>
  </w:style>
  <w:style w:type="paragraph" w:styleId="aff1">
    <w:name w:val="annotation text"/>
    <w:basedOn w:val="a"/>
    <w:link w:val="aff2"/>
    <w:uiPriority w:val="99"/>
    <w:semiHidden/>
    <w:unhideWhenUsed/>
    <w:rsid w:val="00D97D9A"/>
    <w:rPr>
      <w:sz w:val="20"/>
      <w:szCs w:val="20"/>
    </w:rPr>
  </w:style>
  <w:style w:type="character" w:customStyle="1" w:styleId="aff2">
    <w:name w:val="Текст примечания Знак"/>
    <w:basedOn w:val="a0"/>
    <w:link w:val="aff1"/>
    <w:uiPriority w:val="99"/>
    <w:semiHidden/>
    <w:rsid w:val="00D97D9A"/>
    <w:rPr>
      <w:rFonts w:ascii="Garamond" w:eastAsia="Times New Roman" w:hAnsi="Garamond" w:cs="Garamond"/>
      <w:strike/>
      <w:kern w:val="24"/>
      <w:sz w:val="20"/>
      <w:szCs w:val="20"/>
      <w:lang w:val="en-US"/>
      <w14:ligatures w14:val="none"/>
    </w:rPr>
  </w:style>
  <w:style w:type="paragraph" w:styleId="aff3">
    <w:name w:val="annotation subject"/>
    <w:basedOn w:val="aff1"/>
    <w:next w:val="aff1"/>
    <w:link w:val="aff4"/>
    <w:uiPriority w:val="99"/>
    <w:semiHidden/>
    <w:unhideWhenUsed/>
    <w:rsid w:val="00D97D9A"/>
    <w:rPr>
      <w:b/>
      <w:bCs/>
    </w:rPr>
  </w:style>
  <w:style w:type="character" w:customStyle="1" w:styleId="aff4">
    <w:name w:val="Тема примечания Знак"/>
    <w:basedOn w:val="aff2"/>
    <w:link w:val="aff3"/>
    <w:uiPriority w:val="99"/>
    <w:semiHidden/>
    <w:rsid w:val="00D97D9A"/>
    <w:rPr>
      <w:rFonts w:ascii="Garamond" w:eastAsia="Times New Roman" w:hAnsi="Garamond" w:cs="Garamond"/>
      <w:b/>
      <w:bCs/>
      <w:strike/>
      <w:kern w:val="24"/>
      <w:sz w:val="20"/>
      <w:szCs w:val="20"/>
      <w:lang w:val="en-US"/>
      <w14:ligatures w14:val="none"/>
    </w:rPr>
  </w:style>
  <w:style w:type="paragraph" w:styleId="23">
    <w:name w:val="Body Text 2"/>
    <w:basedOn w:val="a"/>
    <w:link w:val="24"/>
    <w:uiPriority w:val="99"/>
    <w:semiHidden/>
    <w:unhideWhenUsed/>
    <w:rsid w:val="00D97D9A"/>
    <w:pPr>
      <w:spacing w:after="120" w:line="480" w:lineRule="auto"/>
    </w:pPr>
  </w:style>
  <w:style w:type="character" w:customStyle="1" w:styleId="24">
    <w:name w:val="Основной текст 2 Знак"/>
    <w:basedOn w:val="a0"/>
    <w:link w:val="23"/>
    <w:uiPriority w:val="99"/>
    <w:semiHidden/>
    <w:rsid w:val="00D97D9A"/>
    <w:rPr>
      <w:rFonts w:ascii="Garamond" w:eastAsia="Times New Roman" w:hAnsi="Garamond" w:cs="Garamond"/>
      <w:strike/>
      <w:kern w:val="24"/>
      <w:sz w:val="24"/>
      <w:szCs w:val="24"/>
      <w:lang w:val="en-US"/>
      <w14:ligatures w14:val="none"/>
    </w:rPr>
  </w:style>
  <w:style w:type="paragraph" w:customStyle="1" w:styleId="Style19">
    <w:name w:val="Style19"/>
    <w:basedOn w:val="a"/>
    <w:next w:val="a"/>
    <w:uiPriority w:val="99"/>
    <w:rsid w:val="00D97D9A"/>
    <w:pPr>
      <w:widowControl w:val="0"/>
      <w:suppressAutoHyphens/>
      <w:autoSpaceDE w:val="0"/>
      <w:spacing w:line="278" w:lineRule="exact"/>
      <w:ind w:hanging="370"/>
    </w:pPr>
    <w:rPr>
      <w:rFonts w:cs="Times New Roman"/>
      <w:strike w:val="0"/>
      <w:kern w:val="0"/>
      <w:lang w:val="et-EE"/>
    </w:rPr>
  </w:style>
  <w:style w:type="paragraph" w:customStyle="1" w:styleId="phitekst111">
    <w:name w:val="põhitekst 1.1.1"/>
    <w:basedOn w:val="3"/>
    <w:rsid w:val="00D97D9A"/>
    <w:pPr>
      <w:keepNext w:val="0"/>
      <w:keepLines w:val="0"/>
      <w:tabs>
        <w:tab w:val="num" w:pos="643"/>
      </w:tabs>
      <w:autoSpaceDE w:val="0"/>
      <w:autoSpaceDN w:val="0"/>
      <w:spacing w:before="0" w:after="0"/>
      <w:ind w:left="643" w:hanging="360"/>
    </w:pPr>
    <w:rPr>
      <w:rFonts w:ascii="Times New Roman" w:eastAsia="Times New Roman" w:hAnsi="Times New Roman" w:cs="Times New Roman"/>
      <w:color w:val="auto"/>
      <w:sz w:val="24"/>
      <w:szCs w:val="24"/>
      <w:lang w:eastAsia="et-EE"/>
    </w:rPr>
  </w:style>
  <w:style w:type="paragraph" w:customStyle="1" w:styleId="aff5">
    <w:name w:val="Îáû÷íûé"/>
    <w:rsid w:val="00D97D9A"/>
    <w:pPr>
      <w:overflowPunct w:val="0"/>
      <w:autoSpaceDE w:val="0"/>
      <w:autoSpaceDN w:val="0"/>
      <w:adjustRightInd w:val="0"/>
      <w:spacing w:after="0" w:line="240" w:lineRule="auto"/>
      <w:textAlignment w:val="baseline"/>
    </w:pPr>
    <w:rPr>
      <w:rFonts w:ascii="Garamond" w:eastAsia="Times New Roman" w:hAnsi="Garamond" w:cs="Garamond"/>
      <w:kern w:val="0"/>
      <w:sz w:val="20"/>
      <w:szCs w:val="20"/>
      <w:lang w:val="ru-RU"/>
      <w14:ligatures w14:val="none"/>
    </w:rPr>
  </w:style>
  <w:style w:type="character" w:styleId="aff6">
    <w:name w:val="Unresolved Mention"/>
    <w:basedOn w:val="a0"/>
    <w:uiPriority w:val="99"/>
    <w:semiHidden/>
    <w:unhideWhenUsed/>
    <w:rsid w:val="00FE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3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hyperlink" Target="mailto:rimma.aleksejeva@narva.ee" TargetMode="External"/><Relationship Id="rId3" Type="http://schemas.openxmlformats.org/officeDocument/2006/relationships/settings" Target="settings.xml"/><Relationship Id="rId7" Type="http://schemas.openxmlformats.org/officeDocument/2006/relationships/hyperlink" Target="mailto:rimma.aleksejeva@narva.ee" TargetMode="External"/><Relationship Id="rId12" Type="http://schemas.openxmlformats.org/officeDocument/2006/relationships/hyperlink" Target="mailto:linnamajandus@narva.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rvaLK.quickconnect.to/d/s/ykJQ1UNUnYBObKKQ6BDIhe5t8fLGcrMn/NCiZpsgIpysTtuORB8VUBvyTCA6JfTXc-UrjgHciHaQ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mma.aleksejeva@narva.ee" TargetMode="External"/><Relationship Id="rId4" Type="http://schemas.openxmlformats.org/officeDocument/2006/relationships/webSettings" Target="webSettings.xml"/><Relationship Id="rId9" Type="http://schemas.openxmlformats.org/officeDocument/2006/relationships/hyperlink" Target="mailto:narvahanked@narva.e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20</Pages>
  <Words>6593</Words>
  <Characters>38243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 Novikov</dc:creator>
  <cp:keywords/>
  <dc:description/>
  <cp:lastModifiedBy>Artjom Novikov</cp:lastModifiedBy>
  <cp:revision>10</cp:revision>
  <dcterms:created xsi:type="dcterms:W3CDTF">2024-06-05T06:02:00Z</dcterms:created>
  <dcterms:modified xsi:type="dcterms:W3CDTF">2025-06-26T07:57:00Z</dcterms:modified>
</cp:coreProperties>
</file>