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7FBF7"/>
  <w:body>
    <w:p w14:paraId="0390B610" w14:textId="77777777" w:rsidR="00226E13" w:rsidRPr="00E92E30" w:rsidRDefault="00226E13" w:rsidP="00226E13">
      <w:pPr>
        <w:jc w:val="right"/>
        <w:rPr>
          <w:rFonts w:ascii="Times New Roman" w:eastAsia="Yu Mincho" w:hAnsi="Times New Roman" w:cs="Times New Roman"/>
          <w:color w:val="auto"/>
          <w:sz w:val="20"/>
        </w:rPr>
      </w:pPr>
      <w:r w:rsidRPr="00E92E30">
        <w:rPr>
          <w:rFonts w:ascii="Times New Roman" w:eastAsia="Yu Mincho" w:hAnsi="Times New Roman" w:cs="Times New Roman"/>
          <w:color w:val="auto"/>
          <w:sz w:val="20"/>
        </w:rPr>
        <w:t>Narva Linnavolikogu __.__.20</w:t>
      </w:r>
      <w:r w:rsidR="0068507A" w:rsidRPr="00E92E30">
        <w:rPr>
          <w:rFonts w:ascii="Times New Roman" w:eastAsia="Yu Mincho" w:hAnsi="Times New Roman" w:cs="Times New Roman"/>
          <w:color w:val="auto"/>
          <w:sz w:val="20"/>
        </w:rPr>
        <w:t>2</w:t>
      </w:r>
      <w:r w:rsidR="00791509" w:rsidRPr="00E92E30">
        <w:rPr>
          <w:rFonts w:ascii="Times New Roman" w:eastAsia="Yu Mincho" w:hAnsi="Times New Roman" w:cs="Times New Roman"/>
          <w:color w:val="auto"/>
          <w:sz w:val="20"/>
        </w:rPr>
        <w:t>4</w:t>
      </w:r>
      <w:r w:rsidRPr="00E92E30">
        <w:rPr>
          <w:rFonts w:ascii="Times New Roman" w:eastAsia="Yu Mincho" w:hAnsi="Times New Roman" w:cs="Times New Roman"/>
          <w:color w:val="auto"/>
          <w:sz w:val="20"/>
        </w:rPr>
        <w:t xml:space="preserve">. a </w:t>
      </w:r>
    </w:p>
    <w:p w14:paraId="61A545D3" w14:textId="77777777" w:rsidR="00226E13" w:rsidRPr="00E92E30" w:rsidRDefault="005951B4" w:rsidP="00226E13">
      <w:pPr>
        <w:jc w:val="right"/>
        <w:rPr>
          <w:rFonts w:ascii="Times New Roman" w:eastAsia="Yu Mincho" w:hAnsi="Times New Roman" w:cs="Times New Roman"/>
          <w:color w:val="auto"/>
          <w:sz w:val="20"/>
        </w:rPr>
      </w:pPr>
      <w:r w:rsidRPr="00E92E30">
        <w:rPr>
          <w:rFonts w:ascii="Times New Roman" w:eastAsia="Yu Mincho" w:hAnsi="Times New Roman" w:cs="Times New Roman"/>
          <w:color w:val="auto"/>
          <w:sz w:val="20"/>
        </w:rPr>
        <w:t>määruse nr ___ lisa</w:t>
      </w:r>
    </w:p>
    <w:p w14:paraId="1C748A78" w14:textId="77777777" w:rsidR="00C450D0" w:rsidRPr="00E92E30" w:rsidRDefault="00C450D0" w:rsidP="004A72A7">
      <w:pPr>
        <w:rPr>
          <w:rFonts w:ascii="Times New Roman" w:hAnsi="Times New Roman" w:cs="Times New Roman"/>
        </w:rPr>
      </w:pPr>
    </w:p>
    <w:p w14:paraId="3DF0D6C4" w14:textId="77777777" w:rsidR="00C450D0" w:rsidRPr="00E92E30" w:rsidRDefault="00C450D0" w:rsidP="004A72A7">
      <w:pPr>
        <w:rPr>
          <w:rFonts w:ascii="Times New Roman" w:hAnsi="Times New Roman" w:cs="Times New Roman"/>
        </w:rPr>
      </w:pPr>
    </w:p>
    <w:p w14:paraId="5B6BE761" w14:textId="77777777" w:rsidR="00C450D0" w:rsidRPr="00E92E30" w:rsidRDefault="00C450D0" w:rsidP="004A72A7">
      <w:pPr>
        <w:rPr>
          <w:rFonts w:ascii="Times New Roman" w:hAnsi="Times New Roman" w:cs="Times New Roman"/>
        </w:rPr>
      </w:pPr>
    </w:p>
    <w:p w14:paraId="55986DB2" w14:textId="77777777" w:rsidR="00C450D0" w:rsidRPr="00E92E30" w:rsidRDefault="00C450D0" w:rsidP="004A72A7">
      <w:pPr>
        <w:rPr>
          <w:rFonts w:ascii="Times New Roman" w:hAnsi="Times New Roman" w:cs="Times New Roman"/>
        </w:rPr>
      </w:pPr>
    </w:p>
    <w:p w14:paraId="53B5305C" w14:textId="77777777" w:rsidR="00C450D0" w:rsidRPr="00E92E30" w:rsidRDefault="00C450D0" w:rsidP="004A72A7">
      <w:pPr>
        <w:rPr>
          <w:rFonts w:ascii="Times New Roman" w:hAnsi="Times New Roman" w:cs="Times New Roman"/>
        </w:rPr>
      </w:pPr>
    </w:p>
    <w:p w14:paraId="690D2C6F" w14:textId="77777777" w:rsidR="00C450D0" w:rsidRPr="00E92E30" w:rsidRDefault="00C450D0" w:rsidP="004A72A7">
      <w:pPr>
        <w:rPr>
          <w:rFonts w:ascii="Times New Roman" w:hAnsi="Times New Roman" w:cs="Times New Roman"/>
        </w:rPr>
      </w:pPr>
    </w:p>
    <w:p w14:paraId="396E978F" w14:textId="77777777" w:rsidR="002D4402" w:rsidRPr="00E92E30" w:rsidRDefault="002D4402" w:rsidP="004A72A7">
      <w:pPr>
        <w:pStyle w:val="a5"/>
        <w:rPr>
          <w:rFonts w:ascii="Times New Roman" w:hAnsi="Times New Roman" w:cs="Times New Roman"/>
        </w:rPr>
      </w:pPr>
    </w:p>
    <w:p w14:paraId="62B91EBE" w14:textId="77777777" w:rsidR="00C450D0" w:rsidRPr="00E92E30" w:rsidRDefault="006E7A50" w:rsidP="004A72A7">
      <w:pPr>
        <w:pStyle w:val="a5"/>
        <w:rPr>
          <w:rFonts w:ascii="Times New Roman" w:hAnsi="Times New Roman" w:cs="Times New Roman"/>
          <w:color w:val="166886"/>
        </w:rPr>
      </w:pPr>
      <w:r w:rsidRPr="00E92E30">
        <w:rPr>
          <w:rFonts w:ascii="Times New Roman" w:hAnsi="Times New Roman" w:cs="Times New Roman"/>
          <w:color w:val="166886"/>
        </w:rPr>
        <w:t>NARVA</w:t>
      </w:r>
    </w:p>
    <w:p w14:paraId="72DD3809" w14:textId="77777777" w:rsidR="00C450D0" w:rsidRPr="00E92E30" w:rsidRDefault="006E7A50" w:rsidP="004A72A7">
      <w:pPr>
        <w:pStyle w:val="a5"/>
        <w:rPr>
          <w:rFonts w:ascii="Times New Roman" w:hAnsi="Times New Roman" w:cs="Times New Roman"/>
          <w:color w:val="166886"/>
        </w:rPr>
      </w:pPr>
      <w:r w:rsidRPr="00E92E30">
        <w:rPr>
          <w:rFonts w:ascii="Times New Roman" w:hAnsi="Times New Roman" w:cs="Times New Roman"/>
          <w:color w:val="166886"/>
        </w:rPr>
        <w:t>KULTUURI</w:t>
      </w:r>
      <w:r w:rsidR="00C450D0" w:rsidRPr="00E92E30">
        <w:rPr>
          <w:rFonts w:ascii="Times New Roman" w:hAnsi="Times New Roman" w:cs="Times New Roman"/>
          <w:color w:val="166886"/>
        </w:rPr>
        <w:t>-</w:t>
      </w:r>
      <w:r w:rsidRPr="00E92E30">
        <w:rPr>
          <w:rFonts w:ascii="Times New Roman" w:hAnsi="Times New Roman" w:cs="Times New Roman"/>
          <w:color w:val="166886"/>
        </w:rPr>
        <w:t>STRATEEGIA</w:t>
      </w:r>
    </w:p>
    <w:p w14:paraId="2BBBA962" w14:textId="77777777" w:rsidR="002F2A8F" w:rsidRPr="00E92E30" w:rsidRDefault="006E7A50" w:rsidP="004A72A7">
      <w:pPr>
        <w:pStyle w:val="a5"/>
        <w:rPr>
          <w:rFonts w:ascii="Times New Roman" w:hAnsi="Times New Roman" w:cs="Times New Roman"/>
          <w:color w:val="166886"/>
        </w:rPr>
      </w:pPr>
      <w:r w:rsidRPr="00E92E30">
        <w:rPr>
          <w:rFonts w:ascii="Times New Roman" w:hAnsi="Times New Roman" w:cs="Times New Roman"/>
          <w:color w:val="166886"/>
        </w:rPr>
        <w:t>2030</w:t>
      </w:r>
    </w:p>
    <w:p w14:paraId="595DCEAB" w14:textId="77777777" w:rsidR="00C450D0" w:rsidRPr="00E92E30" w:rsidRDefault="00C450D0" w:rsidP="004A72A7">
      <w:pPr>
        <w:rPr>
          <w:rFonts w:ascii="Times New Roman" w:hAnsi="Times New Roman" w:cs="Times New Roman"/>
        </w:rPr>
      </w:pPr>
      <w:r w:rsidRPr="00E92E30">
        <w:rPr>
          <w:rFonts w:ascii="Times New Roman" w:hAnsi="Times New Roman" w:cs="Times New Roman"/>
        </w:rPr>
        <w:br w:type="page"/>
      </w:r>
    </w:p>
    <w:p w14:paraId="7ECE6D8E" w14:textId="77777777" w:rsidR="00C450D0" w:rsidRPr="00E92E30" w:rsidRDefault="00C450D0" w:rsidP="00F07C12">
      <w:pPr>
        <w:pStyle w:val="1"/>
        <w:pBdr>
          <w:top w:val="single" w:sz="24" w:space="0" w:color="7FA525"/>
          <w:left w:val="single" w:sz="24" w:space="0" w:color="7FA525"/>
          <w:bottom w:val="single" w:sz="24" w:space="0" w:color="7FA525"/>
          <w:right w:val="single" w:sz="24" w:space="0" w:color="7FA525"/>
        </w:pBdr>
        <w:shd w:val="clear" w:color="auto" w:fill="7FA525"/>
        <w:rPr>
          <w:rFonts w:ascii="Times New Roman" w:hAnsi="Times New Roman" w:cs="Times New Roman"/>
          <w:color w:val="166886"/>
        </w:rPr>
      </w:pPr>
      <w:r w:rsidRPr="00E92E30">
        <w:rPr>
          <w:rFonts w:ascii="Times New Roman" w:hAnsi="Times New Roman" w:cs="Times New Roman"/>
          <w:color w:val="166886"/>
        </w:rPr>
        <w:lastRenderedPageBreak/>
        <w:t>Sissejuhatus</w:t>
      </w:r>
    </w:p>
    <w:p w14:paraId="504DCEF4" w14:textId="77777777" w:rsidR="00AA12A8" w:rsidRPr="00E92E30" w:rsidRDefault="00E217D9" w:rsidP="000A079F">
      <w:p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 xml:space="preserve">Narva kultuuristrateegia 2030 on </w:t>
      </w:r>
      <w:r w:rsidR="00CE500F" w:rsidRPr="00E92E30">
        <w:rPr>
          <w:rFonts w:ascii="Times New Roman" w:hAnsi="Times New Roman" w:cs="Times New Roman"/>
          <w:color w:val="166886"/>
          <w:sz w:val="22"/>
          <w:szCs w:val="22"/>
        </w:rPr>
        <w:t xml:space="preserve">jätk Narva linna kultuuri ja spordi arengukavale aastateks 2015-2022. </w:t>
      </w:r>
      <w:r w:rsidR="00AA12A8" w:rsidRPr="00E92E30">
        <w:rPr>
          <w:rFonts w:ascii="Times New Roman" w:hAnsi="Times New Roman" w:cs="Times New Roman"/>
          <w:color w:val="166886"/>
          <w:sz w:val="22"/>
          <w:szCs w:val="22"/>
        </w:rPr>
        <w:t>Kultuuristrat</w:t>
      </w:r>
      <w:r w:rsidR="003527A2" w:rsidRPr="00E92E30">
        <w:rPr>
          <w:rFonts w:ascii="Times New Roman" w:hAnsi="Times New Roman" w:cs="Times New Roman"/>
          <w:color w:val="166886"/>
          <w:sz w:val="22"/>
          <w:szCs w:val="22"/>
        </w:rPr>
        <w:t>eegia koostamise algatas Narva L</w:t>
      </w:r>
      <w:r w:rsidR="00AA12A8" w:rsidRPr="00E92E30">
        <w:rPr>
          <w:rFonts w:ascii="Times New Roman" w:hAnsi="Times New Roman" w:cs="Times New Roman"/>
          <w:color w:val="166886"/>
          <w:sz w:val="22"/>
          <w:szCs w:val="22"/>
        </w:rPr>
        <w:t xml:space="preserve">innavolikogu. Strateegia koostamisel on kolm peamist põhjust: </w:t>
      </w:r>
    </w:p>
    <w:p w14:paraId="540955E9" w14:textId="77777777" w:rsidR="00AA12A8" w:rsidRPr="00E92E30" w:rsidRDefault="00AA12A8" w:rsidP="000A079F">
      <w:pPr>
        <w:pStyle w:val="a0"/>
        <w:numPr>
          <w:ilvl w:val="0"/>
          <w:numId w:val="34"/>
        </w:num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seni kehtinud arengukava</w:t>
      </w:r>
      <w:r w:rsidR="009A6EA9" w:rsidRPr="00E92E30">
        <w:rPr>
          <w:rFonts w:ascii="Times New Roman" w:hAnsi="Times New Roman" w:cs="Times New Roman"/>
          <w:color w:val="166886"/>
          <w:sz w:val="22"/>
          <w:szCs w:val="22"/>
        </w:rPr>
        <w:t xml:space="preserve"> periood</w:t>
      </w:r>
      <w:r w:rsidRPr="00E92E30">
        <w:rPr>
          <w:rFonts w:ascii="Times New Roman" w:hAnsi="Times New Roman" w:cs="Times New Roman"/>
          <w:color w:val="166886"/>
          <w:sz w:val="22"/>
          <w:szCs w:val="22"/>
        </w:rPr>
        <w:t xml:space="preserve"> hakka</w:t>
      </w:r>
      <w:r w:rsidR="009A6EA9" w:rsidRPr="00E92E30">
        <w:rPr>
          <w:rFonts w:ascii="Times New Roman" w:hAnsi="Times New Roman" w:cs="Times New Roman"/>
          <w:color w:val="166886"/>
          <w:sz w:val="22"/>
          <w:szCs w:val="22"/>
        </w:rPr>
        <w:t>b</w:t>
      </w:r>
      <w:r w:rsidRPr="00E92E30">
        <w:rPr>
          <w:rFonts w:ascii="Times New Roman" w:hAnsi="Times New Roman" w:cs="Times New Roman"/>
          <w:color w:val="166886"/>
          <w:sz w:val="22"/>
          <w:szCs w:val="22"/>
        </w:rPr>
        <w:t xml:space="preserve"> lõppema ja linn soovi</w:t>
      </w:r>
      <w:r w:rsidR="009A6EA9" w:rsidRPr="00E92E30">
        <w:rPr>
          <w:rFonts w:ascii="Times New Roman" w:hAnsi="Times New Roman" w:cs="Times New Roman"/>
          <w:color w:val="166886"/>
          <w:sz w:val="22"/>
          <w:szCs w:val="22"/>
        </w:rPr>
        <w:t>b</w:t>
      </w:r>
      <w:r w:rsidRPr="00E92E30">
        <w:rPr>
          <w:rFonts w:ascii="Times New Roman" w:hAnsi="Times New Roman" w:cs="Times New Roman"/>
          <w:color w:val="166886"/>
          <w:sz w:val="22"/>
          <w:szCs w:val="22"/>
        </w:rPr>
        <w:t xml:space="preserve"> leppida kokku valdkonna arendamise pikemas vaates;</w:t>
      </w:r>
    </w:p>
    <w:p w14:paraId="05319B5F" w14:textId="77777777" w:rsidR="00C450D0" w:rsidRPr="00E92E30" w:rsidRDefault="00AA12A8" w:rsidP="000A079F">
      <w:pPr>
        <w:pStyle w:val="a0"/>
        <w:numPr>
          <w:ilvl w:val="0"/>
          <w:numId w:val="34"/>
        </w:num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senine arengukava keskendu</w:t>
      </w:r>
      <w:r w:rsidR="009A6EA9" w:rsidRPr="00E92E30">
        <w:rPr>
          <w:rFonts w:ascii="Times New Roman" w:hAnsi="Times New Roman" w:cs="Times New Roman"/>
          <w:color w:val="166886"/>
          <w:sz w:val="22"/>
          <w:szCs w:val="22"/>
        </w:rPr>
        <w:t>b</w:t>
      </w:r>
      <w:r w:rsidRPr="00E92E30">
        <w:rPr>
          <w:rFonts w:ascii="Times New Roman" w:hAnsi="Times New Roman" w:cs="Times New Roman"/>
          <w:color w:val="166886"/>
          <w:sz w:val="22"/>
          <w:szCs w:val="22"/>
        </w:rPr>
        <w:t xml:space="preserve"> kitsamalt kultuuri- ja sporditegevuse korraldamisele linnas, </w:t>
      </w:r>
      <w:r w:rsidR="009A6EA9" w:rsidRPr="00E92E30">
        <w:rPr>
          <w:rFonts w:ascii="Times New Roman" w:hAnsi="Times New Roman" w:cs="Times New Roman"/>
          <w:color w:val="166886"/>
          <w:sz w:val="22"/>
          <w:szCs w:val="22"/>
        </w:rPr>
        <w:t>uus strateegia käsitleb</w:t>
      </w:r>
      <w:r w:rsidRPr="00E92E30">
        <w:rPr>
          <w:rFonts w:ascii="Times New Roman" w:hAnsi="Times New Roman" w:cs="Times New Roman"/>
          <w:color w:val="166886"/>
          <w:sz w:val="22"/>
          <w:szCs w:val="22"/>
        </w:rPr>
        <w:t xml:space="preserve"> kultuuri, loovuse ja tervislike eluviiside</w:t>
      </w:r>
      <w:r w:rsidR="009A6EA9" w:rsidRPr="00E92E30">
        <w:rPr>
          <w:rFonts w:ascii="Times New Roman" w:hAnsi="Times New Roman" w:cs="Times New Roman"/>
          <w:color w:val="166886"/>
          <w:sz w:val="22"/>
          <w:szCs w:val="22"/>
        </w:rPr>
        <w:t xml:space="preserve"> seoseid</w:t>
      </w:r>
      <w:r w:rsidRPr="00E92E30">
        <w:rPr>
          <w:rFonts w:ascii="Times New Roman" w:hAnsi="Times New Roman" w:cs="Times New Roman"/>
          <w:color w:val="166886"/>
          <w:sz w:val="22"/>
          <w:szCs w:val="22"/>
        </w:rPr>
        <w:t xml:space="preserve"> teiste linnaelu valdkondadega</w:t>
      </w:r>
      <w:r w:rsidR="009A6EA9" w:rsidRPr="00E92E30">
        <w:rPr>
          <w:rFonts w:ascii="Times New Roman" w:hAnsi="Times New Roman" w:cs="Times New Roman"/>
          <w:color w:val="166886"/>
          <w:sz w:val="22"/>
          <w:szCs w:val="22"/>
        </w:rPr>
        <w:t xml:space="preserve"> laiemalt</w:t>
      </w:r>
      <w:r w:rsidRPr="00E92E30">
        <w:rPr>
          <w:rFonts w:ascii="Times New Roman" w:hAnsi="Times New Roman" w:cs="Times New Roman"/>
          <w:color w:val="166886"/>
          <w:sz w:val="22"/>
          <w:szCs w:val="22"/>
        </w:rPr>
        <w:t xml:space="preserve">, sh haridus, majandus, </w:t>
      </w:r>
      <w:r w:rsidR="009F099A" w:rsidRPr="00E92E30">
        <w:rPr>
          <w:rFonts w:ascii="Times New Roman" w:hAnsi="Times New Roman" w:cs="Times New Roman"/>
          <w:color w:val="166886"/>
          <w:sz w:val="22"/>
          <w:szCs w:val="22"/>
        </w:rPr>
        <w:t>sotsiaalvaldkond, turism jm</w:t>
      </w:r>
      <w:r w:rsidRPr="00E92E30">
        <w:rPr>
          <w:rFonts w:ascii="Times New Roman" w:hAnsi="Times New Roman" w:cs="Times New Roman"/>
          <w:color w:val="166886"/>
          <w:sz w:val="22"/>
          <w:szCs w:val="22"/>
        </w:rPr>
        <w:t>;</w:t>
      </w:r>
    </w:p>
    <w:p w14:paraId="5B22492D" w14:textId="77777777" w:rsidR="00AA12A8" w:rsidRPr="00E92E30" w:rsidRDefault="00B30E96" w:rsidP="00845FDC">
      <w:pPr>
        <w:pStyle w:val="a0"/>
        <w:numPr>
          <w:ilvl w:val="0"/>
          <w:numId w:val="34"/>
        </w:num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 xml:space="preserve">uus strateegia toimib </w:t>
      </w:r>
      <w:r w:rsidR="00845FDC" w:rsidRPr="00E92E30">
        <w:rPr>
          <w:rFonts w:ascii="Times New Roman" w:hAnsi="Times New Roman" w:cs="Times New Roman"/>
          <w:color w:val="166886"/>
          <w:sz w:val="22"/>
          <w:szCs w:val="22"/>
        </w:rPr>
        <w:t>strateegilisi sihte seadva dokumendi</w:t>
      </w:r>
      <w:r w:rsidRPr="00E92E30">
        <w:rPr>
          <w:rFonts w:ascii="Times New Roman" w:hAnsi="Times New Roman" w:cs="Times New Roman"/>
          <w:color w:val="166886"/>
          <w:sz w:val="22"/>
          <w:szCs w:val="22"/>
        </w:rPr>
        <w:t>na, mille</w:t>
      </w:r>
      <w:r w:rsidR="00845FDC" w:rsidRPr="00E92E30">
        <w:rPr>
          <w:rFonts w:ascii="Times New Roman" w:hAnsi="Times New Roman" w:cs="Times New Roman"/>
          <w:color w:val="166886"/>
          <w:sz w:val="22"/>
          <w:szCs w:val="22"/>
        </w:rPr>
        <w:t xml:space="preserve"> </w:t>
      </w:r>
      <w:r w:rsidR="007E4B42" w:rsidRPr="00E92E30">
        <w:rPr>
          <w:rFonts w:ascii="Times New Roman" w:hAnsi="Times New Roman" w:cs="Times New Roman"/>
          <w:color w:val="166886"/>
          <w:sz w:val="22"/>
          <w:szCs w:val="22"/>
        </w:rPr>
        <w:t>eesmärgid</w:t>
      </w:r>
      <w:r w:rsidRPr="00E92E30">
        <w:rPr>
          <w:rFonts w:ascii="Times New Roman" w:hAnsi="Times New Roman" w:cs="Times New Roman"/>
          <w:color w:val="166886"/>
          <w:sz w:val="22"/>
          <w:szCs w:val="22"/>
        </w:rPr>
        <w:t xml:space="preserve"> on sh</w:t>
      </w:r>
      <w:r w:rsidR="007E4B42" w:rsidRPr="00E92E30">
        <w:rPr>
          <w:rFonts w:ascii="Times New Roman" w:hAnsi="Times New Roman" w:cs="Times New Roman"/>
          <w:color w:val="166886"/>
          <w:sz w:val="22"/>
          <w:szCs w:val="22"/>
        </w:rPr>
        <w:t xml:space="preserve"> kultuurilise mitmekesisuse, loominguvabaduse ja meediavabaduse põhimõtete järgimine, digipädevuste arendamine, kultuurilise koostöö abil sidusa ühiskonna saavutamine, kultuuripärandi hoidmine ning loomemajanduse edendamine.</w:t>
      </w:r>
    </w:p>
    <w:p w14:paraId="4D5E2FFE" w14:textId="77777777" w:rsidR="00997273" w:rsidRPr="00E92E30" w:rsidRDefault="00997273" w:rsidP="000A079F">
      <w:p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 xml:space="preserve">Kultuuristrateegia sisaldab nii kultuuri ja loovuse toetamist selle eri väljendusvormides kui ka spordi- ja liikumisharrastuse valdkonna korraldamist. </w:t>
      </w:r>
    </w:p>
    <w:p w14:paraId="31640BA6" w14:textId="77777777" w:rsidR="00997273" w:rsidRPr="00E92E30" w:rsidRDefault="00845FDC" w:rsidP="000A079F">
      <w:p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Kultuurist</w:t>
      </w:r>
      <w:r w:rsidR="00A977D7">
        <w:rPr>
          <w:rFonts w:ascii="Times New Roman" w:hAnsi="Times New Roman" w:cs="Times New Roman"/>
          <w:color w:val="166886"/>
          <w:sz w:val="22"/>
          <w:szCs w:val="22"/>
        </w:rPr>
        <w:t>r</w:t>
      </w:r>
      <w:r w:rsidRPr="00E92E30">
        <w:rPr>
          <w:rFonts w:ascii="Times New Roman" w:hAnsi="Times New Roman" w:cs="Times New Roman"/>
          <w:color w:val="166886"/>
          <w:sz w:val="22"/>
          <w:szCs w:val="22"/>
        </w:rPr>
        <w:t xml:space="preserve">ateegia koostamiseks on läbi viidud mitmeid kaasamisüritusi, arutelusid ja seminare, strateegia oli avalikustatud linna kodulehel arvamuste avaldamiseks. </w:t>
      </w:r>
    </w:p>
    <w:p w14:paraId="661FBA1E" w14:textId="77777777" w:rsidR="007770F8" w:rsidRPr="00E92E30" w:rsidRDefault="007770F8" w:rsidP="007770F8">
      <w:p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 xml:space="preserve">Strateegia kirjeldab linna arenguvisiooni ning valdkondlikke strateegilisi eesmärke. Kultuuristrateegia </w:t>
      </w:r>
      <w:r w:rsidR="00B30E96" w:rsidRPr="00E92E30">
        <w:rPr>
          <w:rFonts w:ascii="Times New Roman" w:hAnsi="Times New Roman" w:cs="Times New Roman"/>
          <w:color w:val="166886"/>
          <w:sz w:val="22"/>
          <w:szCs w:val="22"/>
        </w:rPr>
        <w:t xml:space="preserve">seostub </w:t>
      </w:r>
      <w:r w:rsidRPr="00E92E30">
        <w:rPr>
          <w:rFonts w:ascii="Times New Roman" w:hAnsi="Times New Roman" w:cs="Times New Roman"/>
          <w:color w:val="166886"/>
          <w:sz w:val="22"/>
          <w:szCs w:val="22"/>
        </w:rPr>
        <w:t>Narva linna arengukavaga.</w:t>
      </w:r>
    </w:p>
    <w:p w14:paraId="6A33F06E" w14:textId="77777777" w:rsidR="004A72A7" w:rsidRPr="00E92E30" w:rsidRDefault="005130E8" w:rsidP="001245A5">
      <w:pPr>
        <w:jc w:val="both"/>
        <w:rPr>
          <w:rFonts w:ascii="Times New Roman" w:hAnsi="Times New Roman" w:cs="Times New Roman"/>
          <w:b/>
          <w:bCs/>
          <w:caps/>
          <w:color w:val="166886"/>
          <w:spacing w:val="15"/>
          <w:sz w:val="32"/>
          <w:szCs w:val="22"/>
        </w:rPr>
      </w:pPr>
      <w:r w:rsidRPr="00E92E30">
        <w:rPr>
          <w:rFonts w:ascii="Times New Roman" w:hAnsi="Times New Roman" w:cs="Times New Roman"/>
          <w:color w:val="166886"/>
          <w:sz w:val="22"/>
          <w:szCs w:val="22"/>
        </w:rPr>
        <w:t>Strateegia</w:t>
      </w:r>
      <w:r w:rsidR="00997273" w:rsidRPr="00E92E30">
        <w:rPr>
          <w:rFonts w:ascii="Times New Roman" w:hAnsi="Times New Roman" w:cs="Times New Roman"/>
          <w:color w:val="166886"/>
          <w:sz w:val="22"/>
          <w:szCs w:val="22"/>
        </w:rPr>
        <w:t xml:space="preserve"> koostamist koordineeris Narva Linnavalitsuse Kultuuriosakond, koostamisse olid kaasatud linnavolikogu koos eri komisjonidega, linnavalitsuse osakonnad, linna hallatavad kultuuri- ja spordiasutused, munitsipaal</w:t>
      </w:r>
      <w:r w:rsidR="00A22CFC" w:rsidRPr="00E92E30">
        <w:rPr>
          <w:rFonts w:ascii="Times New Roman" w:hAnsi="Times New Roman" w:cs="Times New Roman"/>
          <w:color w:val="166886"/>
          <w:sz w:val="22"/>
          <w:szCs w:val="22"/>
        </w:rPr>
        <w:t>huvi</w:t>
      </w:r>
      <w:r w:rsidR="00997273" w:rsidRPr="00E92E30">
        <w:rPr>
          <w:rFonts w:ascii="Times New Roman" w:hAnsi="Times New Roman" w:cs="Times New Roman"/>
          <w:color w:val="166886"/>
          <w:sz w:val="22"/>
          <w:szCs w:val="22"/>
        </w:rPr>
        <w:t>koolid, SA Narva Muuseum, Tartu Ülikooli Narva Kolledž, kultuuri- ja spordivaldkonna organisatsioonid ning kõik huvitatud osapooled.</w:t>
      </w:r>
      <w:r w:rsidR="004A72A7" w:rsidRPr="00E92E30">
        <w:rPr>
          <w:rFonts w:ascii="Times New Roman" w:hAnsi="Times New Roman" w:cs="Times New Roman"/>
          <w:color w:val="166886"/>
        </w:rPr>
        <w:br w:type="page"/>
      </w:r>
    </w:p>
    <w:p w14:paraId="659B9C80" w14:textId="77777777" w:rsidR="009D7F45" w:rsidRPr="00E92E30" w:rsidRDefault="009D7F45" w:rsidP="00EB6041">
      <w:pPr>
        <w:pStyle w:val="1"/>
        <w:pBdr>
          <w:top w:val="single" w:sz="24" w:space="0" w:color="7FA525"/>
          <w:left w:val="single" w:sz="24" w:space="0" w:color="7FA525"/>
          <w:bottom w:val="single" w:sz="24" w:space="0" w:color="7FA525"/>
          <w:right w:val="single" w:sz="24" w:space="0" w:color="7FA525"/>
        </w:pBdr>
        <w:shd w:val="clear" w:color="auto" w:fill="7FA525"/>
        <w:rPr>
          <w:rFonts w:ascii="Times New Roman" w:hAnsi="Times New Roman" w:cs="Times New Roman"/>
          <w:color w:val="7FA525"/>
        </w:rPr>
      </w:pPr>
      <w:r w:rsidRPr="00E92E30">
        <w:rPr>
          <w:rFonts w:ascii="Times New Roman" w:hAnsi="Times New Roman" w:cs="Times New Roman"/>
          <w:color w:val="166886"/>
        </w:rPr>
        <w:lastRenderedPageBreak/>
        <w:t>Visioon</w:t>
      </w:r>
      <w:r w:rsidR="00250594" w:rsidRPr="00E92E30">
        <w:rPr>
          <w:rFonts w:ascii="Times New Roman" w:hAnsi="Times New Roman" w:cs="Times New Roman"/>
          <w:color w:val="166886"/>
        </w:rPr>
        <w:t xml:space="preserve"> 2030</w:t>
      </w:r>
      <w:r w:rsidR="00E217D9" w:rsidRPr="00E92E30">
        <w:rPr>
          <w:rFonts w:ascii="Times New Roman" w:hAnsi="Times New Roman" w:cs="Times New Roman"/>
          <w:color w:val="166886"/>
        </w:rPr>
        <w:t xml:space="preserve"> </w:t>
      </w:r>
    </w:p>
    <w:p w14:paraId="1DCFD3F6" w14:textId="77777777" w:rsidR="001D7B65" w:rsidRPr="00E92E30" w:rsidRDefault="00250594" w:rsidP="003527A2">
      <w:pPr>
        <w:jc w:val="both"/>
        <w:rPr>
          <w:rFonts w:ascii="Times New Roman" w:hAnsi="Times New Roman" w:cs="Times New Roman"/>
          <w:b/>
          <w:color w:val="166886"/>
          <w:sz w:val="24"/>
          <w:szCs w:val="24"/>
        </w:rPr>
      </w:pPr>
      <w:r w:rsidRPr="00E92E30">
        <w:rPr>
          <w:rFonts w:ascii="Times New Roman" w:hAnsi="Times New Roman" w:cs="Times New Roman"/>
          <w:b/>
          <w:color w:val="166886"/>
          <w:sz w:val="24"/>
          <w:szCs w:val="24"/>
        </w:rPr>
        <w:t>Narvas on kultuuri, loovust</w:t>
      </w:r>
      <w:r w:rsidR="00A22CFC" w:rsidRPr="00E92E30">
        <w:rPr>
          <w:rFonts w:ascii="Times New Roman" w:hAnsi="Times New Roman" w:cs="Times New Roman"/>
          <w:b/>
          <w:color w:val="166886"/>
          <w:sz w:val="24"/>
          <w:szCs w:val="24"/>
        </w:rPr>
        <w:t>, ettevõtlikkust</w:t>
      </w:r>
      <w:r w:rsidRPr="00E92E30">
        <w:rPr>
          <w:rFonts w:ascii="Times New Roman" w:hAnsi="Times New Roman" w:cs="Times New Roman"/>
          <w:b/>
          <w:color w:val="166886"/>
          <w:sz w:val="24"/>
          <w:szCs w:val="24"/>
        </w:rPr>
        <w:t xml:space="preserve"> ja tervislikke eluviise väärtustav </w:t>
      </w:r>
      <w:r w:rsidR="00A22CFC" w:rsidRPr="00E92E30">
        <w:rPr>
          <w:rFonts w:ascii="Times New Roman" w:hAnsi="Times New Roman" w:cs="Times New Roman"/>
          <w:b/>
          <w:color w:val="166886"/>
          <w:sz w:val="24"/>
          <w:szCs w:val="24"/>
        </w:rPr>
        <w:t xml:space="preserve">inimese- ja loodussõbralik </w:t>
      </w:r>
      <w:r w:rsidR="00F32414" w:rsidRPr="00E92E30">
        <w:rPr>
          <w:rFonts w:ascii="Times New Roman" w:hAnsi="Times New Roman" w:cs="Times New Roman"/>
          <w:b/>
          <w:color w:val="166886"/>
          <w:sz w:val="24"/>
          <w:szCs w:val="24"/>
        </w:rPr>
        <w:t>elu</w:t>
      </w:r>
      <w:r w:rsidR="003527A2" w:rsidRPr="00E92E30">
        <w:rPr>
          <w:rFonts w:ascii="Times New Roman" w:hAnsi="Times New Roman" w:cs="Times New Roman"/>
          <w:b/>
          <w:color w:val="166886"/>
          <w:sz w:val="24"/>
          <w:szCs w:val="24"/>
        </w:rPr>
        <w:t xml:space="preserve">keskkond. </w:t>
      </w:r>
      <w:r w:rsidR="00C97F52" w:rsidRPr="00E92E30">
        <w:rPr>
          <w:rFonts w:ascii="Times New Roman" w:hAnsi="Times New Roman" w:cs="Times New Roman"/>
          <w:b/>
          <w:color w:val="166886"/>
          <w:sz w:val="24"/>
          <w:szCs w:val="24"/>
        </w:rPr>
        <w:t>Narva on unikaalne kultuuride kohtumispaik, kus mitmekesisust näha</w:t>
      </w:r>
      <w:r w:rsidR="00A22CFC" w:rsidRPr="00E92E30">
        <w:rPr>
          <w:rFonts w:ascii="Times New Roman" w:hAnsi="Times New Roman" w:cs="Times New Roman"/>
          <w:b/>
          <w:color w:val="166886"/>
          <w:sz w:val="24"/>
          <w:szCs w:val="24"/>
        </w:rPr>
        <w:t>kse</w:t>
      </w:r>
      <w:r w:rsidR="00C97F52" w:rsidRPr="00E92E30">
        <w:rPr>
          <w:rFonts w:ascii="Times New Roman" w:hAnsi="Times New Roman" w:cs="Times New Roman"/>
          <w:b/>
          <w:color w:val="166886"/>
          <w:sz w:val="24"/>
          <w:szCs w:val="24"/>
        </w:rPr>
        <w:t xml:space="preserve"> tugevusena. Narvakad on aktiivsed kultuuritegijad ja ku</w:t>
      </w:r>
      <w:r w:rsidR="00A22CFC" w:rsidRPr="00E92E30">
        <w:rPr>
          <w:rFonts w:ascii="Times New Roman" w:hAnsi="Times New Roman" w:cs="Times New Roman"/>
          <w:b/>
          <w:color w:val="166886"/>
          <w:sz w:val="24"/>
          <w:szCs w:val="24"/>
        </w:rPr>
        <w:t xml:space="preserve">ltuurist osasaajad. Kultuur, </w:t>
      </w:r>
      <w:r w:rsidR="00C97F52" w:rsidRPr="00E92E30">
        <w:rPr>
          <w:rFonts w:ascii="Times New Roman" w:hAnsi="Times New Roman" w:cs="Times New Roman"/>
          <w:b/>
          <w:color w:val="166886"/>
          <w:sz w:val="24"/>
          <w:szCs w:val="24"/>
        </w:rPr>
        <w:t xml:space="preserve">loovus </w:t>
      </w:r>
      <w:r w:rsidR="00A22CFC" w:rsidRPr="00E92E30">
        <w:rPr>
          <w:rFonts w:ascii="Times New Roman" w:hAnsi="Times New Roman" w:cs="Times New Roman"/>
          <w:b/>
          <w:color w:val="166886"/>
          <w:sz w:val="24"/>
          <w:szCs w:val="24"/>
        </w:rPr>
        <w:t xml:space="preserve">ja ettevõtlikkus </w:t>
      </w:r>
      <w:r w:rsidR="00C97F52" w:rsidRPr="00E92E30">
        <w:rPr>
          <w:rFonts w:ascii="Times New Roman" w:hAnsi="Times New Roman" w:cs="Times New Roman"/>
          <w:b/>
          <w:color w:val="166886"/>
          <w:sz w:val="24"/>
          <w:szCs w:val="24"/>
        </w:rPr>
        <w:t>on Narva arengu mootoriks, et olla linnana uuenduslik, atraktiivne ja konkurentsivõimeline.</w:t>
      </w:r>
      <w:r w:rsidR="00A22CFC" w:rsidRPr="00E92E30">
        <w:rPr>
          <w:rFonts w:ascii="Times New Roman" w:hAnsi="Times New Roman" w:cs="Times New Roman"/>
          <w:b/>
          <w:color w:val="166886"/>
          <w:sz w:val="24"/>
          <w:szCs w:val="24"/>
        </w:rPr>
        <w:t xml:space="preserve"> Piirilinnana on Narva kultuurielu avatud ja rahvusvaheli</w:t>
      </w:r>
      <w:r w:rsidR="00A22CFC" w:rsidRPr="00E92E30">
        <w:rPr>
          <w:rFonts w:ascii="Times New Roman" w:hAnsi="Times New Roman" w:cs="Times New Roman"/>
          <w:b/>
          <w:color w:val="005CA8"/>
          <w:sz w:val="24"/>
          <w:szCs w:val="24"/>
        </w:rPr>
        <w:t>ne.</w:t>
      </w:r>
    </w:p>
    <w:p w14:paraId="490348B4" w14:textId="77777777" w:rsidR="00615115" w:rsidRPr="00E92E30" w:rsidRDefault="00615115" w:rsidP="003527A2">
      <w:pPr>
        <w:jc w:val="both"/>
        <w:rPr>
          <w:rFonts w:ascii="Times New Roman" w:hAnsi="Times New Roman" w:cs="Times New Roman"/>
          <w:b/>
          <w:color w:val="166886"/>
          <w:sz w:val="24"/>
          <w:szCs w:val="24"/>
        </w:rPr>
      </w:pPr>
    </w:p>
    <w:p w14:paraId="1E08EE0B" w14:textId="77777777" w:rsidR="00307878" w:rsidRPr="00E92E30" w:rsidRDefault="00E031B7" w:rsidP="00EB6041">
      <w:pPr>
        <w:pStyle w:val="1"/>
        <w:pBdr>
          <w:top w:val="single" w:sz="24" w:space="0" w:color="7FA525"/>
          <w:left w:val="single" w:sz="24" w:space="0" w:color="7FA525"/>
          <w:bottom w:val="single" w:sz="24" w:space="0" w:color="7FA525"/>
          <w:right w:val="single" w:sz="24" w:space="0" w:color="7FA525"/>
        </w:pBdr>
        <w:shd w:val="clear" w:color="auto" w:fill="7FA525"/>
        <w:rPr>
          <w:rFonts w:ascii="Times New Roman" w:hAnsi="Times New Roman" w:cs="Times New Roman"/>
          <w:color w:val="166886"/>
        </w:rPr>
      </w:pPr>
      <w:r w:rsidRPr="00E92E30">
        <w:rPr>
          <w:rFonts w:ascii="Times New Roman" w:hAnsi="Times New Roman" w:cs="Times New Roman"/>
          <w:color w:val="166886"/>
        </w:rPr>
        <w:t>aluspõhimõtted</w:t>
      </w:r>
    </w:p>
    <w:p w14:paraId="57A0EEDE" w14:textId="77777777" w:rsidR="00307878" w:rsidRPr="00E92E30" w:rsidRDefault="004A72A7" w:rsidP="004A72A7">
      <w:pPr>
        <w:rPr>
          <w:rFonts w:ascii="Times New Roman" w:hAnsi="Times New Roman" w:cs="Times New Roman"/>
          <w:color w:val="166886"/>
          <w:sz w:val="22"/>
          <w:szCs w:val="22"/>
        </w:rPr>
      </w:pPr>
      <w:r w:rsidRPr="00E92E30">
        <w:rPr>
          <w:rFonts w:ascii="Times New Roman" w:hAnsi="Times New Roman" w:cs="Times New Roman"/>
          <w:color w:val="166886"/>
          <w:sz w:val="22"/>
          <w:szCs w:val="22"/>
        </w:rPr>
        <w:t xml:space="preserve">Narva linn juhindub strateegia elluviimisel </w:t>
      </w:r>
      <w:r w:rsidR="00932527" w:rsidRPr="00E92E30">
        <w:rPr>
          <w:rFonts w:ascii="Times New Roman" w:hAnsi="Times New Roman" w:cs="Times New Roman"/>
          <w:color w:val="166886"/>
          <w:sz w:val="22"/>
          <w:szCs w:val="22"/>
        </w:rPr>
        <w:t>viiest</w:t>
      </w:r>
      <w:r w:rsidRPr="00E92E30">
        <w:rPr>
          <w:rFonts w:ascii="Times New Roman" w:hAnsi="Times New Roman" w:cs="Times New Roman"/>
          <w:color w:val="166886"/>
          <w:sz w:val="22"/>
          <w:szCs w:val="22"/>
        </w:rPr>
        <w:t xml:space="preserve"> alus</w:t>
      </w:r>
      <w:r w:rsidR="00307878" w:rsidRPr="00E92E30">
        <w:rPr>
          <w:rFonts w:ascii="Times New Roman" w:hAnsi="Times New Roman" w:cs="Times New Roman"/>
          <w:color w:val="166886"/>
          <w:sz w:val="22"/>
          <w:szCs w:val="22"/>
        </w:rPr>
        <w:t>põhi</w:t>
      </w:r>
      <w:r w:rsidR="00E031B7" w:rsidRPr="00E92E30">
        <w:rPr>
          <w:rFonts w:ascii="Times New Roman" w:hAnsi="Times New Roman" w:cs="Times New Roman"/>
          <w:color w:val="166886"/>
          <w:sz w:val="22"/>
          <w:szCs w:val="22"/>
        </w:rPr>
        <w:t>mõttest</w:t>
      </w:r>
      <w:r w:rsidR="00307878" w:rsidRPr="00E92E30">
        <w:rPr>
          <w:rFonts w:ascii="Times New Roman" w:hAnsi="Times New Roman" w:cs="Times New Roman"/>
          <w:color w:val="166886"/>
          <w:sz w:val="22"/>
          <w:szCs w:val="22"/>
        </w:rPr>
        <w:t>:</w:t>
      </w:r>
    </w:p>
    <w:p w14:paraId="53F89071" w14:textId="77777777" w:rsidR="00934CD9" w:rsidRPr="00E92E30" w:rsidRDefault="00307878" w:rsidP="00934CD9">
      <w:pPr>
        <w:spacing w:before="0" w:after="0" w:line="240" w:lineRule="auto"/>
        <w:jc w:val="center"/>
        <w:rPr>
          <w:rFonts w:ascii="Times New Roman" w:hAnsi="Times New Roman" w:cs="Times New Roman"/>
          <w:color w:val="7FA525"/>
          <w:sz w:val="32"/>
          <w:szCs w:val="32"/>
        </w:rPr>
      </w:pPr>
      <w:r w:rsidRPr="00E92E30">
        <w:rPr>
          <w:rFonts w:ascii="Times New Roman" w:hAnsi="Times New Roman" w:cs="Times New Roman"/>
          <w:color w:val="7FA525"/>
          <w:sz w:val="32"/>
          <w:szCs w:val="32"/>
        </w:rPr>
        <w:t>ambitsioonikus</w:t>
      </w:r>
      <w:r w:rsidR="00437865" w:rsidRPr="00E92E30">
        <w:rPr>
          <w:rFonts w:ascii="Times New Roman" w:hAnsi="Times New Roman" w:cs="Times New Roman"/>
          <w:color w:val="7FA525"/>
          <w:sz w:val="32"/>
          <w:szCs w:val="32"/>
        </w:rPr>
        <w:t xml:space="preserve"> </w:t>
      </w:r>
      <w:r w:rsidR="00437865" w:rsidRPr="00E92E30">
        <w:rPr>
          <w:rFonts w:ascii="Times New Roman" w:hAnsi="Times New Roman" w:cs="Times New Roman"/>
          <w:b/>
          <w:bCs/>
          <w:color w:val="7FA525"/>
          <w:sz w:val="32"/>
          <w:szCs w:val="32"/>
        </w:rPr>
        <w:t>•</w:t>
      </w:r>
      <w:r w:rsidR="00437865" w:rsidRPr="00E92E30">
        <w:rPr>
          <w:rFonts w:ascii="Times New Roman" w:hAnsi="Times New Roman" w:cs="Times New Roman"/>
          <w:color w:val="7FA525"/>
          <w:sz w:val="32"/>
          <w:szCs w:val="32"/>
        </w:rPr>
        <w:t xml:space="preserve"> </w:t>
      </w:r>
      <w:r w:rsidR="00E031B7" w:rsidRPr="00E92E30">
        <w:rPr>
          <w:rFonts w:ascii="Times New Roman" w:hAnsi="Times New Roman" w:cs="Times New Roman"/>
          <w:color w:val="7FA525"/>
          <w:sz w:val="32"/>
          <w:szCs w:val="32"/>
        </w:rPr>
        <w:t>kogukondlikkus</w:t>
      </w:r>
    </w:p>
    <w:p w14:paraId="01CA1812" w14:textId="77777777" w:rsidR="00E031B7" w:rsidRPr="00E92E30" w:rsidRDefault="00E031B7" w:rsidP="00934CD9">
      <w:pPr>
        <w:spacing w:before="0" w:after="0" w:line="240" w:lineRule="auto"/>
        <w:jc w:val="center"/>
        <w:rPr>
          <w:rFonts w:ascii="Times New Roman" w:hAnsi="Times New Roman" w:cs="Times New Roman"/>
          <w:color w:val="7FA525"/>
          <w:sz w:val="28"/>
          <w:szCs w:val="32"/>
        </w:rPr>
      </w:pPr>
      <w:r w:rsidRPr="00E92E30">
        <w:rPr>
          <w:rFonts w:ascii="Times New Roman" w:hAnsi="Times New Roman" w:cs="Times New Roman"/>
          <w:color w:val="7FA525"/>
          <w:sz w:val="32"/>
          <w:szCs w:val="32"/>
        </w:rPr>
        <w:t>uuenduslikkus</w:t>
      </w:r>
      <w:r w:rsidR="00437865" w:rsidRPr="00E92E30">
        <w:rPr>
          <w:rFonts w:ascii="Times New Roman" w:hAnsi="Times New Roman" w:cs="Times New Roman"/>
          <w:b/>
          <w:bCs/>
          <w:color w:val="7FA525"/>
          <w:sz w:val="32"/>
          <w:szCs w:val="32"/>
        </w:rPr>
        <w:t xml:space="preserve"> </w:t>
      </w:r>
      <w:r w:rsidR="00934CD9" w:rsidRPr="00E92E30">
        <w:rPr>
          <w:rFonts w:ascii="Times New Roman" w:hAnsi="Times New Roman" w:cs="Times New Roman"/>
          <w:b/>
          <w:bCs/>
          <w:color w:val="7FA525"/>
          <w:sz w:val="32"/>
          <w:szCs w:val="32"/>
        </w:rPr>
        <w:t xml:space="preserve">• </w:t>
      </w:r>
      <w:r w:rsidRPr="00E92E30">
        <w:rPr>
          <w:rFonts w:ascii="Times New Roman" w:hAnsi="Times New Roman" w:cs="Times New Roman"/>
          <w:color w:val="7FA525"/>
          <w:sz w:val="32"/>
          <w:szCs w:val="32"/>
        </w:rPr>
        <w:t>terviklikkus</w:t>
      </w:r>
      <w:r w:rsidR="00437865" w:rsidRPr="00E92E30">
        <w:rPr>
          <w:rFonts w:ascii="Times New Roman" w:hAnsi="Times New Roman" w:cs="Times New Roman"/>
          <w:color w:val="7FA525"/>
          <w:sz w:val="32"/>
          <w:szCs w:val="32"/>
        </w:rPr>
        <w:t xml:space="preserve"> </w:t>
      </w:r>
      <w:r w:rsidR="00437865" w:rsidRPr="00E92E30">
        <w:rPr>
          <w:rFonts w:ascii="Times New Roman" w:hAnsi="Times New Roman" w:cs="Times New Roman"/>
          <w:b/>
          <w:bCs/>
          <w:color w:val="7FA525"/>
          <w:sz w:val="32"/>
          <w:szCs w:val="32"/>
        </w:rPr>
        <w:t xml:space="preserve">• </w:t>
      </w:r>
      <w:r w:rsidRPr="00E92E30">
        <w:rPr>
          <w:rFonts w:ascii="Times New Roman" w:hAnsi="Times New Roman" w:cs="Times New Roman"/>
          <w:color w:val="7FA525"/>
          <w:sz w:val="32"/>
          <w:szCs w:val="32"/>
        </w:rPr>
        <w:t>avatus</w:t>
      </w:r>
    </w:p>
    <w:p w14:paraId="410A15EC" w14:textId="77777777" w:rsidR="00E031B7" w:rsidRPr="00E92E30" w:rsidRDefault="00E031B7" w:rsidP="000A079F">
      <w:pPr>
        <w:jc w:val="both"/>
        <w:rPr>
          <w:rFonts w:ascii="Times New Roman" w:hAnsi="Times New Roman" w:cs="Times New Roman"/>
          <w:color w:val="166886"/>
          <w:sz w:val="22"/>
          <w:szCs w:val="22"/>
        </w:rPr>
      </w:pPr>
      <w:r w:rsidRPr="00E92E30">
        <w:rPr>
          <w:rFonts w:ascii="Times New Roman" w:hAnsi="Times New Roman" w:cs="Times New Roman"/>
          <w:b/>
          <w:color w:val="166886"/>
          <w:sz w:val="22"/>
          <w:szCs w:val="22"/>
          <w:bdr w:val="single" w:sz="4" w:space="0" w:color="7FA525"/>
        </w:rPr>
        <w:t>Ambitsioonikus</w:t>
      </w:r>
      <w:r w:rsidRPr="00E92E30">
        <w:rPr>
          <w:rFonts w:ascii="Times New Roman" w:hAnsi="Times New Roman" w:cs="Times New Roman"/>
          <w:color w:val="166886"/>
          <w:sz w:val="22"/>
          <w:szCs w:val="22"/>
        </w:rPr>
        <w:t xml:space="preserve"> tähendab, et Narva ees seisvate suurte väljakutsete lahendamiseks on vaja julgeid mõtteid ja suuri tegusid. Narva võib olla küll maailma mõistes väikelinn, kuid miski ei takista meil mängimast võrdsetena k</w:t>
      </w:r>
      <w:r w:rsidR="008A1328">
        <w:rPr>
          <w:rFonts w:ascii="Times New Roman" w:hAnsi="Times New Roman" w:cs="Times New Roman"/>
          <w:color w:val="166886"/>
          <w:sz w:val="22"/>
          <w:szCs w:val="22"/>
        </w:rPr>
        <w:t>aasa suuremas kaalukategoorias.</w:t>
      </w:r>
    </w:p>
    <w:p w14:paraId="3AF7DF18" w14:textId="77777777" w:rsidR="00E031B7" w:rsidRPr="00E92E30" w:rsidRDefault="00E031B7" w:rsidP="000A079F">
      <w:pPr>
        <w:jc w:val="both"/>
        <w:rPr>
          <w:rFonts w:ascii="Times New Roman" w:hAnsi="Times New Roman" w:cs="Times New Roman"/>
          <w:color w:val="166886"/>
          <w:sz w:val="22"/>
          <w:szCs w:val="22"/>
        </w:rPr>
      </w:pPr>
      <w:r w:rsidRPr="00E92E30">
        <w:rPr>
          <w:rFonts w:ascii="Times New Roman" w:hAnsi="Times New Roman" w:cs="Times New Roman"/>
          <w:b/>
          <w:color w:val="166886"/>
          <w:sz w:val="22"/>
          <w:szCs w:val="22"/>
          <w:bdr w:val="single" w:sz="4" w:space="0" w:color="7FA525"/>
        </w:rPr>
        <w:t>Kogukondlikkus</w:t>
      </w:r>
      <w:r w:rsidRPr="00E92E30">
        <w:rPr>
          <w:rFonts w:ascii="Times New Roman" w:hAnsi="Times New Roman" w:cs="Times New Roman"/>
          <w:color w:val="166886"/>
          <w:sz w:val="22"/>
          <w:szCs w:val="22"/>
          <w:bdr w:val="single" w:sz="4" w:space="0" w:color="7FA525"/>
        </w:rPr>
        <w:t xml:space="preserve"> </w:t>
      </w:r>
      <w:r w:rsidRPr="00E92E30">
        <w:rPr>
          <w:rFonts w:ascii="Times New Roman" w:hAnsi="Times New Roman" w:cs="Times New Roman"/>
          <w:color w:val="166886"/>
          <w:sz w:val="22"/>
          <w:szCs w:val="22"/>
        </w:rPr>
        <w:t xml:space="preserve">tähendab, et Narva hindab ennekõike oma inimesi ja nende potentsiaali linna paremaks muutmisel. </w:t>
      </w:r>
      <w:r w:rsidR="004A2DC2" w:rsidRPr="00E92E30">
        <w:rPr>
          <w:rFonts w:ascii="Times New Roman" w:hAnsi="Times New Roman" w:cs="Times New Roman"/>
          <w:color w:val="166886"/>
          <w:sz w:val="22"/>
          <w:szCs w:val="22"/>
        </w:rPr>
        <w:t>Väärtustame kogukonnale olulisi traditsioone. Soovime Narvast kujundada linna, mis oleks sõbralik, turvaline</w:t>
      </w:r>
      <w:r w:rsidR="008A1328">
        <w:rPr>
          <w:rFonts w:ascii="Times New Roman" w:hAnsi="Times New Roman" w:cs="Times New Roman"/>
          <w:color w:val="166886"/>
          <w:sz w:val="22"/>
          <w:szCs w:val="22"/>
        </w:rPr>
        <w:t xml:space="preserve"> ja täis positiivset energiat.</w:t>
      </w:r>
    </w:p>
    <w:p w14:paraId="52367CD3" w14:textId="77777777" w:rsidR="00934CD9" w:rsidRPr="00E92E30" w:rsidRDefault="00E031B7" w:rsidP="000A079F">
      <w:pPr>
        <w:jc w:val="both"/>
        <w:rPr>
          <w:rFonts w:ascii="Times New Roman" w:hAnsi="Times New Roman" w:cs="Times New Roman"/>
          <w:color w:val="166886"/>
          <w:sz w:val="22"/>
          <w:szCs w:val="22"/>
        </w:rPr>
      </w:pPr>
      <w:r w:rsidRPr="00E92E30">
        <w:rPr>
          <w:rFonts w:ascii="Times New Roman" w:hAnsi="Times New Roman" w:cs="Times New Roman"/>
          <w:b/>
          <w:color w:val="166886"/>
          <w:sz w:val="22"/>
          <w:szCs w:val="22"/>
          <w:bdr w:val="single" w:sz="4" w:space="0" w:color="7FA525"/>
        </w:rPr>
        <w:t>Uuenduslikkus</w:t>
      </w:r>
      <w:r w:rsidRPr="00E92E30">
        <w:rPr>
          <w:rFonts w:ascii="Times New Roman" w:hAnsi="Times New Roman" w:cs="Times New Roman"/>
          <w:color w:val="166886"/>
          <w:sz w:val="22"/>
          <w:szCs w:val="22"/>
        </w:rPr>
        <w:t xml:space="preserve"> tähendab, et</w:t>
      </w:r>
      <w:r w:rsidR="004A2DC2" w:rsidRPr="00E92E30">
        <w:rPr>
          <w:rFonts w:ascii="Times New Roman" w:hAnsi="Times New Roman" w:cs="Times New Roman"/>
          <w:color w:val="166886"/>
          <w:sz w:val="22"/>
          <w:szCs w:val="22"/>
        </w:rPr>
        <w:t xml:space="preserve"> </w:t>
      </w:r>
      <w:r w:rsidR="004A72A7" w:rsidRPr="00E92E30">
        <w:rPr>
          <w:rFonts w:ascii="Times New Roman" w:hAnsi="Times New Roman" w:cs="Times New Roman"/>
          <w:color w:val="166886"/>
          <w:sz w:val="22"/>
          <w:szCs w:val="22"/>
        </w:rPr>
        <w:t xml:space="preserve">traditsiooniliste ja äraproovitud lahenduste kõrval on Narva avatud uutele ideedele ja algatustele. </w:t>
      </w:r>
      <w:r w:rsidR="00934CD9" w:rsidRPr="00E92E30">
        <w:rPr>
          <w:rFonts w:ascii="Times New Roman" w:hAnsi="Times New Roman" w:cs="Times New Roman"/>
          <w:color w:val="166886"/>
          <w:sz w:val="22"/>
          <w:szCs w:val="22"/>
        </w:rPr>
        <w:t xml:space="preserve">Hindame ja toetame inimeste algatusvõimet ja ettevõtlikkust. </w:t>
      </w:r>
      <w:r w:rsidR="004A72A7" w:rsidRPr="00E92E30">
        <w:rPr>
          <w:rFonts w:ascii="Times New Roman" w:hAnsi="Times New Roman" w:cs="Times New Roman"/>
          <w:color w:val="166886"/>
          <w:sz w:val="22"/>
          <w:szCs w:val="22"/>
        </w:rPr>
        <w:t>Soovime luua keskkonda, mis soodustab innovaatilisi lahendusi ja aitab pakkuda loovuse, ettevõtluse ja tehnoloogia kaasabil jätkusuutlikke alternatiive vanan</w:t>
      </w:r>
      <w:r w:rsidR="00F32414" w:rsidRPr="00E92E30">
        <w:rPr>
          <w:rFonts w:ascii="Times New Roman" w:hAnsi="Times New Roman" w:cs="Times New Roman"/>
          <w:color w:val="166886"/>
          <w:sz w:val="22"/>
          <w:szCs w:val="22"/>
        </w:rPr>
        <w:t>enud</w:t>
      </w:r>
      <w:r w:rsidR="004A72A7" w:rsidRPr="00E92E30">
        <w:rPr>
          <w:rFonts w:ascii="Times New Roman" w:hAnsi="Times New Roman" w:cs="Times New Roman"/>
          <w:color w:val="166886"/>
          <w:sz w:val="22"/>
          <w:szCs w:val="22"/>
        </w:rPr>
        <w:t xml:space="preserve"> majandusmudelitele.</w:t>
      </w:r>
    </w:p>
    <w:p w14:paraId="0F5F9414" w14:textId="77777777" w:rsidR="00E031B7" w:rsidRPr="00E92E30" w:rsidRDefault="00E031B7" w:rsidP="000A079F">
      <w:pPr>
        <w:jc w:val="both"/>
        <w:rPr>
          <w:rFonts w:ascii="Times New Roman" w:hAnsi="Times New Roman" w:cs="Times New Roman"/>
          <w:color w:val="166886"/>
          <w:sz w:val="22"/>
          <w:szCs w:val="22"/>
        </w:rPr>
      </w:pPr>
      <w:r w:rsidRPr="00E92E30">
        <w:rPr>
          <w:rFonts w:ascii="Times New Roman" w:hAnsi="Times New Roman" w:cs="Times New Roman"/>
          <w:b/>
          <w:color w:val="166886"/>
          <w:sz w:val="22"/>
          <w:szCs w:val="22"/>
          <w:bdr w:val="single" w:sz="4" w:space="0" w:color="7FA525"/>
        </w:rPr>
        <w:t>Terviklikkus</w:t>
      </w:r>
      <w:r w:rsidRPr="00E92E30">
        <w:rPr>
          <w:rFonts w:ascii="Times New Roman" w:hAnsi="Times New Roman" w:cs="Times New Roman"/>
          <w:color w:val="166886"/>
          <w:sz w:val="22"/>
          <w:szCs w:val="22"/>
        </w:rPr>
        <w:t xml:space="preserve"> tähendab, et</w:t>
      </w:r>
      <w:r w:rsidR="004A72A7" w:rsidRPr="00E92E30">
        <w:rPr>
          <w:rFonts w:ascii="Times New Roman" w:hAnsi="Times New Roman" w:cs="Times New Roman"/>
          <w:color w:val="166886"/>
          <w:sz w:val="22"/>
          <w:szCs w:val="22"/>
        </w:rPr>
        <w:t xml:space="preserve"> Narvas ei nähta kultuuri ja sporti eraldiseisvate</w:t>
      </w:r>
      <w:r w:rsidR="00437865" w:rsidRPr="00E92E30">
        <w:rPr>
          <w:rFonts w:ascii="Times New Roman" w:hAnsi="Times New Roman" w:cs="Times New Roman"/>
          <w:color w:val="166886"/>
          <w:sz w:val="22"/>
          <w:szCs w:val="22"/>
        </w:rPr>
        <w:t>na</w:t>
      </w:r>
      <w:r w:rsidR="004A72A7" w:rsidRPr="00E92E30">
        <w:rPr>
          <w:rFonts w:ascii="Times New Roman" w:hAnsi="Times New Roman" w:cs="Times New Roman"/>
          <w:color w:val="166886"/>
          <w:sz w:val="22"/>
          <w:szCs w:val="22"/>
        </w:rPr>
        <w:t xml:space="preserve"> muudest eluvaldkondadest, vaid hinnatakse nende võimet luua lisaväärtust nii hariduses, sotsiaalelus, ettevõtluse</w:t>
      </w:r>
      <w:r w:rsidR="008A1328">
        <w:rPr>
          <w:rFonts w:ascii="Times New Roman" w:hAnsi="Times New Roman" w:cs="Times New Roman"/>
          <w:color w:val="166886"/>
          <w:sz w:val="22"/>
          <w:szCs w:val="22"/>
        </w:rPr>
        <w:t>s, turismis kui keskkonnahoius.</w:t>
      </w:r>
    </w:p>
    <w:p w14:paraId="60C08C8B" w14:textId="77777777" w:rsidR="00E53A19" w:rsidRPr="00E92E30" w:rsidRDefault="00E031B7" w:rsidP="001245A5">
      <w:pPr>
        <w:jc w:val="both"/>
        <w:rPr>
          <w:rFonts w:ascii="Times New Roman" w:hAnsi="Times New Roman" w:cs="Times New Roman"/>
          <w:color w:val="166886"/>
          <w:sz w:val="24"/>
          <w:szCs w:val="24"/>
        </w:rPr>
      </w:pPr>
      <w:r w:rsidRPr="00E92E30">
        <w:rPr>
          <w:rFonts w:ascii="Times New Roman" w:hAnsi="Times New Roman" w:cs="Times New Roman"/>
          <w:b/>
          <w:color w:val="166886"/>
          <w:sz w:val="22"/>
          <w:szCs w:val="22"/>
          <w:bdr w:val="single" w:sz="4" w:space="0" w:color="7FA525"/>
        </w:rPr>
        <w:t>Avatus</w:t>
      </w:r>
      <w:r w:rsidR="004A72A7" w:rsidRPr="00E92E30">
        <w:rPr>
          <w:rFonts w:ascii="Times New Roman" w:hAnsi="Times New Roman" w:cs="Times New Roman"/>
          <w:color w:val="166886"/>
          <w:sz w:val="22"/>
          <w:szCs w:val="22"/>
          <w:bdr w:val="single" w:sz="4" w:space="0" w:color="7FA525"/>
        </w:rPr>
        <w:t xml:space="preserve"> </w:t>
      </w:r>
      <w:r w:rsidR="004A72A7" w:rsidRPr="00E92E30">
        <w:rPr>
          <w:rFonts w:ascii="Times New Roman" w:hAnsi="Times New Roman" w:cs="Times New Roman"/>
          <w:color w:val="166886"/>
          <w:sz w:val="22"/>
          <w:szCs w:val="22"/>
        </w:rPr>
        <w:t xml:space="preserve">tähendab, et Narvas hinnatakse koostööd, sest vaid üheskoos on võimalik saavutada suuri eesmärke. Teeme koostööd oma naabritega Virumaal, aga ka teiste linnadega üle Eesti ja välismaal. </w:t>
      </w:r>
      <w:r w:rsidR="00437865" w:rsidRPr="00E92E30">
        <w:rPr>
          <w:rFonts w:ascii="Times New Roman" w:hAnsi="Times New Roman" w:cs="Times New Roman"/>
          <w:color w:val="166886"/>
          <w:sz w:val="22"/>
          <w:szCs w:val="22"/>
        </w:rPr>
        <w:t xml:space="preserve">Oleme avatud uutele algatusele ja talentidele mujalt maailmast, et teha Narvat paremaks. </w:t>
      </w:r>
      <w:r w:rsidR="00A22CFC" w:rsidRPr="00E92E30">
        <w:rPr>
          <w:rFonts w:ascii="Times New Roman" w:hAnsi="Times New Roman" w:cs="Times New Roman"/>
          <w:color w:val="166886"/>
          <w:sz w:val="22"/>
          <w:szCs w:val="22"/>
        </w:rPr>
        <w:t>Narva kultuurielu rikastavad tihedad rahvusvahelised ko</w:t>
      </w:r>
      <w:r w:rsidR="00934CD9" w:rsidRPr="00E92E30">
        <w:rPr>
          <w:rFonts w:ascii="Times New Roman" w:hAnsi="Times New Roman" w:cs="Times New Roman"/>
          <w:color w:val="166886"/>
          <w:sz w:val="22"/>
          <w:szCs w:val="22"/>
        </w:rPr>
        <w:t>ntaktid.</w:t>
      </w:r>
      <w:r w:rsidR="00E53A19" w:rsidRPr="00E92E30">
        <w:rPr>
          <w:rFonts w:ascii="Times New Roman" w:hAnsi="Times New Roman" w:cs="Times New Roman"/>
          <w:color w:val="166886"/>
          <w:sz w:val="24"/>
          <w:szCs w:val="24"/>
        </w:rPr>
        <w:br w:type="page"/>
      </w:r>
    </w:p>
    <w:p w14:paraId="55DCA30F" w14:textId="77777777" w:rsidR="00250594" w:rsidRPr="00E92E30" w:rsidRDefault="00250594" w:rsidP="00A2544A">
      <w:pPr>
        <w:pStyle w:val="1"/>
        <w:pBdr>
          <w:top w:val="single" w:sz="4" w:space="0" w:color="7FA525"/>
          <w:left w:val="single" w:sz="4" w:space="0" w:color="7FA525"/>
          <w:bottom w:val="single" w:sz="4" w:space="0" w:color="7FA525"/>
          <w:right w:val="single" w:sz="4" w:space="0" w:color="7FA525"/>
          <w:between w:val="single" w:sz="4" w:space="0" w:color="7FA525"/>
          <w:bar w:val="single" w:sz="4" w:color="7FA525"/>
        </w:pBdr>
        <w:shd w:val="clear" w:color="auto" w:fill="7FA525"/>
        <w:rPr>
          <w:rFonts w:ascii="Times New Roman" w:hAnsi="Times New Roman" w:cs="Times New Roman"/>
          <w:color w:val="166886"/>
        </w:rPr>
      </w:pPr>
      <w:r w:rsidRPr="00E92E30">
        <w:rPr>
          <w:rFonts w:ascii="Times New Roman" w:hAnsi="Times New Roman" w:cs="Times New Roman"/>
          <w:color w:val="166886"/>
        </w:rPr>
        <w:lastRenderedPageBreak/>
        <w:t>Strateegilised eesm</w:t>
      </w:r>
      <w:r w:rsidR="00007147" w:rsidRPr="00E92E30">
        <w:rPr>
          <w:rFonts w:ascii="Times New Roman" w:hAnsi="Times New Roman" w:cs="Times New Roman"/>
          <w:color w:val="166886"/>
        </w:rPr>
        <w:t>ä</w:t>
      </w:r>
      <w:r w:rsidRPr="00E92E30">
        <w:rPr>
          <w:rFonts w:ascii="Times New Roman" w:hAnsi="Times New Roman" w:cs="Times New Roman"/>
          <w:color w:val="166886"/>
        </w:rPr>
        <w:t>rgid</w:t>
      </w:r>
    </w:p>
    <w:p w14:paraId="0C686C3D" w14:textId="77777777" w:rsidR="00250594" w:rsidRPr="00E92E30" w:rsidRDefault="00250594" w:rsidP="00F32414">
      <w:p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Narva kultuuristrateegia visiooni elluviimiseks on püstitatud järgmised strateegilised eesmärgid:</w:t>
      </w:r>
    </w:p>
    <w:p w14:paraId="1D0D2852" w14:textId="77777777" w:rsidR="00250594" w:rsidRPr="00E92E30" w:rsidRDefault="00293DA4" w:rsidP="003B5A71">
      <w:pPr>
        <w:pStyle w:val="3"/>
        <w:rPr>
          <w:rFonts w:ascii="Times New Roman" w:hAnsi="Times New Roman" w:cs="Times New Roman"/>
          <w:sz w:val="24"/>
          <w:szCs w:val="24"/>
        </w:rPr>
      </w:pPr>
      <w:r w:rsidRPr="00E92E30">
        <w:rPr>
          <w:rFonts w:ascii="Times New Roman" w:hAnsi="Times New Roman" w:cs="Times New Roman"/>
          <w:sz w:val="24"/>
          <w:szCs w:val="24"/>
        </w:rPr>
        <w:t>Narvas on mitmekülgne</w:t>
      </w:r>
      <w:r w:rsidR="00615115" w:rsidRPr="00E92E30">
        <w:rPr>
          <w:rFonts w:ascii="Times New Roman" w:hAnsi="Times New Roman" w:cs="Times New Roman"/>
          <w:sz w:val="24"/>
          <w:szCs w:val="24"/>
        </w:rPr>
        <w:t xml:space="preserve">, </w:t>
      </w:r>
      <w:r w:rsidR="0056604D" w:rsidRPr="00E92E30">
        <w:rPr>
          <w:rFonts w:ascii="Times New Roman" w:hAnsi="Times New Roman" w:cs="Times New Roman"/>
          <w:sz w:val="24"/>
          <w:szCs w:val="24"/>
        </w:rPr>
        <w:t>aktiivne</w:t>
      </w:r>
      <w:r w:rsidR="00615115" w:rsidRPr="00E92E30">
        <w:rPr>
          <w:rFonts w:ascii="Times New Roman" w:hAnsi="Times New Roman" w:cs="Times New Roman"/>
          <w:sz w:val="24"/>
          <w:szCs w:val="24"/>
        </w:rPr>
        <w:t xml:space="preserve"> ja kaasav</w:t>
      </w:r>
      <w:r w:rsidR="0056604D" w:rsidRPr="00E92E30">
        <w:rPr>
          <w:rFonts w:ascii="Times New Roman" w:hAnsi="Times New Roman" w:cs="Times New Roman"/>
          <w:sz w:val="24"/>
          <w:szCs w:val="24"/>
        </w:rPr>
        <w:t xml:space="preserve"> kultuurielu, mis väärtustab nii traditsioone kui ka uuenduslikkust</w:t>
      </w:r>
      <w:r w:rsidR="00AB2CBE" w:rsidRPr="00E92E30">
        <w:rPr>
          <w:rFonts w:ascii="Times New Roman" w:hAnsi="Times New Roman" w:cs="Times New Roman"/>
          <w:sz w:val="24"/>
          <w:szCs w:val="24"/>
        </w:rPr>
        <w:t xml:space="preserve"> ning mis tugineb tugevale kogukonnale</w:t>
      </w:r>
      <w:r w:rsidR="00E53A19" w:rsidRPr="00E92E30">
        <w:rPr>
          <w:rFonts w:ascii="Times New Roman" w:hAnsi="Times New Roman" w:cs="Times New Roman"/>
          <w:sz w:val="24"/>
          <w:szCs w:val="24"/>
        </w:rPr>
        <w:t>.</w:t>
      </w:r>
    </w:p>
    <w:p w14:paraId="1CD08232" w14:textId="77777777" w:rsidR="00CE500F" w:rsidRPr="00E92E30" w:rsidRDefault="00CE500F" w:rsidP="003B5A71">
      <w:pPr>
        <w:pStyle w:val="3"/>
        <w:rPr>
          <w:rFonts w:ascii="Times New Roman" w:hAnsi="Times New Roman" w:cs="Times New Roman"/>
          <w:sz w:val="24"/>
          <w:szCs w:val="24"/>
        </w:rPr>
      </w:pPr>
      <w:r w:rsidRPr="00E92E30">
        <w:rPr>
          <w:rFonts w:ascii="Times New Roman" w:hAnsi="Times New Roman" w:cs="Times New Roman"/>
          <w:sz w:val="24"/>
          <w:szCs w:val="24"/>
        </w:rPr>
        <w:t xml:space="preserve">Narvas on head tingimused </w:t>
      </w:r>
      <w:r w:rsidR="008D44E5" w:rsidRPr="00E92E30">
        <w:rPr>
          <w:rFonts w:ascii="Times New Roman" w:hAnsi="Times New Roman" w:cs="Times New Roman"/>
          <w:sz w:val="24"/>
          <w:szCs w:val="24"/>
        </w:rPr>
        <w:t>nii rahvaspordi kui ka saavutusspordiga</w:t>
      </w:r>
      <w:r w:rsidRPr="00E92E30">
        <w:rPr>
          <w:rFonts w:ascii="Times New Roman" w:hAnsi="Times New Roman" w:cs="Times New Roman"/>
          <w:sz w:val="24"/>
          <w:szCs w:val="24"/>
        </w:rPr>
        <w:t xml:space="preserve"> tegelemiseks.</w:t>
      </w:r>
    </w:p>
    <w:p w14:paraId="061F78AE" w14:textId="77777777" w:rsidR="0056604D" w:rsidRPr="00E92E30" w:rsidRDefault="00E217D9" w:rsidP="003B5A71">
      <w:pPr>
        <w:pStyle w:val="3"/>
        <w:rPr>
          <w:rFonts w:ascii="Times New Roman" w:hAnsi="Times New Roman" w:cs="Times New Roman"/>
          <w:sz w:val="24"/>
          <w:szCs w:val="24"/>
        </w:rPr>
      </w:pPr>
      <w:r w:rsidRPr="00E92E30">
        <w:rPr>
          <w:rFonts w:ascii="Times New Roman" w:hAnsi="Times New Roman" w:cs="Times New Roman"/>
          <w:sz w:val="24"/>
          <w:szCs w:val="24"/>
        </w:rPr>
        <w:t xml:space="preserve">Narvas on soodne pinnas uuenduslike ja loovatel lahendustel põhinevate ettevõtete </w:t>
      </w:r>
      <w:r w:rsidR="00E53A19" w:rsidRPr="00E92E30">
        <w:rPr>
          <w:rFonts w:ascii="Times New Roman" w:hAnsi="Times New Roman" w:cs="Times New Roman"/>
          <w:sz w:val="24"/>
          <w:szCs w:val="24"/>
        </w:rPr>
        <w:t xml:space="preserve">ja algatuste </w:t>
      </w:r>
      <w:r w:rsidRPr="00E92E30">
        <w:rPr>
          <w:rFonts w:ascii="Times New Roman" w:hAnsi="Times New Roman" w:cs="Times New Roman"/>
          <w:sz w:val="24"/>
          <w:szCs w:val="24"/>
        </w:rPr>
        <w:t>arenguks</w:t>
      </w:r>
      <w:r w:rsidR="00E53A19" w:rsidRPr="00E92E30">
        <w:rPr>
          <w:rFonts w:ascii="Times New Roman" w:hAnsi="Times New Roman" w:cs="Times New Roman"/>
          <w:sz w:val="24"/>
          <w:szCs w:val="24"/>
        </w:rPr>
        <w:t>, linnaruum toetab loovust, tervislikke eluviise ja ökoloogilist tasakaalu.</w:t>
      </w:r>
    </w:p>
    <w:p w14:paraId="00656DC0" w14:textId="77777777" w:rsidR="0056604D" w:rsidRPr="00E92E30" w:rsidRDefault="0056604D" w:rsidP="003B5A71">
      <w:pPr>
        <w:pStyle w:val="3"/>
        <w:rPr>
          <w:rFonts w:ascii="Times New Roman" w:hAnsi="Times New Roman" w:cs="Times New Roman"/>
          <w:sz w:val="24"/>
          <w:szCs w:val="24"/>
        </w:rPr>
      </w:pPr>
      <w:r w:rsidRPr="00E92E30">
        <w:rPr>
          <w:rFonts w:ascii="Times New Roman" w:hAnsi="Times New Roman" w:cs="Times New Roman"/>
          <w:sz w:val="24"/>
          <w:szCs w:val="24"/>
        </w:rPr>
        <w:t xml:space="preserve">Narva on hinnatud ja tunnustatud sihtkoht </w:t>
      </w:r>
      <w:r w:rsidR="008D44E5" w:rsidRPr="00E92E30">
        <w:rPr>
          <w:rFonts w:ascii="Times New Roman" w:hAnsi="Times New Roman" w:cs="Times New Roman"/>
          <w:sz w:val="24"/>
          <w:szCs w:val="24"/>
        </w:rPr>
        <w:t xml:space="preserve">nii </w:t>
      </w:r>
      <w:r w:rsidRPr="00E92E30">
        <w:rPr>
          <w:rFonts w:ascii="Times New Roman" w:hAnsi="Times New Roman" w:cs="Times New Roman"/>
          <w:sz w:val="24"/>
          <w:szCs w:val="24"/>
        </w:rPr>
        <w:t xml:space="preserve">sise- kui </w:t>
      </w:r>
      <w:r w:rsidR="008D44E5" w:rsidRPr="00E92E30">
        <w:rPr>
          <w:rFonts w:ascii="Times New Roman" w:hAnsi="Times New Roman" w:cs="Times New Roman"/>
          <w:sz w:val="24"/>
          <w:szCs w:val="24"/>
        </w:rPr>
        <w:t xml:space="preserve">ka </w:t>
      </w:r>
      <w:r w:rsidR="001245A5">
        <w:rPr>
          <w:rFonts w:ascii="Times New Roman" w:hAnsi="Times New Roman" w:cs="Times New Roman"/>
          <w:sz w:val="24"/>
          <w:szCs w:val="24"/>
        </w:rPr>
        <w:t>väliskülalistele.</w:t>
      </w:r>
    </w:p>
    <w:p w14:paraId="4E301D9D" w14:textId="77777777" w:rsidR="007B0AD6" w:rsidRPr="00E92E30" w:rsidRDefault="00293DA4" w:rsidP="003B5A71">
      <w:pPr>
        <w:pStyle w:val="3"/>
        <w:rPr>
          <w:rFonts w:ascii="Times New Roman" w:hAnsi="Times New Roman" w:cs="Times New Roman"/>
          <w:sz w:val="24"/>
          <w:szCs w:val="24"/>
        </w:rPr>
      </w:pPr>
      <w:r w:rsidRPr="00E92E30">
        <w:rPr>
          <w:rFonts w:ascii="Times New Roman" w:hAnsi="Times New Roman" w:cs="Times New Roman"/>
          <w:sz w:val="24"/>
          <w:szCs w:val="24"/>
        </w:rPr>
        <w:t>Narva</w:t>
      </w:r>
      <w:r w:rsidR="008D44E5" w:rsidRPr="00E92E30">
        <w:rPr>
          <w:rFonts w:ascii="Times New Roman" w:hAnsi="Times New Roman" w:cs="Times New Roman"/>
          <w:sz w:val="24"/>
          <w:szCs w:val="24"/>
        </w:rPr>
        <w:t xml:space="preserve"> kultuurielu on avatud ja rahvusvaheline</w:t>
      </w:r>
      <w:r w:rsidR="00726CF9" w:rsidRPr="00E92E30">
        <w:rPr>
          <w:rFonts w:ascii="Times New Roman" w:hAnsi="Times New Roman" w:cs="Times New Roman"/>
          <w:sz w:val="24"/>
          <w:szCs w:val="24"/>
        </w:rPr>
        <w:t xml:space="preserve"> ning see põhineb </w:t>
      </w:r>
      <w:r w:rsidR="008D44E5" w:rsidRPr="00E92E30">
        <w:rPr>
          <w:rFonts w:ascii="Times New Roman" w:hAnsi="Times New Roman" w:cs="Times New Roman"/>
          <w:sz w:val="24"/>
          <w:szCs w:val="24"/>
        </w:rPr>
        <w:t>tugev</w:t>
      </w:r>
      <w:r w:rsidR="00726CF9" w:rsidRPr="00E92E30">
        <w:rPr>
          <w:rFonts w:ascii="Times New Roman" w:hAnsi="Times New Roman" w:cs="Times New Roman"/>
          <w:sz w:val="24"/>
          <w:szCs w:val="24"/>
        </w:rPr>
        <w:t>al</w:t>
      </w:r>
      <w:r w:rsidR="008D44E5" w:rsidRPr="00E92E30">
        <w:rPr>
          <w:rFonts w:ascii="Times New Roman" w:hAnsi="Times New Roman" w:cs="Times New Roman"/>
          <w:sz w:val="24"/>
          <w:szCs w:val="24"/>
        </w:rPr>
        <w:t xml:space="preserve"> koostöövõrgustik</w:t>
      </w:r>
      <w:r w:rsidR="00726CF9" w:rsidRPr="00E92E30">
        <w:rPr>
          <w:rFonts w:ascii="Times New Roman" w:hAnsi="Times New Roman" w:cs="Times New Roman"/>
          <w:sz w:val="24"/>
          <w:szCs w:val="24"/>
        </w:rPr>
        <w:t>ul</w:t>
      </w:r>
      <w:r w:rsidR="001245A5">
        <w:rPr>
          <w:rFonts w:ascii="Times New Roman" w:hAnsi="Times New Roman" w:cs="Times New Roman"/>
          <w:sz w:val="24"/>
          <w:szCs w:val="24"/>
        </w:rPr>
        <w:t>.</w:t>
      </w:r>
    </w:p>
    <w:p w14:paraId="26ECF917" w14:textId="77777777" w:rsidR="00307878" w:rsidRPr="00E92E30" w:rsidRDefault="00307878" w:rsidP="003B5A71">
      <w:pPr>
        <w:pStyle w:val="1"/>
        <w:pBdr>
          <w:top w:val="single" w:sz="24" w:space="0" w:color="7FA525"/>
          <w:left w:val="single" w:sz="24" w:space="0" w:color="7FA525"/>
          <w:bottom w:val="single" w:sz="24" w:space="0" w:color="7FA525"/>
          <w:right w:val="single" w:sz="24" w:space="0" w:color="7FA525"/>
          <w:between w:val="single" w:sz="24" w:space="0" w:color="7FA525"/>
          <w:bar w:val="single" w:sz="24" w:color="7FA525"/>
        </w:pBdr>
        <w:shd w:val="clear" w:color="auto" w:fill="7FA525"/>
        <w:rPr>
          <w:rFonts w:ascii="Times New Roman" w:hAnsi="Times New Roman" w:cs="Times New Roman"/>
          <w:color w:val="166886"/>
        </w:rPr>
      </w:pPr>
      <w:r w:rsidRPr="00E92E30">
        <w:rPr>
          <w:rFonts w:ascii="Times New Roman" w:hAnsi="Times New Roman" w:cs="Times New Roman"/>
          <w:color w:val="166886"/>
        </w:rPr>
        <w:t>olulisemad tegevussuunad</w:t>
      </w:r>
    </w:p>
    <w:p w14:paraId="6C1C9C2D" w14:textId="77777777" w:rsidR="00307878" w:rsidRPr="00530989" w:rsidRDefault="00307878" w:rsidP="003B5A71">
      <w:pPr>
        <w:pStyle w:val="2"/>
        <w:numPr>
          <w:ilvl w:val="0"/>
          <w:numId w:val="35"/>
        </w:numPr>
        <w:pBdr>
          <w:top w:val="single" w:sz="24" w:space="0" w:color="C5E0B3" w:themeColor="accent6" w:themeTint="66"/>
          <w:left w:val="single" w:sz="24" w:space="0" w:color="C5E0B3" w:themeColor="accent6" w:themeTint="66"/>
          <w:bottom w:val="single" w:sz="24" w:space="0" w:color="C5E0B3" w:themeColor="accent6" w:themeTint="66"/>
          <w:right w:val="single" w:sz="24" w:space="0" w:color="C5E0B3" w:themeColor="accent6" w:themeTint="66"/>
        </w:pBdr>
        <w:shd w:val="clear" w:color="auto" w:fill="C5E0B3" w:themeFill="accent6" w:themeFillTint="66"/>
        <w:rPr>
          <w:rFonts w:ascii="Times New Roman" w:hAnsi="Times New Roman" w:cs="Times New Roman"/>
          <w:b/>
          <w:color w:val="166886"/>
        </w:rPr>
      </w:pPr>
      <w:r w:rsidRPr="00530989">
        <w:rPr>
          <w:rFonts w:ascii="Times New Roman" w:hAnsi="Times New Roman" w:cs="Times New Roman"/>
          <w:b/>
          <w:color w:val="166886"/>
        </w:rPr>
        <w:t>Narvas on mitmekülgne</w:t>
      </w:r>
      <w:r w:rsidR="00615115" w:rsidRPr="00530989">
        <w:rPr>
          <w:rFonts w:ascii="Times New Roman" w:hAnsi="Times New Roman" w:cs="Times New Roman"/>
          <w:b/>
          <w:color w:val="166886"/>
        </w:rPr>
        <w:t xml:space="preserve">, </w:t>
      </w:r>
      <w:r w:rsidRPr="00530989">
        <w:rPr>
          <w:rFonts w:ascii="Times New Roman" w:hAnsi="Times New Roman" w:cs="Times New Roman"/>
          <w:b/>
          <w:color w:val="166886"/>
        </w:rPr>
        <w:t xml:space="preserve">aktiivne </w:t>
      </w:r>
      <w:r w:rsidR="00615115" w:rsidRPr="00530989">
        <w:rPr>
          <w:rFonts w:ascii="Times New Roman" w:hAnsi="Times New Roman" w:cs="Times New Roman"/>
          <w:b/>
          <w:color w:val="166886"/>
        </w:rPr>
        <w:t xml:space="preserve">ja kaasav </w:t>
      </w:r>
      <w:r w:rsidRPr="00530989">
        <w:rPr>
          <w:rFonts w:ascii="Times New Roman" w:hAnsi="Times New Roman" w:cs="Times New Roman"/>
          <w:b/>
          <w:color w:val="166886"/>
        </w:rPr>
        <w:t>kultuurielu, mis väärtustab nii traditsioone kui ka uuenduslikkust</w:t>
      </w:r>
      <w:r w:rsidR="00E53A19" w:rsidRPr="00530989">
        <w:rPr>
          <w:rFonts w:ascii="Times New Roman" w:hAnsi="Times New Roman" w:cs="Times New Roman"/>
          <w:b/>
          <w:color w:val="166886"/>
        </w:rPr>
        <w:t xml:space="preserve"> ning m</w:t>
      </w:r>
      <w:r w:rsidR="00A14F3D" w:rsidRPr="00530989">
        <w:rPr>
          <w:rFonts w:ascii="Times New Roman" w:hAnsi="Times New Roman" w:cs="Times New Roman"/>
          <w:b/>
          <w:color w:val="166886"/>
        </w:rPr>
        <w:t>is tugineb tugevale kogukonnale</w:t>
      </w:r>
    </w:p>
    <w:p w14:paraId="20A06CBA" w14:textId="77777777" w:rsidR="009E449B" w:rsidRPr="00E92E30" w:rsidRDefault="00437865" w:rsidP="00F32414">
      <w:p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Narvas on juba täna väga rikk</w:t>
      </w:r>
      <w:r w:rsidR="000A079F" w:rsidRPr="00E92E30">
        <w:rPr>
          <w:rFonts w:ascii="Times New Roman" w:hAnsi="Times New Roman" w:cs="Times New Roman"/>
          <w:color w:val="166886"/>
          <w:sz w:val="22"/>
          <w:szCs w:val="22"/>
        </w:rPr>
        <w:t xml:space="preserve">alik ja mitmekesine kultuurielu, seda saab linnaelanikele ja külalistele veelgi rohkem tutvustada. </w:t>
      </w:r>
      <w:r w:rsidR="000C2F37" w:rsidRPr="00E92E30">
        <w:rPr>
          <w:rFonts w:ascii="Times New Roman" w:hAnsi="Times New Roman" w:cs="Times New Roman"/>
          <w:color w:val="166886"/>
          <w:sz w:val="22"/>
          <w:szCs w:val="22"/>
        </w:rPr>
        <w:t xml:space="preserve">Tähtis on võrdsete võimaluste loomine kultuuri- ja spordielust osasaamiseks sõltumata inimeste vanusest, soost, majanduslikest võimalustest, erivajadusest või muudest erisustest. </w:t>
      </w:r>
      <w:r w:rsidR="001D7B65" w:rsidRPr="00E92E30">
        <w:rPr>
          <w:rFonts w:ascii="Times New Roman" w:hAnsi="Times New Roman" w:cs="Times New Roman"/>
          <w:color w:val="166886"/>
          <w:sz w:val="22"/>
          <w:szCs w:val="22"/>
        </w:rPr>
        <w:t xml:space="preserve">Olulisel kohal on kultuuritegijate kui selles osalejate järelkasv, seepärast pakume lastele ja noortele igakülgseid võimalusi huvihariduseks ja -tegevuseks. </w:t>
      </w:r>
      <w:r w:rsidR="000A079F" w:rsidRPr="00E92E30">
        <w:rPr>
          <w:rFonts w:ascii="Times New Roman" w:hAnsi="Times New Roman" w:cs="Times New Roman"/>
          <w:color w:val="166886"/>
          <w:sz w:val="22"/>
          <w:szCs w:val="22"/>
        </w:rPr>
        <w:t xml:space="preserve">Narva kultuurielu arendamiseks tuleb luua tegijatele soodne keskkond nii tegevuste toetamise, füüsilise keskkonna parandamise kui vajalike vahendite soetamise abil. </w:t>
      </w:r>
      <w:r w:rsidR="009E449B" w:rsidRPr="00E92E30">
        <w:rPr>
          <w:rFonts w:ascii="Times New Roman" w:hAnsi="Times New Roman" w:cs="Times New Roman"/>
          <w:color w:val="166886"/>
          <w:sz w:val="22"/>
          <w:szCs w:val="22"/>
        </w:rPr>
        <w:t>Olulisel kohal on</w:t>
      </w:r>
      <w:r w:rsidR="000A079F" w:rsidRPr="00E92E30">
        <w:rPr>
          <w:rFonts w:ascii="Times New Roman" w:hAnsi="Times New Roman" w:cs="Times New Roman"/>
          <w:color w:val="166886"/>
          <w:sz w:val="22"/>
          <w:szCs w:val="22"/>
        </w:rPr>
        <w:t xml:space="preserve"> linna hallatavate kultuuriasutuste ja linnas tegutsevate kultuuriorganisatsioonide</w:t>
      </w:r>
      <w:r w:rsidR="009E449B" w:rsidRPr="00E92E30">
        <w:rPr>
          <w:rFonts w:ascii="Times New Roman" w:hAnsi="Times New Roman" w:cs="Times New Roman"/>
          <w:color w:val="166886"/>
          <w:sz w:val="22"/>
          <w:szCs w:val="22"/>
        </w:rPr>
        <w:t xml:space="preserve"> jätkuv</w:t>
      </w:r>
      <w:r w:rsidR="000A079F" w:rsidRPr="00E92E30">
        <w:rPr>
          <w:rFonts w:ascii="Times New Roman" w:hAnsi="Times New Roman" w:cs="Times New Roman"/>
          <w:color w:val="166886"/>
          <w:sz w:val="22"/>
          <w:szCs w:val="22"/>
        </w:rPr>
        <w:t xml:space="preserve"> toetami</w:t>
      </w:r>
      <w:r w:rsidR="009E449B" w:rsidRPr="00E92E30">
        <w:rPr>
          <w:rFonts w:ascii="Times New Roman" w:hAnsi="Times New Roman" w:cs="Times New Roman"/>
          <w:color w:val="166886"/>
          <w:sz w:val="22"/>
          <w:szCs w:val="22"/>
        </w:rPr>
        <w:t>ne</w:t>
      </w:r>
      <w:r w:rsidR="000A079F" w:rsidRPr="00E92E30">
        <w:rPr>
          <w:rFonts w:ascii="Times New Roman" w:hAnsi="Times New Roman" w:cs="Times New Roman"/>
          <w:color w:val="166886"/>
          <w:sz w:val="22"/>
          <w:szCs w:val="22"/>
        </w:rPr>
        <w:t xml:space="preserve">. </w:t>
      </w:r>
      <w:r w:rsidR="009E449B" w:rsidRPr="00E92E30">
        <w:rPr>
          <w:rFonts w:ascii="Times New Roman" w:hAnsi="Times New Roman" w:cs="Times New Roman"/>
          <w:color w:val="166886"/>
          <w:sz w:val="22"/>
          <w:szCs w:val="22"/>
        </w:rPr>
        <w:t>K</w:t>
      </w:r>
      <w:r w:rsidR="000A079F" w:rsidRPr="00E92E30">
        <w:rPr>
          <w:rFonts w:ascii="Times New Roman" w:hAnsi="Times New Roman" w:cs="Times New Roman"/>
          <w:color w:val="166886"/>
          <w:sz w:val="22"/>
          <w:szCs w:val="22"/>
        </w:rPr>
        <w:t>ultuuri ei tehta ainult kontserdisaalides ega galeriides, seega on oluline toetada ka uusi kultu</w:t>
      </w:r>
      <w:r w:rsidR="008A1328">
        <w:rPr>
          <w:rFonts w:ascii="Times New Roman" w:hAnsi="Times New Roman" w:cs="Times New Roman"/>
          <w:color w:val="166886"/>
          <w:sz w:val="22"/>
          <w:szCs w:val="22"/>
        </w:rPr>
        <w:t>urinähtusi ja kodanikualgatusi.</w:t>
      </w:r>
    </w:p>
    <w:p w14:paraId="4577D125" w14:textId="77777777" w:rsidR="00E53A19" w:rsidRPr="00E92E30" w:rsidRDefault="00934CD9" w:rsidP="00F32414">
      <w:p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 xml:space="preserve">Narva kultuurimaastikul väärtustatakse algatusvõimet ja ettevõtlikkust, erasektori poolt loodud kultuurielule luuakse võrdsed tingimust linna initsiatiividega. </w:t>
      </w:r>
      <w:r w:rsidR="000A079F" w:rsidRPr="00E92E30">
        <w:rPr>
          <w:rFonts w:ascii="Times New Roman" w:hAnsi="Times New Roman" w:cs="Times New Roman"/>
          <w:color w:val="166886"/>
          <w:sz w:val="22"/>
          <w:szCs w:val="22"/>
        </w:rPr>
        <w:t xml:space="preserve">Vajalik on saavutada tasakaal suursündmuste ja väikeste projektide vahel, samuti kohalike inimeste poolt korraldatud tegevuste ja väljapoolt linna tulevate algatuste vahel, sest see kõik toetab aktiivsemat ja mitmekülgsemat kultuuripilti. </w:t>
      </w:r>
      <w:r w:rsidR="00F32414" w:rsidRPr="00E92E30">
        <w:rPr>
          <w:rFonts w:ascii="Times New Roman" w:hAnsi="Times New Roman" w:cs="Times New Roman"/>
          <w:color w:val="166886"/>
          <w:sz w:val="22"/>
          <w:szCs w:val="22"/>
        </w:rPr>
        <w:t xml:space="preserve">Kvaliteetsete kultuurisündmuste ja -projektide elluviimine eeldab professionaalset korraldust ja tugevat koostöövõrgustikku. </w:t>
      </w:r>
      <w:r w:rsidR="009E449B" w:rsidRPr="00E92E30">
        <w:rPr>
          <w:rFonts w:ascii="Times New Roman" w:hAnsi="Times New Roman" w:cs="Times New Roman"/>
          <w:color w:val="166886"/>
          <w:sz w:val="22"/>
          <w:szCs w:val="22"/>
        </w:rPr>
        <w:t>Tähtsal kohal on</w:t>
      </w:r>
      <w:r w:rsidR="00F32414" w:rsidRPr="00E92E30">
        <w:rPr>
          <w:rFonts w:ascii="Times New Roman" w:hAnsi="Times New Roman" w:cs="Times New Roman"/>
          <w:color w:val="166886"/>
          <w:sz w:val="22"/>
          <w:szCs w:val="22"/>
        </w:rPr>
        <w:t xml:space="preserve"> kultuurikorraldajate kompetents</w:t>
      </w:r>
      <w:r w:rsidR="009E449B" w:rsidRPr="00E92E30">
        <w:rPr>
          <w:rFonts w:ascii="Times New Roman" w:hAnsi="Times New Roman" w:cs="Times New Roman"/>
          <w:color w:val="166886"/>
          <w:sz w:val="22"/>
          <w:szCs w:val="22"/>
        </w:rPr>
        <w:t>ide tõstmine</w:t>
      </w:r>
      <w:r w:rsidR="00F32414" w:rsidRPr="00E92E30">
        <w:rPr>
          <w:rFonts w:ascii="Times New Roman" w:hAnsi="Times New Roman" w:cs="Times New Roman"/>
          <w:color w:val="166886"/>
          <w:sz w:val="22"/>
          <w:szCs w:val="22"/>
        </w:rPr>
        <w:t xml:space="preserve"> projektijuhtimisest ja publiku</w:t>
      </w:r>
      <w:r w:rsidR="008A1328">
        <w:rPr>
          <w:rFonts w:ascii="Times New Roman" w:hAnsi="Times New Roman" w:cs="Times New Roman"/>
          <w:color w:val="166886"/>
          <w:sz w:val="22"/>
          <w:szCs w:val="22"/>
        </w:rPr>
        <w:t xml:space="preserve"> kaasamisest ning arendamisest.</w:t>
      </w:r>
    </w:p>
    <w:p w14:paraId="209F4D6A" w14:textId="77777777" w:rsidR="00E53A19" w:rsidRPr="00E92E30" w:rsidRDefault="00E53A19" w:rsidP="00E53A19">
      <w:p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 xml:space="preserve">Tugeva linna alus on tugevad kogukonnad, aktiivsed ja ühtehoidvad inimesed. Linna ülesanne ei ole teha kõike oma kodanike eest, vaid luua tingimused omaalgatuseks ja toetada igati altpoolt tulevat initsiatiivi. Narva soovib olla avatud ja kaasav linn, kus linnakodanikud tunnevad end osana otsustusprotsessist. Kultuuri- ja sporditegevuse korraldus ei toimu ainult läbi linna hallatavate asutuste, vaid </w:t>
      </w:r>
      <w:r w:rsidR="009E449B" w:rsidRPr="00E92E30">
        <w:rPr>
          <w:rFonts w:ascii="Times New Roman" w:hAnsi="Times New Roman" w:cs="Times New Roman"/>
          <w:color w:val="166886"/>
          <w:sz w:val="22"/>
          <w:szCs w:val="22"/>
        </w:rPr>
        <w:t>samuti</w:t>
      </w:r>
      <w:r w:rsidRPr="00E92E30">
        <w:rPr>
          <w:rFonts w:ascii="Times New Roman" w:hAnsi="Times New Roman" w:cs="Times New Roman"/>
          <w:color w:val="166886"/>
          <w:sz w:val="22"/>
          <w:szCs w:val="22"/>
        </w:rPr>
        <w:t xml:space="preserve"> läbi kolmanda sektori organisatsioonide. </w:t>
      </w:r>
      <w:r w:rsidR="009E449B" w:rsidRPr="00E92E30">
        <w:rPr>
          <w:rFonts w:ascii="Times New Roman" w:hAnsi="Times New Roman" w:cs="Times New Roman"/>
          <w:color w:val="166886"/>
          <w:sz w:val="22"/>
          <w:szCs w:val="22"/>
        </w:rPr>
        <w:t>Väga oluline on</w:t>
      </w:r>
      <w:r w:rsidRPr="00E92E30">
        <w:rPr>
          <w:rFonts w:ascii="Times New Roman" w:hAnsi="Times New Roman" w:cs="Times New Roman"/>
          <w:color w:val="166886"/>
          <w:sz w:val="22"/>
          <w:szCs w:val="22"/>
        </w:rPr>
        <w:t xml:space="preserve"> toetada rohujuuretasandi algatusi, et narvakad räägiksid senisest veelgi aktiivsemalt kaasa linnaelu kujundamisel. </w:t>
      </w:r>
      <w:r w:rsidR="009E449B" w:rsidRPr="00E92E30">
        <w:rPr>
          <w:rFonts w:ascii="Times New Roman" w:hAnsi="Times New Roman" w:cs="Times New Roman"/>
          <w:color w:val="166886"/>
          <w:sz w:val="22"/>
          <w:szCs w:val="22"/>
        </w:rPr>
        <w:t>Linn küsib</w:t>
      </w:r>
      <w:r w:rsidRPr="00E92E30">
        <w:rPr>
          <w:rFonts w:ascii="Times New Roman" w:hAnsi="Times New Roman" w:cs="Times New Roman"/>
          <w:color w:val="166886"/>
          <w:sz w:val="22"/>
          <w:szCs w:val="22"/>
        </w:rPr>
        <w:t xml:space="preserve"> inimestelt arvamus</w:t>
      </w:r>
      <w:r w:rsidR="009E449B" w:rsidRPr="00E92E30">
        <w:rPr>
          <w:rFonts w:ascii="Times New Roman" w:hAnsi="Times New Roman" w:cs="Times New Roman"/>
          <w:color w:val="166886"/>
          <w:sz w:val="22"/>
          <w:szCs w:val="22"/>
        </w:rPr>
        <w:t>i</w:t>
      </w:r>
      <w:r w:rsidRPr="00E92E30">
        <w:rPr>
          <w:rFonts w:ascii="Times New Roman" w:hAnsi="Times New Roman" w:cs="Times New Roman"/>
          <w:color w:val="166886"/>
          <w:sz w:val="22"/>
          <w:szCs w:val="22"/>
        </w:rPr>
        <w:t xml:space="preserve"> ja ideid, </w:t>
      </w:r>
      <w:r w:rsidR="009E449B" w:rsidRPr="00E92E30">
        <w:rPr>
          <w:rFonts w:ascii="Times New Roman" w:hAnsi="Times New Roman" w:cs="Times New Roman"/>
          <w:color w:val="166886"/>
          <w:sz w:val="22"/>
          <w:szCs w:val="22"/>
        </w:rPr>
        <w:t>kaasates</w:t>
      </w:r>
      <w:r w:rsidRPr="00E92E30">
        <w:rPr>
          <w:rFonts w:ascii="Times New Roman" w:hAnsi="Times New Roman" w:cs="Times New Roman"/>
          <w:color w:val="166886"/>
          <w:sz w:val="22"/>
          <w:szCs w:val="22"/>
        </w:rPr>
        <w:t xml:space="preserve"> neid suuremate algatuste korraldamisel</w:t>
      </w:r>
      <w:r w:rsidR="009E449B" w:rsidRPr="00E92E30">
        <w:rPr>
          <w:rFonts w:ascii="Times New Roman" w:hAnsi="Times New Roman" w:cs="Times New Roman"/>
          <w:color w:val="166886"/>
          <w:sz w:val="22"/>
          <w:szCs w:val="22"/>
        </w:rPr>
        <w:t xml:space="preserve"> ning</w:t>
      </w:r>
      <w:r w:rsidRPr="00E92E30">
        <w:rPr>
          <w:rFonts w:ascii="Times New Roman" w:hAnsi="Times New Roman" w:cs="Times New Roman"/>
          <w:color w:val="166886"/>
          <w:sz w:val="22"/>
          <w:szCs w:val="22"/>
        </w:rPr>
        <w:t xml:space="preserve"> innusta</w:t>
      </w:r>
      <w:r w:rsidR="009E449B" w:rsidRPr="00E92E30">
        <w:rPr>
          <w:rFonts w:ascii="Times New Roman" w:hAnsi="Times New Roman" w:cs="Times New Roman"/>
          <w:color w:val="166886"/>
          <w:sz w:val="22"/>
          <w:szCs w:val="22"/>
        </w:rPr>
        <w:t>des</w:t>
      </w:r>
      <w:r w:rsidRPr="00E92E30">
        <w:rPr>
          <w:rFonts w:ascii="Times New Roman" w:hAnsi="Times New Roman" w:cs="Times New Roman"/>
          <w:color w:val="166886"/>
          <w:sz w:val="22"/>
          <w:szCs w:val="22"/>
        </w:rPr>
        <w:t xml:space="preserve"> vabatahtlikk</w:t>
      </w:r>
      <w:r w:rsidR="008A1328">
        <w:rPr>
          <w:rFonts w:ascii="Times New Roman" w:hAnsi="Times New Roman" w:cs="Times New Roman"/>
          <w:color w:val="166886"/>
          <w:sz w:val="22"/>
          <w:szCs w:val="22"/>
        </w:rPr>
        <w:t>ust suursündmuste läbiviimisel.</w:t>
      </w:r>
    </w:p>
    <w:p w14:paraId="1A698E3D" w14:textId="77777777" w:rsidR="00F32414" w:rsidRPr="00E92E30" w:rsidRDefault="009E449B" w:rsidP="00F32414">
      <w:p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lastRenderedPageBreak/>
        <w:t>Meetmed ja olulisemad tegevused</w:t>
      </w:r>
      <w:r w:rsidR="00F32414" w:rsidRPr="00E92E30">
        <w:rPr>
          <w:rFonts w:ascii="Times New Roman" w:hAnsi="Times New Roman" w:cs="Times New Roman"/>
          <w:color w:val="166886"/>
          <w:sz w:val="22"/>
          <w:szCs w:val="22"/>
        </w:rPr>
        <w:t>:</w:t>
      </w:r>
    </w:p>
    <w:p w14:paraId="5E826C83" w14:textId="77777777" w:rsidR="00F32414" w:rsidRPr="00E92E30" w:rsidRDefault="00EC4451" w:rsidP="007E3507">
      <w:pPr>
        <w:pStyle w:val="4"/>
        <w:pBdr>
          <w:top w:val="single" w:sz="4" w:space="1" w:color="C5E0B3" w:themeColor="accent6" w:themeTint="66"/>
          <w:left w:val="single" w:sz="4" w:space="4" w:color="C5E0B3" w:themeColor="accent6" w:themeTint="66"/>
          <w:bottom w:val="single" w:sz="4" w:space="1" w:color="C5E0B3" w:themeColor="accent6" w:themeTint="66"/>
          <w:right w:val="single" w:sz="4" w:space="4" w:color="C5E0B3" w:themeColor="accent6" w:themeTint="66"/>
          <w:between w:val="single" w:sz="4" w:space="1" w:color="C5E0B3" w:themeColor="accent6" w:themeTint="66"/>
          <w:bar w:val="single" w:sz="4" w:color="C5E0B3" w:themeColor="accent6" w:themeTint="66"/>
        </w:pBdr>
        <w:shd w:val="clear" w:color="auto" w:fill="C5E0B3" w:themeFill="accent6" w:themeFillTint="66"/>
        <w:contextualSpacing w:val="0"/>
        <w:rPr>
          <w:rFonts w:ascii="Times New Roman" w:hAnsi="Times New Roman" w:cs="Times New Roman"/>
          <w:color w:val="166886"/>
          <w:sz w:val="24"/>
          <w:szCs w:val="24"/>
        </w:rPr>
      </w:pPr>
      <w:r w:rsidRPr="00E92E30">
        <w:rPr>
          <w:rFonts w:ascii="Times New Roman" w:hAnsi="Times New Roman" w:cs="Times New Roman"/>
          <w:color w:val="166886"/>
          <w:sz w:val="24"/>
          <w:szCs w:val="24"/>
        </w:rPr>
        <w:t>Narva kultuuriasutuste ja organisatsioonide tegevuse toetamine ja vajalik</w:t>
      </w:r>
      <w:r w:rsidR="00AD65A8" w:rsidRPr="00E92E30">
        <w:rPr>
          <w:rFonts w:ascii="Times New Roman" w:hAnsi="Times New Roman" w:cs="Times New Roman"/>
          <w:color w:val="166886"/>
          <w:sz w:val="24"/>
          <w:szCs w:val="24"/>
        </w:rPr>
        <w:t>e</w:t>
      </w:r>
      <w:r w:rsidRPr="00E92E30">
        <w:rPr>
          <w:rFonts w:ascii="Times New Roman" w:hAnsi="Times New Roman" w:cs="Times New Roman"/>
          <w:color w:val="166886"/>
          <w:sz w:val="24"/>
          <w:szCs w:val="24"/>
        </w:rPr>
        <w:t xml:space="preserve"> </w:t>
      </w:r>
      <w:r w:rsidR="00AD65A8" w:rsidRPr="00E92E30">
        <w:rPr>
          <w:rFonts w:ascii="Times New Roman" w:hAnsi="Times New Roman" w:cs="Times New Roman"/>
          <w:color w:val="166886"/>
          <w:sz w:val="24"/>
          <w:szCs w:val="24"/>
        </w:rPr>
        <w:t>tingimuste</w:t>
      </w:r>
      <w:r w:rsidR="00A14F3D" w:rsidRPr="00E92E30">
        <w:rPr>
          <w:rFonts w:ascii="Times New Roman" w:hAnsi="Times New Roman" w:cs="Times New Roman"/>
          <w:color w:val="166886"/>
          <w:sz w:val="24"/>
          <w:szCs w:val="24"/>
        </w:rPr>
        <w:t xml:space="preserve"> loomine</w:t>
      </w:r>
    </w:p>
    <w:p w14:paraId="4C89B9D3" w14:textId="77777777" w:rsidR="008F5D0F" w:rsidRPr="00E92E30" w:rsidRDefault="008F5D0F" w:rsidP="000C2F37">
      <w:pPr>
        <w:pStyle w:val="4"/>
        <w:numPr>
          <w:ilvl w:val="2"/>
          <w:numId w:val="35"/>
        </w:numPr>
        <w:rPr>
          <w:rFonts w:ascii="Times New Roman" w:hAnsi="Times New Roman" w:cs="Times New Roman"/>
          <w:b w:val="0"/>
          <w:bCs/>
          <w:color w:val="166886"/>
          <w:sz w:val="22"/>
          <w:szCs w:val="22"/>
        </w:rPr>
      </w:pPr>
      <w:r w:rsidRPr="00E92E30">
        <w:rPr>
          <w:rFonts w:ascii="Times New Roman" w:hAnsi="Times New Roman" w:cs="Times New Roman"/>
          <w:b w:val="0"/>
          <w:bCs/>
          <w:color w:val="166886"/>
          <w:sz w:val="22"/>
          <w:szCs w:val="22"/>
        </w:rPr>
        <w:t>Linna kultuuriasutuste tegevuste rahastamine ja investeeringute elluviimine, kultuuri- ja spordivaldkonna töötajate vääriline tasustamine</w:t>
      </w:r>
      <w:r w:rsidR="000C2F37" w:rsidRPr="00E92E30">
        <w:rPr>
          <w:rFonts w:ascii="Times New Roman" w:hAnsi="Times New Roman" w:cs="Times New Roman"/>
          <w:b w:val="0"/>
          <w:bCs/>
          <w:color w:val="166886"/>
          <w:sz w:val="22"/>
          <w:szCs w:val="22"/>
        </w:rPr>
        <w:t>.</w:t>
      </w:r>
    </w:p>
    <w:p w14:paraId="5AAAC47E" w14:textId="77777777" w:rsidR="00F32414" w:rsidRPr="00E92E30" w:rsidRDefault="009327C7" w:rsidP="000C2F37">
      <w:pPr>
        <w:pStyle w:val="4"/>
        <w:numPr>
          <w:ilvl w:val="2"/>
          <w:numId w:val="35"/>
        </w:numPr>
        <w:rPr>
          <w:rFonts w:ascii="Times New Roman" w:hAnsi="Times New Roman" w:cs="Times New Roman"/>
          <w:b w:val="0"/>
          <w:bCs/>
          <w:color w:val="166886"/>
          <w:sz w:val="22"/>
          <w:szCs w:val="22"/>
        </w:rPr>
      </w:pPr>
      <w:r w:rsidRPr="00E92E30">
        <w:rPr>
          <w:rFonts w:ascii="Times New Roman" w:hAnsi="Times New Roman" w:cs="Times New Roman"/>
          <w:b w:val="0"/>
          <w:bCs/>
          <w:color w:val="166886"/>
          <w:sz w:val="22"/>
          <w:szCs w:val="22"/>
        </w:rPr>
        <w:t>Linnaürituste ning üleriigilise ja rahvusvahelise kandepinnaga Narva maineürituste toetamine ning tähtsatel välisüritustel osalemine</w:t>
      </w:r>
      <w:r w:rsidR="008F5D0F" w:rsidRPr="00E92E30">
        <w:rPr>
          <w:rFonts w:ascii="Times New Roman" w:hAnsi="Times New Roman" w:cs="Times New Roman"/>
          <w:b w:val="0"/>
          <w:bCs/>
          <w:color w:val="166886"/>
          <w:sz w:val="22"/>
          <w:szCs w:val="22"/>
        </w:rPr>
        <w:t>.</w:t>
      </w:r>
      <w:r w:rsidR="00EC4451" w:rsidRPr="00E92E30">
        <w:rPr>
          <w:rFonts w:ascii="Times New Roman" w:hAnsi="Times New Roman" w:cs="Times New Roman"/>
          <w:b w:val="0"/>
          <w:bCs/>
          <w:color w:val="166886"/>
          <w:sz w:val="22"/>
          <w:szCs w:val="22"/>
        </w:rPr>
        <w:t xml:space="preserve"> </w:t>
      </w:r>
    </w:p>
    <w:p w14:paraId="644104BE" w14:textId="77777777" w:rsidR="000C2F37" w:rsidRPr="00E92E30" w:rsidRDefault="009617B2" w:rsidP="000C2F37">
      <w:pPr>
        <w:pStyle w:val="4"/>
        <w:numPr>
          <w:ilvl w:val="2"/>
          <w:numId w:val="35"/>
        </w:numPr>
        <w:rPr>
          <w:rFonts w:ascii="Times New Roman" w:hAnsi="Times New Roman" w:cs="Times New Roman"/>
          <w:b w:val="0"/>
          <w:bCs/>
          <w:color w:val="166886"/>
          <w:sz w:val="22"/>
          <w:szCs w:val="22"/>
        </w:rPr>
      </w:pPr>
      <w:r w:rsidRPr="00E92E30">
        <w:rPr>
          <w:rFonts w:ascii="Times New Roman" w:hAnsi="Times New Roman" w:cs="Times New Roman"/>
          <w:b w:val="0"/>
          <w:bCs/>
          <w:color w:val="166886"/>
          <w:sz w:val="22"/>
          <w:szCs w:val="22"/>
        </w:rPr>
        <w:t xml:space="preserve">Kultuuriorganisatsioonide </w:t>
      </w:r>
      <w:r w:rsidR="00675A24" w:rsidRPr="00E92E30">
        <w:rPr>
          <w:rFonts w:ascii="Times New Roman" w:hAnsi="Times New Roman" w:cs="Times New Roman"/>
          <w:b w:val="0"/>
          <w:bCs/>
          <w:color w:val="166886"/>
          <w:sz w:val="22"/>
          <w:szCs w:val="22"/>
        </w:rPr>
        <w:t>tegevuse toetamine ja kultuurilise mitmekesisuse väärtustamine</w:t>
      </w:r>
      <w:r w:rsidR="000C2F37" w:rsidRPr="00E92E30">
        <w:rPr>
          <w:rFonts w:ascii="Times New Roman" w:hAnsi="Times New Roman" w:cs="Times New Roman"/>
          <w:b w:val="0"/>
          <w:bCs/>
          <w:color w:val="166886"/>
          <w:sz w:val="22"/>
          <w:szCs w:val="22"/>
        </w:rPr>
        <w:t>.</w:t>
      </w:r>
    </w:p>
    <w:p w14:paraId="2D5FC73D" w14:textId="77777777" w:rsidR="000C2F37" w:rsidRPr="00E92E30" w:rsidRDefault="000C2F37" w:rsidP="000C2F37">
      <w:pPr>
        <w:pStyle w:val="4"/>
        <w:numPr>
          <w:ilvl w:val="2"/>
          <w:numId w:val="35"/>
        </w:numPr>
        <w:contextualSpacing w:val="0"/>
        <w:rPr>
          <w:rFonts w:ascii="Times New Roman" w:hAnsi="Times New Roman" w:cs="Times New Roman"/>
          <w:b w:val="0"/>
          <w:bCs/>
          <w:color w:val="166886"/>
          <w:sz w:val="22"/>
          <w:szCs w:val="22"/>
        </w:rPr>
      </w:pPr>
      <w:r w:rsidRPr="00E92E30">
        <w:rPr>
          <w:rFonts w:ascii="Times New Roman" w:hAnsi="Times New Roman" w:cs="Times New Roman"/>
          <w:b w:val="0"/>
          <w:bCs/>
          <w:color w:val="166886"/>
          <w:sz w:val="22"/>
          <w:szCs w:val="22"/>
        </w:rPr>
        <w:t>Nii linna kui erasektori kultuurikorraldajate ja -juhtide oskuste ja teadmiste arendamine.</w:t>
      </w:r>
    </w:p>
    <w:p w14:paraId="4E6B3D4F" w14:textId="77777777" w:rsidR="008E2A6C" w:rsidRPr="00E92E30" w:rsidRDefault="008E2A6C" w:rsidP="007E3507">
      <w:pPr>
        <w:pStyle w:val="4"/>
        <w:pBdr>
          <w:top w:val="single" w:sz="4" w:space="1" w:color="C5E0B3" w:themeColor="accent6" w:themeTint="66"/>
          <w:left w:val="single" w:sz="4" w:space="4" w:color="C5E0B3" w:themeColor="accent6" w:themeTint="66"/>
          <w:bottom w:val="single" w:sz="4" w:space="1" w:color="C5E0B3" w:themeColor="accent6" w:themeTint="66"/>
          <w:right w:val="single" w:sz="4" w:space="4" w:color="C5E0B3" w:themeColor="accent6" w:themeTint="66"/>
          <w:between w:val="single" w:sz="4" w:space="1" w:color="C5E0B3" w:themeColor="accent6" w:themeTint="66"/>
          <w:bar w:val="single" w:sz="4" w:color="C5E0B3" w:themeColor="accent6" w:themeTint="66"/>
        </w:pBdr>
        <w:shd w:val="clear" w:color="auto" w:fill="C5E0B3" w:themeFill="accent6" w:themeFillTint="66"/>
        <w:contextualSpacing w:val="0"/>
        <w:rPr>
          <w:rFonts w:ascii="Times New Roman" w:hAnsi="Times New Roman" w:cs="Times New Roman"/>
          <w:color w:val="166886"/>
          <w:sz w:val="24"/>
          <w:szCs w:val="24"/>
        </w:rPr>
      </w:pPr>
      <w:r w:rsidRPr="00E92E30">
        <w:rPr>
          <w:rFonts w:ascii="Times New Roman" w:hAnsi="Times New Roman" w:cs="Times New Roman"/>
          <w:color w:val="166886"/>
          <w:sz w:val="24"/>
          <w:szCs w:val="24"/>
        </w:rPr>
        <w:t>Kultuuripärandi toetamine</w:t>
      </w:r>
      <w:r w:rsidR="00E644BC" w:rsidRPr="00E92E30">
        <w:rPr>
          <w:rFonts w:ascii="Times New Roman" w:hAnsi="Times New Roman" w:cs="Times New Roman"/>
          <w:color w:val="166886"/>
          <w:sz w:val="24"/>
          <w:szCs w:val="24"/>
        </w:rPr>
        <w:t xml:space="preserve"> ja linna ajaloo tutvustamine</w:t>
      </w:r>
    </w:p>
    <w:p w14:paraId="031BEADA" w14:textId="77777777" w:rsidR="002224D4" w:rsidRPr="00E92E30" w:rsidRDefault="002224D4" w:rsidP="001A0743">
      <w:pPr>
        <w:pStyle w:val="4"/>
        <w:numPr>
          <w:ilvl w:val="2"/>
          <w:numId w:val="35"/>
        </w:numPr>
        <w:spacing w:before="0" w:after="0"/>
        <w:contextualSpacing w:val="0"/>
        <w:rPr>
          <w:rFonts w:ascii="Times New Roman" w:hAnsi="Times New Roman" w:cs="Times New Roman"/>
          <w:b w:val="0"/>
          <w:bCs/>
          <w:color w:val="166886"/>
          <w:sz w:val="22"/>
          <w:szCs w:val="22"/>
        </w:rPr>
      </w:pPr>
      <w:r w:rsidRPr="00E92E30">
        <w:rPr>
          <w:rFonts w:ascii="Times New Roman" w:hAnsi="Times New Roman" w:cs="Times New Roman"/>
          <w:b w:val="0"/>
          <w:bCs/>
          <w:color w:val="166886"/>
          <w:sz w:val="22"/>
          <w:szCs w:val="22"/>
        </w:rPr>
        <w:t>Narva piirkonna rikkaliku kultuuripärandi toetamine ja tutvustamine</w:t>
      </w:r>
      <w:r w:rsidR="004C6189" w:rsidRPr="00E92E30">
        <w:rPr>
          <w:rFonts w:ascii="Times New Roman" w:hAnsi="Times New Roman" w:cs="Times New Roman"/>
          <w:b w:val="0"/>
          <w:bCs/>
          <w:color w:val="166886"/>
          <w:sz w:val="22"/>
          <w:szCs w:val="22"/>
        </w:rPr>
        <w:t>.</w:t>
      </w:r>
    </w:p>
    <w:p w14:paraId="610D56EE" w14:textId="77777777" w:rsidR="00E644BC" w:rsidRPr="00E92E30" w:rsidRDefault="00E644BC" w:rsidP="001A0743">
      <w:pPr>
        <w:spacing w:before="0"/>
        <w:rPr>
          <w:rFonts w:ascii="Times New Roman" w:hAnsi="Times New Roman" w:cs="Times New Roman"/>
          <w:color w:val="166886"/>
          <w:sz w:val="24"/>
        </w:rPr>
      </w:pPr>
      <w:r w:rsidRPr="00E92E30">
        <w:rPr>
          <w:rFonts w:ascii="Times New Roman" w:hAnsi="Times New Roman" w:cs="Times New Roman"/>
          <w:color w:val="166886"/>
          <w:sz w:val="22"/>
          <w:szCs w:val="22"/>
        </w:rPr>
        <w:t xml:space="preserve">1.2.2  </w:t>
      </w:r>
      <w:r w:rsidR="001A0743" w:rsidRPr="00E92E30">
        <w:rPr>
          <w:rFonts w:ascii="Times New Roman" w:hAnsi="Times New Roman" w:cs="Times New Roman"/>
          <w:color w:val="166886"/>
          <w:sz w:val="22"/>
          <w:szCs w:val="22"/>
        </w:rPr>
        <w:t xml:space="preserve">   </w:t>
      </w:r>
      <w:r w:rsidRPr="00E92E30">
        <w:rPr>
          <w:rFonts w:ascii="Times New Roman" w:hAnsi="Times New Roman" w:cs="Times New Roman"/>
          <w:color w:val="166886"/>
          <w:sz w:val="22"/>
          <w:szCs w:val="22"/>
        </w:rPr>
        <w:t>Narva kandi kultuurilis-ajaloolise keskkonna aktualiseerimine, säilitamine ja arendamine</w:t>
      </w:r>
      <w:r w:rsidRPr="00E92E30">
        <w:rPr>
          <w:rFonts w:ascii="Times New Roman" w:hAnsi="Times New Roman" w:cs="Times New Roman"/>
          <w:color w:val="166886"/>
          <w:sz w:val="24"/>
        </w:rPr>
        <w:t>.</w:t>
      </w:r>
    </w:p>
    <w:p w14:paraId="57CCC8F8" w14:textId="77777777" w:rsidR="008F5D0F" w:rsidRPr="00E92E30" w:rsidRDefault="008F5D0F" w:rsidP="007E3507">
      <w:pPr>
        <w:pStyle w:val="4"/>
        <w:pBdr>
          <w:top w:val="single" w:sz="4" w:space="1" w:color="C5E0B3" w:themeColor="accent6" w:themeTint="66"/>
          <w:left w:val="single" w:sz="4" w:space="4" w:color="C5E0B3" w:themeColor="accent6" w:themeTint="66"/>
          <w:bottom w:val="single" w:sz="4" w:space="1" w:color="C5E0B3" w:themeColor="accent6" w:themeTint="66"/>
          <w:right w:val="single" w:sz="4" w:space="4" w:color="C5E0B3" w:themeColor="accent6" w:themeTint="66"/>
          <w:between w:val="single" w:sz="4" w:space="1" w:color="C5E0B3" w:themeColor="accent6" w:themeTint="66"/>
          <w:bar w:val="single" w:sz="4" w:color="C5E0B3" w:themeColor="accent6" w:themeTint="66"/>
        </w:pBdr>
        <w:shd w:val="clear" w:color="auto" w:fill="C5E0B3" w:themeFill="accent6" w:themeFillTint="66"/>
        <w:contextualSpacing w:val="0"/>
        <w:rPr>
          <w:rFonts w:ascii="Times New Roman" w:hAnsi="Times New Roman" w:cs="Times New Roman"/>
          <w:color w:val="166886"/>
          <w:sz w:val="24"/>
          <w:szCs w:val="24"/>
        </w:rPr>
      </w:pPr>
      <w:r w:rsidRPr="00E92E30">
        <w:rPr>
          <w:rFonts w:ascii="Times New Roman" w:hAnsi="Times New Roman" w:cs="Times New Roman"/>
          <w:color w:val="166886"/>
          <w:sz w:val="24"/>
          <w:szCs w:val="24"/>
        </w:rPr>
        <w:t>Eraalgatusliku kultuuritegevuse toetamine ja elanike k</w:t>
      </w:r>
      <w:r w:rsidR="00A14F3D" w:rsidRPr="00E92E30">
        <w:rPr>
          <w:rFonts w:ascii="Times New Roman" w:hAnsi="Times New Roman" w:cs="Times New Roman"/>
          <w:color w:val="166886"/>
          <w:sz w:val="24"/>
          <w:szCs w:val="24"/>
        </w:rPr>
        <w:t>aasamine otsustusprotsessidesse</w:t>
      </w:r>
    </w:p>
    <w:p w14:paraId="6646C123" w14:textId="77777777" w:rsidR="008F5D0F" w:rsidRPr="00E92E30" w:rsidRDefault="008F5D0F" w:rsidP="000C2F37">
      <w:pPr>
        <w:pStyle w:val="4"/>
        <w:numPr>
          <w:ilvl w:val="2"/>
          <w:numId w:val="35"/>
        </w:numPr>
        <w:rPr>
          <w:rFonts w:ascii="Times New Roman" w:hAnsi="Times New Roman" w:cs="Times New Roman"/>
          <w:b w:val="0"/>
          <w:bCs/>
          <w:color w:val="166886"/>
          <w:sz w:val="22"/>
          <w:szCs w:val="22"/>
        </w:rPr>
      </w:pPr>
      <w:r w:rsidRPr="00E92E30">
        <w:rPr>
          <w:rFonts w:ascii="Times New Roman" w:hAnsi="Times New Roman" w:cs="Times New Roman"/>
          <w:b w:val="0"/>
          <w:bCs/>
          <w:color w:val="166886"/>
          <w:sz w:val="22"/>
          <w:szCs w:val="22"/>
        </w:rPr>
        <w:t>Kodanikualgatuse ja kolmanda sektori organisatsioonide tegevuse igakülgne toetamine kultuuri- ja spordielu eestvedamisel.</w:t>
      </w:r>
    </w:p>
    <w:p w14:paraId="436C3CE6" w14:textId="77777777" w:rsidR="008F5D0F" w:rsidRPr="00E92E30" w:rsidRDefault="008F5D0F" w:rsidP="000C2F37">
      <w:pPr>
        <w:pStyle w:val="4"/>
        <w:numPr>
          <w:ilvl w:val="2"/>
          <w:numId w:val="35"/>
        </w:numPr>
        <w:rPr>
          <w:rFonts w:ascii="Times New Roman" w:hAnsi="Times New Roman" w:cs="Times New Roman"/>
          <w:b w:val="0"/>
          <w:bCs/>
          <w:color w:val="166886"/>
          <w:sz w:val="22"/>
          <w:szCs w:val="22"/>
        </w:rPr>
      </w:pPr>
      <w:r w:rsidRPr="00E92E30">
        <w:rPr>
          <w:rFonts w:ascii="Times New Roman" w:hAnsi="Times New Roman" w:cs="Times New Roman"/>
          <w:b w:val="0"/>
          <w:bCs/>
          <w:color w:val="166886"/>
          <w:sz w:val="22"/>
          <w:szCs w:val="22"/>
        </w:rPr>
        <w:t>Elanike teavitamine ja kaasamine kultuuri- ja spordivaldkonda puudutavatesse otsustusprotsessidesse.</w:t>
      </w:r>
    </w:p>
    <w:p w14:paraId="2A690D96" w14:textId="77777777" w:rsidR="008F5D0F" w:rsidRPr="00E92E30" w:rsidRDefault="008F5D0F" w:rsidP="000C2F37">
      <w:pPr>
        <w:pStyle w:val="4"/>
        <w:numPr>
          <w:ilvl w:val="2"/>
          <w:numId w:val="35"/>
        </w:numPr>
        <w:rPr>
          <w:rFonts w:ascii="Times New Roman" w:hAnsi="Times New Roman" w:cs="Times New Roman"/>
          <w:b w:val="0"/>
          <w:bCs/>
          <w:color w:val="166886"/>
          <w:sz w:val="22"/>
          <w:szCs w:val="22"/>
        </w:rPr>
      </w:pPr>
      <w:r w:rsidRPr="00E92E30">
        <w:rPr>
          <w:rFonts w:ascii="Times New Roman" w:hAnsi="Times New Roman" w:cs="Times New Roman"/>
          <w:b w:val="0"/>
          <w:bCs/>
          <w:color w:val="166886"/>
          <w:sz w:val="22"/>
          <w:szCs w:val="22"/>
        </w:rPr>
        <w:t>Vabatahtlikkuse toetamine ja võimaluste loomine huviliste kaasamiseks linna suursündmuste korraldamisel ja asutuste tegevusse panustamisel.</w:t>
      </w:r>
    </w:p>
    <w:p w14:paraId="1B3AF8A7" w14:textId="77777777" w:rsidR="00DD7E7F" w:rsidRPr="00E92E30" w:rsidRDefault="00867AA5" w:rsidP="000C2F37">
      <w:pPr>
        <w:pStyle w:val="4"/>
        <w:numPr>
          <w:ilvl w:val="2"/>
          <w:numId w:val="35"/>
        </w:numPr>
        <w:contextualSpacing w:val="0"/>
        <w:rPr>
          <w:rFonts w:ascii="Times New Roman" w:hAnsi="Times New Roman" w:cs="Times New Roman"/>
          <w:b w:val="0"/>
          <w:bCs/>
          <w:color w:val="166886"/>
          <w:sz w:val="22"/>
          <w:szCs w:val="22"/>
        </w:rPr>
      </w:pPr>
      <w:r w:rsidRPr="00E92E30">
        <w:rPr>
          <w:rFonts w:ascii="Times New Roman" w:hAnsi="Times New Roman" w:cs="Times New Roman"/>
          <w:b w:val="0"/>
          <w:bCs/>
          <w:color w:val="166886"/>
          <w:sz w:val="22"/>
          <w:szCs w:val="22"/>
        </w:rPr>
        <w:t>Huvihariduse ja -tegevuse võimaluste laiendamine kõikidele vanusegruppidele</w:t>
      </w:r>
      <w:r w:rsidR="00E236B4" w:rsidRPr="00E92E30">
        <w:rPr>
          <w:rFonts w:ascii="Times New Roman" w:hAnsi="Times New Roman" w:cs="Times New Roman"/>
          <w:b w:val="0"/>
          <w:bCs/>
          <w:color w:val="166886"/>
          <w:sz w:val="22"/>
          <w:szCs w:val="22"/>
        </w:rPr>
        <w:t xml:space="preserve">. </w:t>
      </w:r>
      <w:r w:rsidR="008F5D0F" w:rsidRPr="00E92E30">
        <w:rPr>
          <w:rFonts w:ascii="Times New Roman" w:hAnsi="Times New Roman" w:cs="Times New Roman"/>
          <w:b w:val="0"/>
          <w:bCs/>
          <w:color w:val="166886"/>
          <w:sz w:val="22"/>
          <w:szCs w:val="22"/>
        </w:rPr>
        <w:t>Kaasava eelarve koostamise põhimõtte rakendamine Narvas.</w:t>
      </w:r>
    </w:p>
    <w:p w14:paraId="4061EB3F" w14:textId="77777777" w:rsidR="00615115" w:rsidRPr="00E92E30" w:rsidRDefault="00615115" w:rsidP="007E3507">
      <w:pPr>
        <w:pStyle w:val="4"/>
        <w:pBdr>
          <w:top w:val="single" w:sz="4" w:space="1" w:color="C5E0B3" w:themeColor="accent6" w:themeTint="66"/>
          <w:left w:val="single" w:sz="4" w:space="4" w:color="C5E0B3" w:themeColor="accent6" w:themeTint="66"/>
          <w:bottom w:val="single" w:sz="4" w:space="1" w:color="C5E0B3" w:themeColor="accent6" w:themeTint="66"/>
          <w:right w:val="single" w:sz="4" w:space="4" w:color="C5E0B3" w:themeColor="accent6" w:themeTint="66"/>
          <w:between w:val="single" w:sz="4" w:space="1" w:color="C5E0B3" w:themeColor="accent6" w:themeTint="66"/>
          <w:bar w:val="single" w:sz="4" w:color="C5E0B3" w:themeColor="accent6" w:themeTint="66"/>
        </w:pBdr>
        <w:shd w:val="clear" w:color="auto" w:fill="C5E0B3" w:themeFill="accent6" w:themeFillTint="66"/>
        <w:contextualSpacing w:val="0"/>
        <w:rPr>
          <w:rFonts w:ascii="Times New Roman" w:hAnsi="Times New Roman" w:cs="Times New Roman"/>
          <w:color w:val="166886"/>
          <w:sz w:val="24"/>
          <w:szCs w:val="24"/>
        </w:rPr>
      </w:pPr>
      <w:bookmarkStart w:id="0" w:name="_Hlk171984983"/>
      <w:r w:rsidRPr="00E92E30">
        <w:rPr>
          <w:rFonts w:ascii="Times New Roman" w:hAnsi="Times New Roman" w:cs="Times New Roman"/>
          <w:color w:val="166886"/>
          <w:sz w:val="24"/>
          <w:szCs w:val="24"/>
        </w:rPr>
        <w:t>Huvihariduse ja -tegevuse toetamine</w:t>
      </w:r>
    </w:p>
    <w:p w14:paraId="078A9BCB" w14:textId="77777777" w:rsidR="00E47043" w:rsidRPr="00E92E30" w:rsidRDefault="00EC4451" w:rsidP="00E47043">
      <w:pPr>
        <w:pStyle w:val="4"/>
        <w:numPr>
          <w:ilvl w:val="2"/>
          <w:numId w:val="35"/>
        </w:numPr>
        <w:rPr>
          <w:rFonts w:ascii="Times New Roman" w:hAnsi="Times New Roman" w:cs="Times New Roman"/>
          <w:b w:val="0"/>
          <w:bCs/>
          <w:color w:val="166886"/>
          <w:sz w:val="24"/>
          <w:szCs w:val="24"/>
        </w:rPr>
      </w:pPr>
      <w:r w:rsidRPr="00E92E30">
        <w:rPr>
          <w:rFonts w:ascii="Times New Roman" w:hAnsi="Times New Roman" w:cs="Times New Roman"/>
          <w:b w:val="0"/>
          <w:bCs/>
          <w:color w:val="166886"/>
          <w:sz w:val="24"/>
          <w:szCs w:val="24"/>
        </w:rPr>
        <w:t>Lastele ja noortele huvihariduse  ja -tegevuse võimaluste pakkumine.</w:t>
      </w:r>
    </w:p>
    <w:p w14:paraId="6B876E4B" w14:textId="77777777" w:rsidR="007F433F" w:rsidRPr="00E92E30" w:rsidRDefault="00E47043" w:rsidP="007F433F">
      <w:pPr>
        <w:pStyle w:val="4"/>
        <w:numPr>
          <w:ilvl w:val="2"/>
          <w:numId w:val="35"/>
        </w:numPr>
        <w:spacing w:after="0"/>
        <w:rPr>
          <w:rFonts w:ascii="Times New Roman" w:hAnsi="Times New Roman" w:cs="Times New Roman"/>
          <w:b w:val="0"/>
          <w:bCs/>
          <w:color w:val="166886"/>
          <w:sz w:val="24"/>
          <w:szCs w:val="24"/>
        </w:rPr>
      </w:pPr>
      <w:bookmarkStart w:id="1" w:name="_Hlk171983895"/>
      <w:r w:rsidRPr="00E92E30">
        <w:rPr>
          <w:rFonts w:ascii="Times New Roman" w:hAnsi="Times New Roman" w:cs="Times New Roman"/>
          <w:b w:val="0"/>
          <w:bCs/>
          <w:color w:val="166886"/>
          <w:sz w:val="24"/>
          <w:szCs w:val="24"/>
        </w:rPr>
        <w:t xml:space="preserve">Uute </w:t>
      </w:r>
      <w:r w:rsidR="00E236B4" w:rsidRPr="00E92E30">
        <w:rPr>
          <w:rFonts w:ascii="Times New Roman" w:hAnsi="Times New Roman" w:cs="Times New Roman"/>
          <w:b w:val="0"/>
          <w:bCs/>
          <w:color w:val="166886"/>
          <w:sz w:val="24"/>
          <w:szCs w:val="24"/>
        </w:rPr>
        <w:t xml:space="preserve">ja </w:t>
      </w:r>
      <w:r w:rsidRPr="00E92E30">
        <w:rPr>
          <w:rFonts w:ascii="Times New Roman" w:hAnsi="Times New Roman" w:cs="Times New Roman"/>
          <w:b w:val="0"/>
          <w:bCs/>
          <w:color w:val="166886"/>
          <w:sz w:val="24"/>
          <w:szCs w:val="24"/>
        </w:rPr>
        <w:t xml:space="preserve">eestikeelsete huviringide </w:t>
      </w:r>
      <w:r w:rsidR="000F3431" w:rsidRPr="00E92E30">
        <w:rPr>
          <w:rFonts w:ascii="Times New Roman" w:hAnsi="Times New Roman" w:cs="Times New Roman"/>
          <w:b w:val="0"/>
          <w:bCs/>
          <w:color w:val="166886"/>
          <w:sz w:val="24"/>
          <w:szCs w:val="24"/>
        </w:rPr>
        <w:t>loomine</w:t>
      </w:r>
      <w:r w:rsidRPr="00E92E30">
        <w:rPr>
          <w:rFonts w:ascii="Times New Roman" w:hAnsi="Times New Roman" w:cs="Times New Roman"/>
          <w:b w:val="0"/>
          <w:bCs/>
          <w:color w:val="166886"/>
          <w:sz w:val="24"/>
          <w:szCs w:val="24"/>
        </w:rPr>
        <w:t xml:space="preserve"> lähtuvalt noorte ja nende vanemate soovidest</w:t>
      </w:r>
      <w:r w:rsidR="003715CC" w:rsidRPr="00E92E30">
        <w:rPr>
          <w:rFonts w:ascii="Times New Roman" w:hAnsi="Times New Roman" w:cs="Times New Roman"/>
          <w:b w:val="0"/>
          <w:bCs/>
          <w:color w:val="166886"/>
          <w:sz w:val="24"/>
          <w:szCs w:val="24"/>
        </w:rPr>
        <w:t>.</w:t>
      </w:r>
      <w:r w:rsidR="00F41E5A" w:rsidRPr="00E92E30">
        <w:rPr>
          <w:rFonts w:ascii="Times New Roman" w:hAnsi="Times New Roman" w:cs="Times New Roman"/>
          <w:b w:val="0"/>
          <w:bCs/>
          <w:color w:val="166886"/>
          <w:sz w:val="24"/>
          <w:szCs w:val="24"/>
        </w:rPr>
        <w:t xml:space="preserve"> </w:t>
      </w:r>
    </w:p>
    <w:p w14:paraId="459F3240" w14:textId="77777777" w:rsidR="007F433F" w:rsidRPr="00E92E30" w:rsidRDefault="00D60859" w:rsidP="007F433F">
      <w:pPr>
        <w:pStyle w:val="4"/>
        <w:numPr>
          <w:ilvl w:val="2"/>
          <w:numId w:val="35"/>
        </w:numPr>
        <w:spacing w:after="0"/>
        <w:rPr>
          <w:rFonts w:ascii="Times New Roman" w:hAnsi="Times New Roman" w:cs="Times New Roman"/>
          <w:b w:val="0"/>
          <w:bCs/>
          <w:color w:val="166886"/>
          <w:sz w:val="24"/>
          <w:szCs w:val="24"/>
        </w:rPr>
      </w:pPr>
      <w:bookmarkStart w:id="2" w:name="_Hlk171983864"/>
      <w:bookmarkEnd w:id="1"/>
      <w:r w:rsidRPr="00E92E30">
        <w:rPr>
          <w:rFonts w:ascii="Times New Roman" w:hAnsi="Times New Roman" w:cs="Times New Roman"/>
          <w:b w:val="0"/>
          <w:bCs/>
          <w:color w:val="166886"/>
          <w:sz w:val="24"/>
          <w:szCs w:val="24"/>
        </w:rPr>
        <w:t>E</w:t>
      </w:r>
      <w:r w:rsidR="007F433F" w:rsidRPr="00E92E30">
        <w:rPr>
          <w:rFonts w:ascii="Times New Roman" w:hAnsi="Times New Roman" w:cs="Times New Roman"/>
          <w:b w:val="0"/>
          <w:bCs/>
          <w:color w:val="166886"/>
          <w:sz w:val="24"/>
          <w:szCs w:val="24"/>
        </w:rPr>
        <w:t xml:space="preserve">esti keele õppe </w:t>
      </w:r>
      <w:r w:rsidR="00AC53B1" w:rsidRPr="00E92E30">
        <w:rPr>
          <w:rFonts w:ascii="Times New Roman" w:hAnsi="Times New Roman" w:cs="Times New Roman"/>
          <w:b w:val="0"/>
          <w:bCs/>
          <w:color w:val="166886"/>
          <w:sz w:val="24"/>
          <w:szCs w:val="24"/>
          <w:lang w:val="en-US"/>
        </w:rPr>
        <w:t>v</w:t>
      </w:r>
      <w:r w:rsidR="00AC53B1" w:rsidRPr="00E92E30">
        <w:rPr>
          <w:rFonts w:ascii="Times New Roman" w:hAnsi="Times New Roman" w:cs="Times New Roman"/>
          <w:b w:val="0"/>
          <w:bCs/>
          <w:color w:val="166886"/>
          <w:sz w:val="24"/>
          <w:szCs w:val="24"/>
        </w:rPr>
        <w:t xml:space="preserve">õimaluste </w:t>
      </w:r>
      <w:r w:rsidR="007F433F" w:rsidRPr="00E92E30">
        <w:rPr>
          <w:rFonts w:ascii="Times New Roman" w:hAnsi="Times New Roman" w:cs="Times New Roman"/>
          <w:b w:val="0"/>
          <w:bCs/>
          <w:color w:val="166886"/>
          <w:sz w:val="24"/>
          <w:szCs w:val="24"/>
        </w:rPr>
        <w:t>tagamine igas huvi</w:t>
      </w:r>
      <w:r w:rsidR="002269BF" w:rsidRPr="00E92E30">
        <w:rPr>
          <w:rFonts w:ascii="Times New Roman" w:hAnsi="Times New Roman" w:cs="Times New Roman"/>
          <w:b w:val="0"/>
          <w:bCs/>
          <w:color w:val="166886"/>
          <w:sz w:val="24"/>
          <w:szCs w:val="24"/>
        </w:rPr>
        <w:t>haridu</w:t>
      </w:r>
      <w:r w:rsidR="007F433F" w:rsidRPr="00E92E30">
        <w:rPr>
          <w:rFonts w:ascii="Times New Roman" w:hAnsi="Times New Roman" w:cs="Times New Roman"/>
          <w:b w:val="0"/>
          <w:bCs/>
          <w:color w:val="166886"/>
          <w:sz w:val="24"/>
          <w:szCs w:val="24"/>
        </w:rPr>
        <w:t>sasutuses.</w:t>
      </w:r>
    </w:p>
    <w:bookmarkEnd w:id="2"/>
    <w:p w14:paraId="07579699" w14:textId="77777777" w:rsidR="00E47043" w:rsidRPr="00E92E30" w:rsidRDefault="00E47043" w:rsidP="00867AA5">
      <w:pPr>
        <w:pStyle w:val="4"/>
        <w:numPr>
          <w:ilvl w:val="2"/>
          <w:numId w:val="35"/>
        </w:numPr>
        <w:spacing w:after="0"/>
        <w:rPr>
          <w:rFonts w:ascii="Times New Roman" w:hAnsi="Times New Roman" w:cs="Times New Roman"/>
          <w:b w:val="0"/>
          <w:bCs/>
          <w:color w:val="166886"/>
          <w:sz w:val="24"/>
          <w:szCs w:val="24"/>
        </w:rPr>
      </w:pPr>
      <w:r w:rsidRPr="00E92E30">
        <w:rPr>
          <w:rFonts w:ascii="Times New Roman" w:hAnsi="Times New Roman" w:cs="Times New Roman"/>
          <w:b w:val="0"/>
          <w:bCs/>
          <w:color w:val="166886"/>
          <w:sz w:val="24"/>
          <w:szCs w:val="24"/>
        </w:rPr>
        <w:t>Huvihariduse</w:t>
      </w:r>
      <w:r w:rsidR="00597179" w:rsidRPr="00E92E30">
        <w:rPr>
          <w:rFonts w:ascii="Times New Roman" w:hAnsi="Times New Roman" w:cs="Times New Roman"/>
          <w:b w:val="0"/>
          <w:bCs/>
          <w:color w:val="166886"/>
          <w:sz w:val="24"/>
          <w:szCs w:val="24"/>
        </w:rPr>
        <w:t xml:space="preserve"> ja -tegevuse</w:t>
      </w:r>
      <w:r w:rsidRPr="00E92E30">
        <w:rPr>
          <w:rFonts w:ascii="Times New Roman" w:hAnsi="Times New Roman" w:cs="Times New Roman"/>
          <w:b w:val="0"/>
          <w:bCs/>
          <w:color w:val="166886"/>
          <w:sz w:val="24"/>
          <w:szCs w:val="24"/>
        </w:rPr>
        <w:t xml:space="preserve"> võimaluste laiendamine kõikidele vanusegruppidele</w:t>
      </w:r>
      <w:r w:rsidR="003715CC" w:rsidRPr="00E92E30">
        <w:rPr>
          <w:rFonts w:ascii="Times New Roman" w:hAnsi="Times New Roman" w:cs="Times New Roman"/>
          <w:b w:val="0"/>
          <w:bCs/>
          <w:color w:val="166886"/>
          <w:sz w:val="24"/>
          <w:szCs w:val="24"/>
        </w:rPr>
        <w:t>.</w:t>
      </w:r>
    </w:p>
    <w:bookmarkEnd w:id="0"/>
    <w:p w14:paraId="46391AC9" w14:textId="77777777" w:rsidR="00F42D3C" w:rsidRPr="00E92E30" w:rsidRDefault="0046671C" w:rsidP="00F42D3C">
      <w:pPr>
        <w:pStyle w:val="4"/>
        <w:pBdr>
          <w:top w:val="single" w:sz="4" w:space="1" w:color="C5E0B3" w:themeColor="accent6" w:themeTint="66"/>
          <w:left w:val="single" w:sz="4" w:space="4" w:color="C5E0B3" w:themeColor="accent6" w:themeTint="66"/>
          <w:bottom w:val="single" w:sz="4" w:space="1" w:color="C5E0B3" w:themeColor="accent6" w:themeTint="66"/>
          <w:right w:val="single" w:sz="4" w:space="4" w:color="C5E0B3" w:themeColor="accent6" w:themeTint="66"/>
          <w:between w:val="single" w:sz="4" w:space="1" w:color="C5E0B3" w:themeColor="accent6" w:themeTint="66"/>
          <w:bar w:val="single" w:sz="4" w:color="C5E0B3" w:themeColor="accent6" w:themeTint="66"/>
        </w:pBdr>
        <w:shd w:val="clear" w:color="auto" w:fill="C5E0B3" w:themeFill="accent6" w:themeFillTint="66"/>
        <w:contextualSpacing w:val="0"/>
        <w:rPr>
          <w:rFonts w:ascii="Times New Roman" w:hAnsi="Times New Roman" w:cs="Times New Roman"/>
          <w:color w:val="166886"/>
          <w:sz w:val="24"/>
          <w:szCs w:val="24"/>
        </w:rPr>
      </w:pPr>
      <w:r w:rsidRPr="00E92E30">
        <w:rPr>
          <w:color w:val="166886"/>
        </w:rPr>
        <w:t xml:space="preserve">Eesti keele </w:t>
      </w:r>
      <w:r w:rsidR="00210D1B" w:rsidRPr="00E92E30">
        <w:rPr>
          <w:color w:val="166886"/>
        </w:rPr>
        <w:t xml:space="preserve">ja kultuuri edendamine ja </w:t>
      </w:r>
      <w:r w:rsidRPr="00E92E30">
        <w:rPr>
          <w:color w:val="166886"/>
        </w:rPr>
        <w:t>toetamine</w:t>
      </w:r>
    </w:p>
    <w:p w14:paraId="17C57B7F" w14:textId="77777777" w:rsidR="00F42D3C" w:rsidRPr="00E92E30" w:rsidRDefault="00130860" w:rsidP="007B5F05">
      <w:pPr>
        <w:pStyle w:val="4"/>
        <w:numPr>
          <w:ilvl w:val="2"/>
          <w:numId w:val="35"/>
        </w:numPr>
        <w:spacing w:before="0" w:after="0"/>
        <w:contextualSpacing w:val="0"/>
        <w:rPr>
          <w:rFonts w:ascii="Times New Roman" w:hAnsi="Times New Roman" w:cs="Times New Roman"/>
          <w:b w:val="0"/>
          <w:bCs/>
          <w:color w:val="166886"/>
          <w:sz w:val="24"/>
          <w:szCs w:val="24"/>
        </w:rPr>
      </w:pPr>
      <w:r w:rsidRPr="00E92E30">
        <w:rPr>
          <w:rFonts w:ascii="Times New Roman" w:hAnsi="Times New Roman" w:cs="Times New Roman"/>
          <w:b w:val="0"/>
          <w:bCs/>
          <w:color w:val="166886"/>
          <w:sz w:val="24"/>
          <w:szCs w:val="24"/>
        </w:rPr>
        <w:t>Narva elanikele eesti kultuuri ja eesti</w:t>
      </w:r>
      <w:r w:rsidR="00B30E96" w:rsidRPr="00E92E30">
        <w:rPr>
          <w:rFonts w:ascii="Times New Roman" w:hAnsi="Times New Roman" w:cs="Times New Roman"/>
          <w:b w:val="0"/>
          <w:bCs/>
          <w:color w:val="166886"/>
          <w:sz w:val="24"/>
          <w:szCs w:val="24"/>
        </w:rPr>
        <w:t xml:space="preserve">keelse </w:t>
      </w:r>
      <w:r w:rsidRPr="00E92E30">
        <w:rPr>
          <w:rFonts w:ascii="Times New Roman" w:hAnsi="Times New Roman" w:cs="Times New Roman"/>
          <w:b w:val="0"/>
          <w:bCs/>
          <w:color w:val="166886"/>
          <w:sz w:val="24"/>
          <w:szCs w:val="24"/>
        </w:rPr>
        <w:t>kultuuri kättesaadavuse laiendamine sh mitmesugused meetmed ja algatus</w:t>
      </w:r>
      <w:r w:rsidR="00D60859" w:rsidRPr="00E92E30">
        <w:rPr>
          <w:rFonts w:ascii="Times New Roman" w:hAnsi="Times New Roman" w:cs="Times New Roman"/>
          <w:b w:val="0"/>
          <w:bCs/>
          <w:color w:val="166886"/>
          <w:sz w:val="24"/>
          <w:szCs w:val="24"/>
        </w:rPr>
        <w:t>ed</w:t>
      </w:r>
      <w:r w:rsidRPr="00E92E30">
        <w:rPr>
          <w:rFonts w:ascii="Times New Roman" w:hAnsi="Times New Roman" w:cs="Times New Roman"/>
          <w:b w:val="0"/>
          <w:bCs/>
          <w:color w:val="166886"/>
          <w:sz w:val="24"/>
          <w:szCs w:val="24"/>
        </w:rPr>
        <w:t>, mis aitavad edendada eesti keele oskust ja kultuuriteadlikkust.</w:t>
      </w:r>
    </w:p>
    <w:p w14:paraId="0E1F6EE3" w14:textId="77777777" w:rsidR="003433A1" w:rsidRPr="00E92E30" w:rsidRDefault="00047588" w:rsidP="007B5F05">
      <w:pPr>
        <w:pStyle w:val="4"/>
        <w:numPr>
          <w:ilvl w:val="2"/>
          <w:numId w:val="35"/>
        </w:numPr>
        <w:spacing w:before="0" w:after="0"/>
        <w:contextualSpacing w:val="0"/>
        <w:rPr>
          <w:color w:val="166886"/>
        </w:rPr>
      </w:pPr>
      <w:r w:rsidRPr="00E92E30">
        <w:rPr>
          <w:rFonts w:ascii="Times New Roman" w:hAnsi="Times New Roman" w:cs="Times New Roman"/>
          <w:b w:val="0"/>
          <w:color w:val="166886"/>
          <w:sz w:val="24"/>
          <w:szCs w:val="24"/>
        </w:rPr>
        <w:t>Kest</w:t>
      </w:r>
      <w:r w:rsidRPr="00E92E30">
        <w:rPr>
          <w:rFonts w:ascii="Times New Roman" w:hAnsi="Times New Roman" w:cs="Times New Roman"/>
          <w:b w:val="0"/>
          <w:bCs/>
          <w:color w:val="166886"/>
          <w:sz w:val="24"/>
          <w:szCs w:val="24"/>
        </w:rPr>
        <w:t>like kultuuriprogrammide ja -algatuste arendami</w:t>
      </w:r>
      <w:r w:rsidR="008C193A" w:rsidRPr="00E92E30">
        <w:rPr>
          <w:rFonts w:ascii="Times New Roman" w:hAnsi="Times New Roman" w:cs="Times New Roman"/>
          <w:b w:val="0"/>
          <w:bCs/>
          <w:color w:val="166886"/>
          <w:sz w:val="24"/>
          <w:szCs w:val="24"/>
        </w:rPr>
        <w:t>se</w:t>
      </w:r>
      <w:r w:rsidRPr="00E92E30">
        <w:rPr>
          <w:rFonts w:ascii="Times New Roman" w:hAnsi="Times New Roman" w:cs="Times New Roman"/>
          <w:b w:val="0"/>
          <w:bCs/>
          <w:color w:val="166886"/>
          <w:sz w:val="24"/>
          <w:szCs w:val="24"/>
        </w:rPr>
        <w:t xml:space="preserve"> ja toetam</w:t>
      </w:r>
      <w:r w:rsidR="008C193A" w:rsidRPr="00E92E30">
        <w:rPr>
          <w:rFonts w:ascii="Times New Roman" w:hAnsi="Times New Roman" w:cs="Times New Roman"/>
          <w:b w:val="0"/>
          <w:bCs/>
          <w:color w:val="166886"/>
          <w:sz w:val="24"/>
          <w:szCs w:val="24"/>
        </w:rPr>
        <w:t>ise kaudu võimaluste suurenemine</w:t>
      </w:r>
      <w:r w:rsidRPr="00E92E30">
        <w:rPr>
          <w:rFonts w:ascii="Times New Roman" w:hAnsi="Times New Roman" w:cs="Times New Roman"/>
          <w:b w:val="0"/>
          <w:bCs/>
          <w:color w:val="166886"/>
          <w:sz w:val="24"/>
          <w:szCs w:val="24"/>
        </w:rPr>
        <w:t>, mis taga</w:t>
      </w:r>
      <w:r w:rsidR="008C193A" w:rsidRPr="00E92E30">
        <w:rPr>
          <w:rFonts w:ascii="Times New Roman" w:hAnsi="Times New Roman" w:cs="Times New Roman"/>
          <w:b w:val="0"/>
          <w:bCs/>
          <w:color w:val="166886"/>
          <w:sz w:val="24"/>
          <w:szCs w:val="24"/>
        </w:rPr>
        <w:t>b</w:t>
      </w:r>
      <w:r w:rsidRPr="00E92E30">
        <w:rPr>
          <w:rFonts w:ascii="Times New Roman" w:hAnsi="Times New Roman" w:cs="Times New Roman"/>
          <w:b w:val="0"/>
          <w:bCs/>
          <w:color w:val="166886"/>
          <w:sz w:val="24"/>
          <w:szCs w:val="24"/>
        </w:rPr>
        <w:t xml:space="preserve"> eesti kultuuri ja keele elujõulisuse </w:t>
      </w:r>
      <w:r w:rsidR="003433A1" w:rsidRPr="00E92E30">
        <w:rPr>
          <w:rFonts w:ascii="Times New Roman" w:hAnsi="Times New Roman" w:cs="Times New Roman"/>
          <w:b w:val="0"/>
          <w:bCs/>
          <w:color w:val="166886"/>
          <w:sz w:val="24"/>
          <w:szCs w:val="24"/>
        </w:rPr>
        <w:t>eesmärgi.</w:t>
      </w:r>
    </w:p>
    <w:p w14:paraId="66EDB355" w14:textId="77777777" w:rsidR="0046671C" w:rsidRPr="00E92E30" w:rsidRDefault="00A63DB2" w:rsidP="007B5F05">
      <w:pPr>
        <w:pStyle w:val="4"/>
        <w:numPr>
          <w:ilvl w:val="2"/>
          <w:numId w:val="35"/>
        </w:numPr>
        <w:spacing w:before="0" w:after="0"/>
        <w:contextualSpacing w:val="0"/>
        <w:rPr>
          <w:rFonts w:ascii="Times New Roman" w:hAnsi="Times New Roman" w:cs="Times New Roman"/>
          <w:b w:val="0"/>
          <w:bCs/>
          <w:color w:val="166886"/>
          <w:sz w:val="24"/>
          <w:szCs w:val="24"/>
        </w:rPr>
      </w:pPr>
      <w:r w:rsidRPr="00E92E30">
        <w:rPr>
          <w:rFonts w:ascii="Times New Roman" w:hAnsi="Times New Roman" w:cs="Times New Roman"/>
          <w:b w:val="0"/>
          <w:bCs/>
          <w:color w:val="166886"/>
          <w:sz w:val="24"/>
          <w:szCs w:val="24"/>
        </w:rPr>
        <w:t>Eesti keelelise ja kultuurilise integratsiooni tõhustamise edendamine mitmekesiste huvitegevuste kaudu (projektid, üritused,</w:t>
      </w:r>
      <w:r w:rsidR="00A574A3" w:rsidRPr="00E92E30">
        <w:rPr>
          <w:rFonts w:ascii="Times New Roman" w:hAnsi="Times New Roman" w:cs="Times New Roman"/>
          <w:b w:val="0"/>
          <w:bCs/>
          <w:color w:val="166886"/>
          <w:sz w:val="24"/>
          <w:szCs w:val="24"/>
        </w:rPr>
        <w:t xml:space="preserve"> laagrid,</w:t>
      </w:r>
      <w:r w:rsidRPr="00E92E30">
        <w:rPr>
          <w:rFonts w:ascii="Times New Roman" w:hAnsi="Times New Roman" w:cs="Times New Roman"/>
          <w:b w:val="0"/>
          <w:bCs/>
          <w:color w:val="166886"/>
          <w:sz w:val="24"/>
          <w:szCs w:val="24"/>
        </w:rPr>
        <w:t xml:space="preserve"> kultuuriprogrammid jt).</w:t>
      </w:r>
    </w:p>
    <w:p w14:paraId="4805BEE9" w14:textId="77777777" w:rsidR="00DF3973" w:rsidRPr="00E92E30" w:rsidRDefault="00DF3973" w:rsidP="007B5F05">
      <w:pPr>
        <w:pStyle w:val="4"/>
        <w:numPr>
          <w:ilvl w:val="2"/>
          <w:numId w:val="35"/>
        </w:numPr>
        <w:spacing w:before="0" w:after="0"/>
        <w:contextualSpacing w:val="0"/>
        <w:rPr>
          <w:rFonts w:ascii="Times New Roman" w:hAnsi="Times New Roman" w:cs="Times New Roman"/>
          <w:b w:val="0"/>
          <w:bCs/>
          <w:color w:val="166886"/>
          <w:sz w:val="24"/>
          <w:szCs w:val="24"/>
        </w:rPr>
      </w:pPr>
      <w:r w:rsidRPr="00E92E30">
        <w:rPr>
          <w:rFonts w:ascii="Times New Roman" w:hAnsi="Times New Roman" w:cs="Times New Roman"/>
          <w:b w:val="0"/>
          <w:bCs/>
          <w:color w:val="166886"/>
          <w:sz w:val="24"/>
          <w:szCs w:val="24"/>
        </w:rPr>
        <w:t>Tihedama koostöö  soodustamine haridusasutuste, kultuuriorganisatsioonide ja ettevõtjatega, et tugevdada eesti keele ja kultuuri kohalolu igapäevaelus.</w:t>
      </w:r>
    </w:p>
    <w:p w14:paraId="1F79D43A" w14:textId="77777777" w:rsidR="0046671C" w:rsidRPr="00E92E30" w:rsidRDefault="00A63DB2" w:rsidP="007B5F05">
      <w:pPr>
        <w:pStyle w:val="4"/>
        <w:numPr>
          <w:ilvl w:val="2"/>
          <w:numId w:val="35"/>
        </w:numPr>
        <w:spacing w:before="0" w:after="0"/>
        <w:contextualSpacing w:val="0"/>
        <w:rPr>
          <w:rFonts w:ascii="Times New Roman" w:hAnsi="Times New Roman" w:cs="Times New Roman"/>
          <w:b w:val="0"/>
          <w:bCs/>
          <w:color w:val="166886"/>
          <w:sz w:val="24"/>
          <w:szCs w:val="24"/>
        </w:rPr>
      </w:pPr>
      <w:r w:rsidRPr="00E92E30">
        <w:rPr>
          <w:rFonts w:ascii="Times New Roman" w:hAnsi="Times New Roman" w:cs="Times New Roman"/>
          <w:b w:val="0"/>
          <w:bCs/>
          <w:color w:val="166886"/>
          <w:sz w:val="24"/>
          <w:szCs w:val="24"/>
        </w:rPr>
        <w:t>Narva huvikoolides k</w:t>
      </w:r>
      <w:r w:rsidR="00210D1B" w:rsidRPr="00E92E30">
        <w:rPr>
          <w:rFonts w:ascii="Times New Roman" w:hAnsi="Times New Roman" w:cs="Times New Roman"/>
          <w:b w:val="0"/>
          <w:bCs/>
          <w:color w:val="166886"/>
          <w:sz w:val="24"/>
          <w:szCs w:val="24"/>
        </w:rPr>
        <w:t>eelekümblus</w:t>
      </w:r>
      <w:r w:rsidR="007B5F05" w:rsidRPr="00E92E30">
        <w:rPr>
          <w:rFonts w:ascii="Times New Roman" w:hAnsi="Times New Roman" w:cs="Times New Roman"/>
          <w:b w:val="0"/>
          <w:bCs/>
          <w:color w:val="166886"/>
          <w:sz w:val="24"/>
          <w:szCs w:val="24"/>
        </w:rPr>
        <w:t>metoodika kasutuselevõtt.</w:t>
      </w:r>
    </w:p>
    <w:p w14:paraId="1FCF77E9" w14:textId="77777777" w:rsidR="0046671C" w:rsidRPr="00E92E30" w:rsidRDefault="0060149B" w:rsidP="007B5F05">
      <w:pPr>
        <w:pStyle w:val="4"/>
        <w:numPr>
          <w:ilvl w:val="2"/>
          <w:numId w:val="35"/>
        </w:numPr>
        <w:spacing w:before="0" w:after="0"/>
        <w:contextualSpacing w:val="0"/>
        <w:rPr>
          <w:rFonts w:ascii="Times New Roman" w:hAnsi="Times New Roman" w:cs="Times New Roman"/>
          <w:b w:val="0"/>
          <w:bCs/>
          <w:color w:val="166886"/>
          <w:sz w:val="24"/>
          <w:szCs w:val="24"/>
        </w:rPr>
      </w:pPr>
      <w:bookmarkStart w:id="3" w:name="_Hlk169824787"/>
      <w:r w:rsidRPr="00E92E30">
        <w:rPr>
          <w:rFonts w:ascii="Times New Roman" w:hAnsi="Times New Roman" w:cs="Times New Roman"/>
          <w:b w:val="0"/>
          <w:bCs/>
          <w:color w:val="166886"/>
          <w:sz w:val="24"/>
          <w:szCs w:val="24"/>
        </w:rPr>
        <w:lastRenderedPageBreak/>
        <w:t>Narva linna elanike huvi tõstmine lugemise vastu ja</w:t>
      </w:r>
      <w:r w:rsidR="007B5F05" w:rsidRPr="00E92E30">
        <w:rPr>
          <w:rFonts w:ascii="Times New Roman" w:hAnsi="Times New Roman" w:cs="Times New Roman"/>
          <w:b w:val="0"/>
          <w:bCs/>
          <w:color w:val="166886"/>
          <w:sz w:val="24"/>
          <w:szCs w:val="24"/>
        </w:rPr>
        <w:t xml:space="preserve"> Narva Keskraamatukogus</w:t>
      </w:r>
      <w:r w:rsidRPr="00E92E30">
        <w:rPr>
          <w:rFonts w:ascii="Times New Roman" w:hAnsi="Times New Roman" w:cs="Times New Roman"/>
          <w:b w:val="0"/>
          <w:bCs/>
          <w:color w:val="166886"/>
          <w:sz w:val="24"/>
          <w:szCs w:val="24"/>
        </w:rPr>
        <w:t xml:space="preserve"> eestikeelsete teoste suurema valiku tagamine</w:t>
      </w:r>
      <w:r w:rsidR="00A542AF" w:rsidRPr="00E92E30">
        <w:rPr>
          <w:rFonts w:ascii="Times New Roman" w:hAnsi="Times New Roman" w:cs="Times New Roman"/>
          <w:b w:val="0"/>
          <w:bCs/>
          <w:color w:val="166886"/>
          <w:sz w:val="24"/>
          <w:szCs w:val="24"/>
        </w:rPr>
        <w:t>.</w:t>
      </w:r>
    </w:p>
    <w:bookmarkEnd w:id="3"/>
    <w:p w14:paraId="7537DA04" w14:textId="77777777" w:rsidR="0046671C" w:rsidRPr="00E92E30" w:rsidRDefault="0060149B" w:rsidP="007B5F05">
      <w:pPr>
        <w:pStyle w:val="4"/>
        <w:numPr>
          <w:ilvl w:val="2"/>
          <w:numId w:val="35"/>
        </w:numPr>
        <w:spacing w:before="0" w:after="0"/>
        <w:contextualSpacing w:val="0"/>
        <w:rPr>
          <w:rFonts w:ascii="Times New Roman" w:hAnsi="Times New Roman" w:cs="Times New Roman"/>
          <w:b w:val="0"/>
          <w:bCs/>
          <w:color w:val="166886"/>
          <w:sz w:val="24"/>
          <w:szCs w:val="24"/>
        </w:rPr>
      </w:pPr>
      <w:r w:rsidRPr="00E92E30">
        <w:rPr>
          <w:rFonts w:ascii="Times New Roman" w:hAnsi="Times New Roman" w:cs="Times New Roman"/>
          <w:b w:val="0"/>
          <w:bCs/>
          <w:color w:val="166886"/>
          <w:sz w:val="24"/>
          <w:szCs w:val="24"/>
        </w:rPr>
        <w:t>Eesti keel</w:t>
      </w:r>
      <w:r w:rsidR="00BD579E" w:rsidRPr="00E92E30">
        <w:rPr>
          <w:rFonts w:ascii="Times New Roman" w:hAnsi="Times New Roman" w:cs="Times New Roman"/>
          <w:b w:val="0"/>
          <w:bCs/>
          <w:color w:val="166886"/>
          <w:sz w:val="24"/>
          <w:szCs w:val="24"/>
        </w:rPr>
        <w:t>e</w:t>
      </w:r>
      <w:r w:rsidRPr="00E92E30">
        <w:rPr>
          <w:rFonts w:ascii="Times New Roman" w:hAnsi="Times New Roman" w:cs="Times New Roman"/>
          <w:b w:val="0"/>
          <w:bCs/>
          <w:color w:val="166886"/>
          <w:sz w:val="24"/>
          <w:szCs w:val="24"/>
        </w:rPr>
        <w:t xml:space="preserve"> ja kultuuri </w:t>
      </w:r>
      <w:r w:rsidR="00BD579E" w:rsidRPr="00E92E30">
        <w:rPr>
          <w:rFonts w:ascii="Times New Roman" w:hAnsi="Times New Roman" w:cs="Times New Roman"/>
          <w:b w:val="0"/>
          <w:bCs/>
          <w:color w:val="166886"/>
          <w:sz w:val="24"/>
          <w:szCs w:val="24"/>
        </w:rPr>
        <w:t xml:space="preserve">edendamine </w:t>
      </w:r>
      <w:r w:rsidRPr="00E92E30">
        <w:rPr>
          <w:rFonts w:ascii="Times New Roman" w:hAnsi="Times New Roman" w:cs="Times New Roman"/>
          <w:b w:val="0"/>
          <w:bCs/>
          <w:color w:val="166886"/>
          <w:sz w:val="24"/>
          <w:szCs w:val="24"/>
        </w:rPr>
        <w:t xml:space="preserve">läbi mitmekülgsete </w:t>
      </w:r>
      <w:r w:rsidR="00BD579E" w:rsidRPr="00E92E30">
        <w:rPr>
          <w:rFonts w:ascii="Times New Roman" w:hAnsi="Times New Roman" w:cs="Times New Roman"/>
          <w:b w:val="0"/>
          <w:bCs/>
          <w:color w:val="166886"/>
          <w:sz w:val="24"/>
          <w:szCs w:val="24"/>
        </w:rPr>
        <w:t xml:space="preserve">digitaalsete ja </w:t>
      </w:r>
      <w:r w:rsidRPr="00E92E30">
        <w:rPr>
          <w:rFonts w:ascii="Times New Roman" w:hAnsi="Times New Roman" w:cs="Times New Roman"/>
          <w:b w:val="0"/>
          <w:bCs/>
          <w:color w:val="166886"/>
          <w:sz w:val="24"/>
          <w:szCs w:val="24"/>
        </w:rPr>
        <w:t>interaktiivsete tegevuste</w:t>
      </w:r>
      <w:r w:rsidR="00BD579E" w:rsidRPr="00E92E30">
        <w:rPr>
          <w:rFonts w:ascii="Times New Roman" w:hAnsi="Times New Roman" w:cs="Times New Roman"/>
          <w:b w:val="0"/>
          <w:bCs/>
          <w:color w:val="166886"/>
          <w:sz w:val="24"/>
          <w:szCs w:val="24"/>
        </w:rPr>
        <w:t>.</w:t>
      </w:r>
    </w:p>
    <w:p w14:paraId="7AB3CA61" w14:textId="77777777" w:rsidR="00012473" w:rsidRPr="00E92E30" w:rsidRDefault="00012473" w:rsidP="007B5F05">
      <w:pPr>
        <w:pStyle w:val="4"/>
        <w:numPr>
          <w:ilvl w:val="2"/>
          <w:numId w:val="35"/>
        </w:numPr>
        <w:spacing w:before="0" w:after="0"/>
        <w:rPr>
          <w:rFonts w:ascii="Times New Roman" w:hAnsi="Times New Roman" w:cs="Times New Roman"/>
          <w:b w:val="0"/>
          <w:bCs/>
          <w:color w:val="166886"/>
          <w:sz w:val="24"/>
          <w:szCs w:val="24"/>
        </w:rPr>
      </w:pPr>
      <w:r w:rsidRPr="00E92E30">
        <w:rPr>
          <w:rFonts w:ascii="Times New Roman" w:hAnsi="Times New Roman" w:cs="Times New Roman"/>
          <w:b w:val="0"/>
          <w:bCs/>
          <w:color w:val="166886"/>
          <w:sz w:val="24"/>
          <w:szCs w:val="24"/>
        </w:rPr>
        <w:t>Teiste omavalitsustega koostöö arendamine sh organisatsioonide ühisalgatused, projektid, vahetusprogrammid, kultuurisündmused jt.</w:t>
      </w:r>
    </w:p>
    <w:p w14:paraId="5E67E00D" w14:textId="77777777" w:rsidR="00AD65A8" w:rsidRPr="00E92E30" w:rsidRDefault="001659C0" w:rsidP="007E3507">
      <w:pPr>
        <w:pStyle w:val="4"/>
        <w:pBdr>
          <w:top w:val="single" w:sz="4" w:space="1" w:color="C5E0B3" w:themeColor="accent6" w:themeTint="66"/>
          <w:left w:val="single" w:sz="4" w:space="4" w:color="C5E0B3" w:themeColor="accent6" w:themeTint="66"/>
          <w:bottom w:val="single" w:sz="4" w:space="1" w:color="C5E0B3" w:themeColor="accent6" w:themeTint="66"/>
          <w:right w:val="single" w:sz="4" w:space="4" w:color="C5E0B3" w:themeColor="accent6" w:themeTint="66"/>
          <w:between w:val="single" w:sz="4" w:space="1" w:color="C5E0B3" w:themeColor="accent6" w:themeTint="66"/>
          <w:bar w:val="single" w:sz="4" w:color="C5E0B3" w:themeColor="accent6" w:themeTint="66"/>
        </w:pBdr>
        <w:shd w:val="clear" w:color="auto" w:fill="C5E0B3" w:themeFill="accent6" w:themeFillTint="66"/>
        <w:contextualSpacing w:val="0"/>
        <w:rPr>
          <w:rFonts w:ascii="Times New Roman" w:hAnsi="Times New Roman" w:cs="Times New Roman"/>
          <w:color w:val="166886"/>
          <w:sz w:val="24"/>
          <w:szCs w:val="24"/>
        </w:rPr>
      </w:pPr>
      <w:r w:rsidRPr="00E92E30">
        <w:rPr>
          <w:rFonts w:ascii="Times New Roman" w:hAnsi="Times New Roman" w:cs="Times New Roman"/>
          <w:color w:val="166886"/>
          <w:sz w:val="24"/>
          <w:szCs w:val="24"/>
        </w:rPr>
        <w:t>Narva on heade sündmuste linn</w:t>
      </w:r>
    </w:p>
    <w:p w14:paraId="520B3374" w14:textId="77777777" w:rsidR="00867AA5" w:rsidRPr="00E92E30" w:rsidRDefault="000C2F37" w:rsidP="00867AA5">
      <w:pPr>
        <w:pStyle w:val="4"/>
        <w:numPr>
          <w:ilvl w:val="2"/>
          <w:numId w:val="35"/>
        </w:numPr>
        <w:spacing w:before="0" w:after="0"/>
        <w:contextualSpacing w:val="0"/>
        <w:rPr>
          <w:rFonts w:ascii="Times New Roman" w:hAnsi="Times New Roman" w:cs="Times New Roman"/>
          <w:b w:val="0"/>
          <w:bCs/>
          <w:color w:val="166886"/>
          <w:sz w:val="22"/>
          <w:szCs w:val="22"/>
        </w:rPr>
      </w:pPr>
      <w:r w:rsidRPr="00E92E30">
        <w:rPr>
          <w:rFonts w:ascii="Times New Roman" w:hAnsi="Times New Roman" w:cs="Times New Roman"/>
          <w:b w:val="0"/>
          <w:bCs/>
          <w:color w:val="166886"/>
          <w:sz w:val="22"/>
          <w:szCs w:val="22"/>
        </w:rPr>
        <w:t>Kultuuriasutuste, -organisatsioonide ja -professionaalide vahel võrgustike loomine teiste Eesti ja välismaa partneritega.</w:t>
      </w:r>
    </w:p>
    <w:p w14:paraId="12C1D617" w14:textId="77777777" w:rsidR="001659C0" w:rsidRPr="00E92E30" w:rsidRDefault="00867AA5" w:rsidP="00867AA5">
      <w:pPr>
        <w:pStyle w:val="4"/>
        <w:numPr>
          <w:ilvl w:val="2"/>
          <w:numId w:val="35"/>
        </w:numPr>
        <w:spacing w:before="0" w:after="0"/>
        <w:contextualSpacing w:val="0"/>
        <w:rPr>
          <w:rFonts w:ascii="Times New Roman" w:hAnsi="Times New Roman" w:cs="Times New Roman"/>
          <w:b w:val="0"/>
          <w:bCs/>
          <w:color w:val="166886"/>
          <w:sz w:val="22"/>
          <w:szCs w:val="22"/>
        </w:rPr>
      </w:pPr>
      <w:r w:rsidRPr="00E92E30">
        <w:rPr>
          <w:rFonts w:ascii="Times New Roman" w:hAnsi="Times New Roman" w:cs="Times New Roman"/>
          <w:b w:val="0"/>
          <w:bCs/>
          <w:color w:val="166886"/>
          <w:sz w:val="22"/>
          <w:szCs w:val="22"/>
        </w:rPr>
        <w:t>Jätkusuutliku kultuuriprogrammi väljatöötamine koostöös kogukondadega, sh olulised külastajaterohked tunnussündmused.</w:t>
      </w:r>
    </w:p>
    <w:p w14:paraId="313EE7E1" w14:textId="77777777" w:rsidR="00867AA5" w:rsidRPr="00E92E30" w:rsidRDefault="00867AA5" w:rsidP="00867AA5">
      <w:pPr>
        <w:pStyle w:val="4"/>
        <w:numPr>
          <w:ilvl w:val="2"/>
          <w:numId w:val="35"/>
        </w:numPr>
        <w:spacing w:before="0" w:after="0"/>
        <w:contextualSpacing w:val="0"/>
        <w:rPr>
          <w:rFonts w:ascii="Times New Roman" w:hAnsi="Times New Roman" w:cs="Times New Roman"/>
          <w:b w:val="0"/>
          <w:bCs/>
          <w:color w:val="166886"/>
          <w:sz w:val="22"/>
          <w:szCs w:val="22"/>
        </w:rPr>
      </w:pPr>
      <w:r w:rsidRPr="00E92E30">
        <w:rPr>
          <w:rFonts w:ascii="Times New Roman" w:hAnsi="Times New Roman" w:cs="Times New Roman"/>
          <w:b w:val="0"/>
          <w:bCs/>
          <w:color w:val="166886"/>
          <w:sz w:val="22"/>
          <w:szCs w:val="22"/>
        </w:rPr>
        <w:t xml:space="preserve">Kultuuri- ja loomeklastri </w:t>
      </w:r>
      <w:r w:rsidR="004C6189" w:rsidRPr="00E92E30">
        <w:rPr>
          <w:rFonts w:ascii="Times New Roman" w:hAnsi="Times New Roman" w:cs="Times New Roman"/>
          <w:b w:val="0"/>
          <w:bCs/>
          <w:color w:val="166886"/>
          <w:sz w:val="22"/>
          <w:szCs w:val="22"/>
        </w:rPr>
        <w:t>täiendamine</w:t>
      </w:r>
      <w:r w:rsidRPr="00E92E30">
        <w:rPr>
          <w:rFonts w:ascii="Times New Roman" w:hAnsi="Times New Roman" w:cs="Times New Roman"/>
          <w:b w:val="0"/>
          <w:bCs/>
          <w:color w:val="166886"/>
          <w:sz w:val="22"/>
          <w:szCs w:val="22"/>
        </w:rPr>
        <w:t xml:space="preserve"> Virumaa regioonis.</w:t>
      </w:r>
    </w:p>
    <w:p w14:paraId="55526D11" w14:textId="77777777" w:rsidR="00867AA5" w:rsidRPr="00E92E30" w:rsidRDefault="00867AA5" w:rsidP="00A56E45">
      <w:pPr>
        <w:pStyle w:val="4"/>
        <w:numPr>
          <w:ilvl w:val="2"/>
          <w:numId w:val="35"/>
        </w:numPr>
        <w:spacing w:before="0" w:after="0"/>
        <w:rPr>
          <w:rFonts w:ascii="Times New Roman" w:hAnsi="Times New Roman" w:cs="Times New Roman"/>
          <w:b w:val="0"/>
          <w:bCs/>
          <w:color w:val="166886"/>
          <w:sz w:val="22"/>
          <w:szCs w:val="22"/>
        </w:rPr>
      </w:pPr>
      <w:r w:rsidRPr="00E92E30">
        <w:rPr>
          <w:rFonts w:ascii="Times New Roman" w:hAnsi="Times New Roman" w:cs="Times New Roman"/>
          <w:b w:val="0"/>
          <w:bCs/>
          <w:color w:val="166886"/>
          <w:sz w:val="22"/>
          <w:szCs w:val="22"/>
        </w:rPr>
        <w:t>Narva positiivse maine kujundamine oma</w:t>
      </w:r>
      <w:r w:rsidR="00A56E45" w:rsidRPr="00E92E30">
        <w:rPr>
          <w:rFonts w:ascii="Times New Roman" w:hAnsi="Times New Roman" w:cs="Times New Roman"/>
          <w:b w:val="0"/>
          <w:bCs/>
          <w:color w:val="166886"/>
          <w:sz w:val="22"/>
          <w:szCs w:val="22"/>
        </w:rPr>
        <w:t xml:space="preserve"> </w:t>
      </w:r>
      <w:r w:rsidRPr="00E92E30">
        <w:rPr>
          <w:rFonts w:ascii="Times New Roman" w:hAnsi="Times New Roman" w:cs="Times New Roman"/>
          <w:b w:val="0"/>
          <w:bCs/>
          <w:color w:val="166886"/>
          <w:sz w:val="22"/>
          <w:szCs w:val="22"/>
        </w:rPr>
        <w:t>regiooni</w:t>
      </w:r>
      <w:r w:rsidR="004C6189" w:rsidRPr="00E92E30">
        <w:rPr>
          <w:rFonts w:ascii="Times New Roman" w:hAnsi="Times New Roman" w:cs="Times New Roman"/>
          <w:b w:val="0"/>
          <w:bCs/>
          <w:color w:val="166886"/>
          <w:sz w:val="22"/>
          <w:szCs w:val="22"/>
        </w:rPr>
        <w:t>,</w:t>
      </w:r>
      <w:r w:rsidRPr="00E92E30">
        <w:rPr>
          <w:rFonts w:ascii="Times New Roman" w:hAnsi="Times New Roman" w:cs="Times New Roman"/>
          <w:b w:val="0"/>
          <w:bCs/>
          <w:color w:val="166886"/>
          <w:sz w:val="22"/>
          <w:szCs w:val="22"/>
        </w:rPr>
        <w:t xml:space="preserve"> Eesti elanike ning</w:t>
      </w:r>
      <w:r w:rsidR="00A56E45" w:rsidRPr="00E92E30">
        <w:rPr>
          <w:rFonts w:ascii="Times New Roman" w:hAnsi="Times New Roman" w:cs="Times New Roman"/>
          <w:b w:val="0"/>
          <w:bCs/>
          <w:color w:val="166886"/>
          <w:sz w:val="22"/>
          <w:szCs w:val="22"/>
        </w:rPr>
        <w:t xml:space="preserve"> </w:t>
      </w:r>
      <w:r w:rsidRPr="00E92E30">
        <w:rPr>
          <w:rFonts w:ascii="Times New Roman" w:hAnsi="Times New Roman" w:cs="Times New Roman"/>
          <w:b w:val="0"/>
          <w:bCs/>
          <w:color w:val="166886"/>
          <w:sz w:val="22"/>
          <w:szCs w:val="22"/>
        </w:rPr>
        <w:t>väliskülastajate hulgas</w:t>
      </w:r>
      <w:r w:rsidR="00A56E45" w:rsidRPr="00E92E30">
        <w:rPr>
          <w:rFonts w:ascii="Times New Roman" w:hAnsi="Times New Roman" w:cs="Times New Roman"/>
          <w:b w:val="0"/>
          <w:bCs/>
          <w:color w:val="166886"/>
          <w:sz w:val="22"/>
          <w:szCs w:val="22"/>
        </w:rPr>
        <w:t>.</w:t>
      </w:r>
    </w:p>
    <w:p w14:paraId="562F0635" w14:textId="77777777" w:rsidR="00360476" w:rsidRPr="00E92E30" w:rsidRDefault="00867AA5" w:rsidP="00360476">
      <w:pPr>
        <w:pStyle w:val="4"/>
        <w:numPr>
          <w:ilvl w:val="2"/>
          <w:numId w:val="35"/>
        </w:numPr>
        <w:spacing w:before="0" w:after="0"/>
        <w:contextualSpacing w:val="0"/>
        <w:rPr>
          <w:rFonts w:ascii="Times New Roman" w:hAnsi="Times New Roman" w:cs="Times New Roman"/>
          <w:b w:val="0"/>
          <w:bCs/>
          <w:color w:val="166886"/>
          <w:sz w:val="22"/>
          <w:szCs w:val="22"/>
        </w:rPr>
      </w:pPr>
      <w:r w:rsidRPr="00E92E30">
        <w:rPr>
          <w:rFonts w:ascii="Times New Roman" w:hAnsi="Times New Roman" w:cs="Times New Roman"/>
          <w:b w:val="0"/>
          <w:bCs/>
          <w:color w:val="166886"/>
          <w:sz w:val="22"/>
          <w:szCs w:val="22"/>
        </w:rPr>
        <w:t>Kogukondade kaasamine kultuurip</w:t>
      </w:r>
      <w:r w:rsidR="00A56E45" w:rsidRPr="00E92E30">
        <w:rPr>
          <w:rFonts w:ascii="Times New Roman" w:hAnsi="Times New Roman" w:cs="Times New Roman"/>
          <w:b w:val="0"/>
          <w:bCs/>
          <w:color w:val="166886"/>
          <w:sz w:val="22"/>
          <w:szCs w:val="22"/>
        </w:rPr>
        <w:t>rogrammi</w:t>
      </w:r>
      <w:r w:rsidRPr="00E92E30">
        <w:rPr>
          <w:rFonts w:ascii="Times New Roman" w:hAnsi="Times New Roman" w:cs="Times New Roman"/>
          <w:b w:val="0"/>
          <w:bCs/>
          <w:color w:val="166886"/>
          <w:sz w:val="22"/>
          <w:szCs w:val="22"/>
        </w:rPr>
        <w:t xml:space="preserve"> väljatöötamisse ja</w:t>
      </w:r>
      <w:r w:rsidR="00A56E45" w:rsidRPr="00E92E30">
        <w:rPr>
          <w:rFonts w:ascii="Times New Roman" w:hAnsi="Times New Roman" w:cs="Times New Roman"/>
          <w:b w:val="0"/>
          <w:bCs/>
          <w:color w:val="166886"/>
          <w:sz w:val="22"/>
          <w:szCs w:val="22"/>
        </w:rPr>
        <w:t xml:space="preserve"> </w:t>
      </w:r>
      <w:r w:rsidRPr="00E92E30">
        <w:rPr>
          <w:rFonts w:ascii="Times New Roman" w:hAnsi="Times New Roman" w:cs="Times New Roman"/>
          <w:b w:val="0"/>
          <w:bCs/>
          <w:color w:val="166886"/>
          <w:sz w:val="22"/>
          <w:szCs w:val="22"/>
        </w:rPr>
        <w:t>elluviimisse</w:t>
      </w:r>
      <w:r w:rsidR="00A56E45" w:rsidRPr="00E92E30">
        <w:rPr>
          <w:rFonts w:ascii="Times New Roman" w:hAnsi="Times New Roman" w:cs="Times New Roman"/>
          <w:b w:val="0"/>
          <w:bCs/>
          <w:color w:val="166886"/>
          <w:sz w:val="22"/>
          <w:szCs w:val="22"/>
        </w:rPr>
        <w:t>.</w:t>
      </w:r>
    </w:p>
    <w:p w14:paraId="650E01B5" w14:textId="77777777" w:rsidR="000C2F37" w:rsidRPr="00E92E30" w:rsidRDefault="000449D9" w:rsidP="00360476">
      <w:pPr>
        <w:pStyle w:val="4"/>
        <w:numPr>
          <w:ilvl w:val="2"/>
          <w:numId w:val="35"/>
        </w:numPr>
        <w:spacing w:before="0" w:after="0"/>
        <w:contextualSpacing w:val="0"/>
        <w:rPr>
          <w:rFonts w:ascii="Times New Roman" w:hAnsi="Times New Roman" w:cs="Times New Roman"/>
          <w:b w:val="0"/>
          <w:bCs/>
          <w:color w:val="166886"/>
          <w:sz w:val="22"/>
          <w:szCs w:val="22"/>
        </w:rPr>
      </w:pPr>
      <w:r w:rsidRPr="00E92E30">
        <w:rPr>
          <w:rFonts w:ascii="Times New Roman" w:hAnsi="Times New Roman" w:cs="Times New Roman"/>
          <w:b w:val="0"/>
          <w:bCs/>
          <w:color w:val="166886"/>
          <w:sz w:val="22"/>
          <w:szCs w:val="22"/>
        </w:rPr>
        <w:t>Euroopa kultuuripealinnaks</w:t>
      </w:r>
      <w:r w:rsidR="00360476" w:rsidRPr="00E92E30">
        <w:rPr>
          <w:rFonts w:ascii="Times New Roman" w:hAnsi="Times New Roman" w:cs="Times New Roman"/>
          <w:b w:val="0"/>
          <w:bCs/>
          <w:color w:val="166886"/>
          <w:sz w:val="22"/>
          <w:szCs w:val="22"/>
        </w:rPr>
        <w:t xml:space="preserve"> kandideerimine ja kõrgetasemelise kultuuriprogrammi nin</w:t>
      </w:r>
      <w:r w:rsidR="000E131C" w:rsidRPr="00E92E30">
        <w:rPr>
          <w:rFonts w:ascii="Times New Roman" w:hAnsi="Times New Roman" w:cs="Times New Roman"/>
          <w:b w:val="0"/>
          <w:bCs/>
          <w:color w:val="166886"/>
          <w:sz w:val="22"/>
          <w:szCs w:val="22"/>
        </w:rPr>
        <w:t>g arendustegevuste elluviimine.</w:t>
      </w:r>
    </w:p>
    <w:p w14:paraId="65647084" w14:textId="77777777" w:rsidR="00F32414" w:rsidRPr="00E92E30" w:rsidRDefault="00F32414" w:rsidP="00F32414">
      <w:p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Eesmärgi täitmis</w:t>
      </w:r>
      <w:r w:rsidR="009E449B" w:rsidRPr="00E92E30">
        <w:rPr>
          <w:rFonts w:ascii="Times New Roman" w:hAnsi="Times New Roman" w:cs="Times New Roman"/>
          <w:color w:val="166886"/>
          <w:sz w:val="22"/>
          <w:szCs w:val="22"/>
        </w:rPr>
        <w:t>e mõõdikud</w:t>
      </w:r>
      <w:r w:rsidR="008C606D" w:rsidRPr="00E92E30">
        <w:rPr>
          <w:rFonts w:ascii="Times New Roman" w:hAnsi="Times New Roman" w:cs="Times New Roman"/>
          <w:color w:val="166886"/>
          <w:sz w:val="22"/>
          <w:szCs w:val="22"/>
        </w:rPr>
        <w:t xml:space="preserve"> 2030</w:t>
      </w:r>
      <w:r w:rsidRPr="00E92E30">
        <w:rPr>
          <w:rFonts w:ascii="Times New Roman" w:hAnsi="Times New Roman" w:cs="Times New Roman"/>
          <w:color w:val="166886"/>
          <w:sz w:val="22"/>
          <w:szCs w:val="22"/>
        </w:rPr>
        <w:t>:</w:t>
      </w:r>
    </w:p>
    <w:p w14:paraId="593D6A25" w14:textId="77777777" w:rsidR="00F32414" w:rsidRPr="00E92E30" w:rsidRDefault="005F0173" w:rsidP="00F32414">
      <w:pPr>
        <w:pStyle w:val="a0"/>
        <w:numPr>
          <w:ilvl w:val="0"/>
          <w:numId w:val="37"/>
        </w:num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Kultuurisündmust</w:t>
      </w:r>
      <w:r w:rsidR="000C2F37" w:rsidRPr="00E92E30">
        <w:rPr>
          <w:rFonts w:ascii="Times New Roman" w:hAnsi="Times New Roman" w:cs="Times New Roman"/>
          <w:color w:val="166886"/>
          <w:sz w:val="22"/>
          <w:szCs w:val="22"/>
        </w:rPr>
        <w:t>e</w:t>
      </w:r>
      <w:r w:rsidRPr="00E92E30">
        <w:rPr>
          <w:rFonts w:ascii="Times New Roman" w:hAnsi="Times New Roman" w:cs="Times New Roman"/>
          <w:color w:val="166886"/>
          <w:sz w:val="22"/>
          <w:szCs w:val="22"/>
        </w:rPr>
        <w:t xml:space="preserve"> arv ja mitmekesisu</w:t>
      </w:r>
      <w:r w:rsidR="000C2F37" w:rsidRPr="00E92E30">
        <w:rPr>
          <w:rFonts w:ascii="Times New Roman" w:hAnsi="Times New Roman" w:cs="Times New Roman"/>
          <w:color w:val="166886"/>
          <w:sz w:val="22"/>
          <w:szCs w:val="22"/>
        </w:rPr>
        <w:t xml:space="preserve">s (sündmuste arvu </w:t>
      </w:r>
      <w:r w:rsidR="00C12BDD" w:rsidRPr="00E92E30">
        <w:rPr>
          <w:rFonts w:ascii="Times New Roman" w:hAnsi="Times New Roman" w:cs="Times New Roman"/>
          <w:color w:val="166886"/>
          <w:sz w:val="22"/>
          <w:szCs w:val="22"/>
        </w:rPr>
        <w:t xml:space="preserve">kasv </w:t>
      </w:r>
      <w:r w:rsidR="006F27EA" w:rsidRPr="00E92E30">
        <w:rPr>
          <w:rFonts w:ascii="Times New Roman" w:hAnsi="Times New Roman" w:cs="Times New Roman"/>
          <w:color w:val="166886"/>
          <w:sz w:val="22"/>
          <w:szCs w:val="22"/>
        </w:rPr>
        <w:t>1</w:t>
      </w:r>
      <w:r w:rsidR="008C606D" w:rsidRPr="00E92E30">
        <w:rPr>
          <w:rFonts w:ascii="Times New Roman" w:hAnsi="Times New Roman" w:cs="Times New Roman"/>
          <w:color w:val="166886"/>
          <w:sz w:val="22"/>
          <w:szCs w:val="22"/>
        </w:rPr>
        <w:t xml:space="preserve">0% </w:t>
      </w:r>
      <w:r w:rsidR="000E131C" w:rsidRPr="00E92E30">
        <w:rPr>
          <w:rFonts w:ascii="Times New Roman" w:hAnsi="Times New Roman" w:cs="Times New Roman"/>
          <w:color w:val="166886"/>
          <w:sz w:val="22"/>
          <w:szCs w:val="22"/>
        </w:rPr>
        <w:t>võrreldes</w:t>
      </w:r>
      <w:r w:rsidR="008C606D" w:rsidRPr="00E92E30">
        <w:rPr>
          <w:rFonts w:ascii="Times New Roman" w:hAnsi="Times New Roman" w:cs="Times New Roman"/>
          <w:color w:val="166886"/>
          <w:sz w:val="22"/>
          <w:szCs w:val="22"/>
        </w:rPr>
        <w:t xml:space="preserve"> 202</w:t>
      </w:r>
      <w:r w:rsidR="009D3AF3" w:rsidRPr="00E92E30">
        <w:rPr>
          <w:rFonts w:ascii="Times New Roman" w:hAnsi="Times New Roman" w:cs="Times New Roman"/>
          <w:color w:val="166886"/>
          <w:sz w:val="22"/>
          <w:szCs w:val="22"/>
        </w:rPr>
        <w:t>4</w:t>
      </w:r>
      <w:r w:rsidR="00C12BDD" w:rsidRPr="00E92E30">
        <w:rPr>
          <w:rFonts w:ascii="Times New Roman" w:hAnsi="Times New Roman" w:cs="Times New Roman"/>
          <w:color w:val="166886"/>
          <w:sz w:val="22"/>
          <w:szCs w:val="22"/>
        </w:rPr>
        <w:t>)</w:t>
      </w:r>
      <w:r w:rsidR="00DD04B9" w:rsidRPr="00DD04B9">
        <w:rPr>
          <w:rFonts w:ascii="Times New Roman" w:hAnsi="Times New Roman" w:cs="Times New Roman"/>
          <w:color w:val="166886"/>
          <w:sz w:val="22"/>
          <w:szCs w:val="22"/>
          <w:lang w:val="en-US"/>
        </w:rPr>
        <w:t>.</w:t>
      </w:r>
    </w:p>
    <w:p w14:paraId="241DE064" w14:textId="77777777" w:rsidR="00F32414" w:rsidRPr="00E92E30" w:rsidRDefault="005F0173" w:rsidP="00F32414">
      <w:pPr>
        <w:pStyle w:val="a0"/>
        <w:numPr>
          <w:ilvl w:val="0"/>
          <w:numId w:val="37"/>
        </w:num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Kultuuris osalevate inimeste arv, sh nii kultuuritegijad kui ka külastajad</w:t>
      </w:r>
      <w:r w:rsidR="00210D1B" w:rsidRPr="00E92E30">
        <w:rPr>
          <w:rFonts w:ascii="Times New Roman" w:hAnsi="Times New Roman" w:cs="Times New Roman"/>
          <w:color w:val="166886"/>
          <w:sz w:val="22"/>
          <w:szCs w:val="22"/>
        </w:rPr>
        <w:t xml:space="preserve"> (kultuuris osalemise uuring, 1</w:t>
      </w:r>
      <w:r w:rsidR="00FA7366" w:rsidRPr="00E92E30">
        <w:rPr>
          <w:rFonts w:ascii="Times New Roman" w:hAnsi="Times New Roman" w:cs="Times New Roman"/>
          <w:color w:val="166886"/>
          <w:sz w:val="22"/>
          <w:szCs w:val="22"/>
        </w:rPr>
        <w:t xml:space="preserve">0% kasv võrreldes </w:t>
      </w:r>
      <w:r w:rsidR="008C606D" w:rsidRPr="00E92E30">
        <w:rPr>
          <w:rFonts w:ascii="Times New Roman" w:hAnsi="Times New Roman" w:cs="Times New Roman"/>
          <w:color w:val="166886"/>
          <w:sz w:val="22"/>
          <w:szCs w:val="22"/>
        </w:rPr>
        <w:t>202</w:t>
      </w:r>
      <w:r w:rsidR="009D3AF3" w:rsidRPr="00E92E30">
        <w:rPr>
          <w:rFonts w:ascii="Times New Roman" w:hAnsi="Times New Roman" w:cs="Times New Roman"/>
          <w:color w:val="166886"/>
          <w:sz w:val="22"/>
          <w:szCs w:val="22"/>
        </w:rPr>
        <w:t>4</w:t>
      </w:r>
      <w:r w:rsidR="00FA7366" w:rsidRPr="00E92E30">
        <w:rPr>
          <w:rFonts w:ascii="Times New Roman" w:hAnsi="Times New Roman" w:cs="Times New Roman"/>
          <w:color w:val="166886"/>
          <w:sz w:val="22"/>
          <w:szCs w:val="22"/>
        </w:rPr>
        <w:t>)</w:t>
      </w:r>
      <w:r w:rsidR="00DD04B9" w:rsidRPr="00DD04B9">
        <w:rPr>
          <w:rFonts w:ascii="Times New Roman" w:hAnsi="Times New Roman" w:cs="Times New Roman"/>
          <w:color w:val="166886"/>
          <w:sz w:val="22"/>
          <w:szCs w:val="22"/>
          <w:lang w:val="en-US"/>
        </w:rPr>
        <w:t>.</w:t>
      </w:r>
    </w:p>
    <w:p w14:paraId="293612BA" w14:textId="77777777" w:rsidR="00F32414" w:rsidRPr="00E92E30" w:rsidRDefault="005F0173" w:rsidP="00F32414">
      <w:pPr>
        <w:pStyle w:val="a0"/>
        <w:numPr>
          <w:ilvl w:val="0"/>
          <w:numId w:val="37"/>
        </w:num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Huvihariduses osalevate laste ja noorte arv</w:t>
      </w:r>
      <w:r w:rsidR="00FA7366" w:rsidRPr="00E92E30">
        <w:rPr>
          <w:rFonts w:ascii="Times New Roman" w:hAnsi="Times New Roman" w:cs="Times New Roman"/>
          <w:color w:val="166886"/>
          <w:sz w:val="22"/>
          <w:szCs w:val="22"/>
        </w:rPr>
        <w:t xml:space="preserve"> (huvihariduses täidetud õppekohad moodustavad vähemalt 85% õppekohtade üldarvust)</w:t>
      </w:r>
      <w:r w:rsidR="00DD04B9" w:rsidRPr="00DD04B9">
        <w:rPr>
          <w:rFonts w:ascii="Times New Roman" w:hAnsi="Times New Roman" w:cs="Times New Roman"/>
          <w:color w:val="166886"/>
          <w:sz w:val="22"/>
          <w:szCs w:val="22"/>
        </w:rPr>
        <w:t>.</w:t>
      </w:r>
    </w:p>
    <w:p w14:paraId="1A793E77" w14:textId="77777777" w:rsidR="001D7B65" w:rsidRPr="00E92E30" w:rsidRDefault="001D7B65" w:rsidP="00F32414">
      <w:pPr>
        <w:pStyle w:val="a0"/>
        <w:numPr>
          <w:ilvl w:val="0"/>
          <w:numId w:val="37"/>
        </w:num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Kultuurijuhtidele ja -korraldajatele läbiviidud koolitus</w:t>
      </w:r>
      <w:r w:rsidR="000401C8" w:rsidRPr="00E92E30">
        <w:rPr>
          <w:rFonts w:ascii="Times New Roman" w:hAnsi="Times New Roman" w:cs="Times New Roman"/>
          <w:color w:val="166886"/>
          <w:sz w:val="22"/>
          <w:szCs w:val="22"/>
        </w:rPr>
        <w:t>ed</w:t>
      </w:r>
      <w:r w:rsidRPr="00E92E30">
        <w:rPr>
          <w:rFonts w:ascii="Times New Roman" w:hAnsi="Times New Roman" w:cs="Times New Roman"/>
          <w:color w:val="166886"/>
          <w:sz w:val="22"/>
          <w:szCs w:val="22"/>
        </w:rPr>
        <w:t xml:space="preserve"> ja arendustegevus</w:t>
      </w:r>
      <w:r w:rsidR="000401C8" w:rsidRPr="00E92E30">
        <w:rPr>
          <w:rFonts w:ascii="Times New Roman" w:hAnsi="Times New Roman" w:cs="Times New Roman"/>
          <w:color w:val="166886"/>
          <w:sz w:val="22"/>
          <w:szCs w:val="22"/>
        </w:rPr>
        <w:t>ed</w:t>
      </w:r>
      <w:r w:rsidR="00DD04B9" w:rsidRPr="00DD04B9">
        <w:rPr>
          <w:rFonts w:ascii="Times New Roman" w:hAnsi="Times New Roman" w:cs="Times New Roman"/>
          <w:color w:val="166886"/>
          <w:sz w:val="22"/>
          <w:szCs w:val="22"/>
          <w:lang w:val="en-US"/>
        </w:rPr>
        <w:t>.</w:t>
      </w:r>
    </w:p>
    <w:p w14:paraId="385E2D5A" w14:textId="77777777" w:rsidR="00E53A19" w:rsidRPr="00E92E30" w:rsidRDefault="00E53A19" w:rsidP="00E53A19">
      <w:pPr>
        <w:pStyle w:val="a0"/>
        <w:numPr>
          <w:ilvl w:val="0"/>
          <w:numId w:val="37"/>
        </w:num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Otsustusprotsesside läbipaistvus ja kaasamisprotses</w:t>
      </w:r>
      <w:r w:rsidR="000401C8" w:rsidRPr="00E92E30">
        <w:rPr>
          <w:rFonts w:ascii="Times New Roman" w:hAnsi="Times New Roman" w:cs="Times New Roman"/>
          <w:color w:val="166886"/>
          <w:sz w:val="22"/>
          <w:szCs w:val="22"/>
        </w:rPr>
        <w:t>s</w:t>
      </w:r>
      <w:r w:rsidR="00FA7366" w:rsidRPr="00E92E30">
        <w:rPr>
          <w:rFonts w:ascii="Times New Roman" w:hAnsi="Times New Roman" w:cs="Times New Roman"/>
          <w:color w:val="166886"/>
          <w:sz w:val="22"/>
          <w:szCs w:val="22"/>
        </w:rPr>
        <w:t xml:space="preserve"> (</w:t>
      </w:r>
      <w:r w:rsidR="000401C8" w:rsidRPr="00E92E30">
        <w:rPr>
          <w:rFonts w:ascii="Times New Roman" w:hAnsi="Times New Roman" w:cs="Times New Roman"/>
          <w:color w:val="166886"/>
          <w:sz w:val="22"/>
          <w:szCs w:val="22"/>
        </w:rPr>
        <w:t>100% linna kultuurivaldkonna strateegilistest algatustest läbivad avalikustamise ja kaasamise ringi)</w:t>
      </w:r>
      <w:r w:rsidR="00DD04B9" w:rsidRPr="00DD04B9">
        <w:rPr>
          <w:rFonts w:ascii="Times New Roman" w:hAnsi="Times New Roman" w:cs="Times New Roman"/>
          <w:color w:val="166886"/>
          <w:sz w:val="22"/>
          <w:szCs w:val="22"/>
          <w:lang w:val="en-US"/>
        </w:rPr>
        <w:t>.</w:t>
      </w:r>
    </w:p>
    <w:p w14:paraId="0FFEB289" w14:textId="77777777" w:rsidR="00E53A19" w:rsidRPr="00E92E30" w:rsidRDefault="00E53A19" w:rsidP="00E53A19">
      <w:pPr>
        <w:pStyle w:val="a0"/>
        <w:numPr>
          <w:ilvl w:val="0"/>
          <w:numId w:val="37"/>
        </w:num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Omaalgatuslike projektide osakaal linna toetustest</w:t>
      </w:r>
      <w:r w:rsidR="00FA7366" w:rsidRPr="00E92E30">
        <w:rPr>
          <w:rFonts w:ascii="Times New Roman" w:hAnsi="Times New Roman" w:cs="Times New Roman"/>
          <w:color w:val="166886"/>
          <w:sz w:val="22"/>
          <w:szCs w:val="22"/>
        </w:rPr>
        <w:t xml:space="preserve"> (toetus eraalgatuslikele projektidele kahekordistub võrreldes </w:t>
      </w:r>
      <w:r w:rsidR="008C606D" w:rsidRPr="00E92E30">
        <w:rPr>
          <w:rFonts w:ascii="Times New Roman" w:hAnsi="Times New Roman" w:cs="Times New Roman"/>
          <w:color w:val="166886"/>
          <w:sz w:val="22"/>
          <w:szCs w:val="22"/>
        </w:rPr>
        <w:t>202</w:t>
      </w:r>
      <w:r w:rsidR="009D3AF3" w:rsidRPr="00E92E30">
        <w:rPr>
          <w:rFonts w:ascii="Times New Roman" w:hAnsi="Times New Roman" w:cs="Times New Roman"/>
          <w:color w:val="166886"/>
          <w:sz w:val="22"/>
          <w:szCs w:val="22"/>
        </w:rPr>
        <w:t>4</w:t>
      </w:r>
      <w:r w:rsidR="00FA7366" w:rsidRPr="00E92E30">
        <w:rPr>
          <w:rFonts w:ascii="Times New Roman" w:hAnsi="Times New Roman" w:cs="Times New Roman"/>
          <w:color w:val="166886"/>
          <w:sz w:val="22"/>
          <w:szCs w:val="22"/>
        </w:rPr>
        <w:t>)</w:t>
      </w:r>
      <w:r w:rsidR="00DD04B9" w:rsidRPr="00DD04B9">
        <w:rPr>
          <w:rFonts w:ascii="Times New Roman" w:hAnsi="Times New Roman" w:cs="Times New Roman"/>
          <w:color w:val="166886"/>
          <w:sz w:val="22"/>
          <w:szCs w:val="22"/>
          <w:lang w:val="en-US"/>
        </w:rPr>
        <w:t>.</w:t>
      </w:r>
    </w:p>
    <w:p w14:paraId="3913E745" w14:textId="77777777" w:rsidR="00E53A19" w:rsidRPr="00E92E30" w:rsidRDefault="00E53A19" w:rsidP="00E53A19">
      <w:pPr>
        <w:pStyle w:val="a0"/>
        <w:numPr>
          <w:ilvl w:val="0"/>
          <w:numId w:val="37"/>
        </w:num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Vabatahtlike kaasamine suursündmuste korraldamisel</w:t>
      </w:r>
      <w:r w:rsidR="000401C8" w:rsidRPr="00E92E30">
        <w:rPr>
          <w:rFonts w:ascii="Times New Roman" w:hAnsi="Times New Roman" w:cs="Times New Roman"/>
          <w:color w:val="166886"/>
          <w:sz w:val="22"/>
          <w:szCs w:val="22"/>
        </w:rPr>
        <w:t xml:space="preserve"> (vabatahtlike arv kahekordistub võrreldes </w:t>
      </w:r>
      <w:r w:rsidR="008C606D" w:rsidRPr="00E92E30">
        <w:rPr>
          <w:rFonts w:ascii="Times New Roman" w:hAnsi="Times New Roman" w:cs="Times New Roman"/>
          <w:color w:val="166886"/>
          <w:sz w:val="22"/>
          <w:szCs w:val="22"/>
        </w:rPr>
        <w:t>202</w:t>
      </w:r>
      <w:r w:rsidR="009D3AF3" w:rsidRPr="00E92E30">
        <w:rPr>
          <w:rFonts w:ascii="Times New Roman" w:hAnsi="Times New Roman" w:cs="Times New Roman"/>
          <w:color w:val="166886"/>
          <w:sz w:val="22"/>
          <w:szCs w:val="22"/>
        </w:rPr>
        <w:t>4</w:t>
      </w:r>
      <w:r w:rsidR="000401C8" w:rsidRPr="00E92E30">
        <w:rPr>
          <w:rFonts w:ascii="Times New Roman" w:hAnsi="Times New Roman" w:cs="Times New Roman"/>
          <w:color w:val="166886"/>
          <w:sz w:val="22"/>
          <w:szCs w:val="22"/>
        </w:rPr>
        <w:t>)</w:t>
      </w:r>
      <w:r w:rsidR="00DD04B9" w:rsidRPr="00DD04B9">
        <w:rPr>
          <w:rFonts w:ascii="Times New Roman" w:hAnsi="Times New Roman" w:cs="Times New Roman"/>
          <w:color w:val="166886"/>
          <w:sz w:val="22"/>
          <w:szCs w:val="22"/>
          <w:lang w:val="en-US"/>
        </w:rPr>
        <w:t>.</w:t>
      </w:r>
    </w:p>
    <w:p w14:paraId="4B9C1011" w14:textId="77777777" w:rsidR="00F12655" w:rsidRPr="00E92E30" w:rsidRDefault="00F12655" w:rsidP="000B62FA">
      <w:pPr>
        <w:pStyle w:val="a0"/>
        <w:numPr>
          <w:ilvl w:val="0"/>
          <w:numId w:val="37"/>
        </w:num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Kultuurilis-ajaloolise keskkonna säilitamise ja arendamise valdkonnas "tegevuse toote" loomine, mis on tähtis Narvas, regioonis, sellest väljaspool, sh välismaal.</w:t>
      </w:r>
    </w:p>
    <w:p w14:paraId="3D213963" w14:textId="77777777" w:rsidR="00307878" w:rsidRPr="00530989" w:rsidRDefault="008D44E5" w:rsidP="007E3507">
      <w:pPr>
        <w:pStyle w:val="2"/>
        <w:numPr>
          <w:ilvl w:val="0"/>
          <w:numId w:val="35"/>
        </w:numPr>
        <w:pBdr>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between w:val="single" w:sz="4" w:space="0" w:color="C5E0B3" w:themeColor="accent6" w:themeTint="66"/>
          <w:bar w:val="single" w:sz="4" w:color="C5E0B3" w:themeColor="accent6" w:themeTint="66"/>
        </w:pBdr>
        <w:shd w:val="clear" w:color="auto" w:fill="C5E0B3" w:themeFill="accent6" w:themeFillTint="66"/>
        <w:rPr>
          <w:rFonts w:ascii="Times New Roman" w:hAnsi="Times New Roman" w:cs="Times New Roman"/>
          <w:b/>
          <w:color w:val="166886"/>
        </w:rPr>
      </w:pPr>
      <w:r w:rsidRPr="00530989">
        <w:rPr>
          <w:rFonts w:ascii="Times New Roman" w:hAnsi="Times New Roman" w:cs="Times New Roman"/>
          <w:b/>
          <w:color w:val="166886"/>
        </w:rPr>
        <w:t>Narvas on head tingimused nii rahvaspordi kui ka saavutusspordiga tegelemiseks</w:t>
      </w:r>
    </w:p>
    <w:p w14:paraId="3EA3634E" w14:textId="77777777" w:rsidR="00D0173B" w:rsidRPr="00E92E30" w:rsidRDefault="008B40CA" w:rsidP="00F32414">
      <w:p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 xml:space="preserve">Narva on ajalooliselt tuntud spordilinnana, siit on pärit palju edukaid sportlasi. </w:t>
      </w:r>
      <w:r w:rsidR="00B817BF" w:rsidRPr="00E92E30">
        <w:rPr>
          <w:rFonts w:ascii="Times New Roman" w:hAnsi="Times New Roman" w:cs="Times New Roman"/>
          <w:color w:val="166886"/>
          <w:sz w:val="22"/>
          <w:szCs w:val="22"/>
        </w:rPr>
        <w:t>Narvas tuleb</w:t>
      </w:r>
      <w:r w:rsidRPr="00E92E30">
        <w:rPr>
          <w:rFonts w:ascii="Times New Roman" w:hAnsi="Times New Roman" w:cs="Times New Roman"/>
          <w:color w:val="166886"/>
          <w:sz w:val="22"/>
          <w:szCs w:val="22"/>
        </w:rPr>
        <w:t xml:space="preserve"> luua veelg</w:t>
      </w:r>
      <w:r w:rsidR="00542321" w:rsidRPr="00E92E30">
        <w:rPr>
          <w:rFonts w:ascii="Times New Roman" w:hAnsi="Times New Roman" w:cs="Times New Roman"/>
          <w:color w:val="166886"/>
          <w:sz w:val="22"/>
          <w:szCs w:val="22"/>
        </w:rPr>
        <w:t xml:space="preserve">i paremad tingimused selleks, et </w:t>
      </w:r>
      <w:r w:rsidR="00B817BF" w:rsidRPr="00E92E30">
        <w:rPr>
          <w:rFonts w:ascii="Times New Roman" w:hAnsi="Times New Roman" w:cs="Times New Roman"/>
          <w:color w:val="166886"/>
          <w:sz w:val="22"/>
          <w:szCs w:val="22"/>
        </w:rPr>
        <w:t>linlastel</w:t>
      </w:r>
      <w:r w:rsidR="00542321" w:rsidRPr="00E92E30">
        <w:rPr>
          <w:rFonts w:ascii="Times New Roman" w:hAnsi="Times New Roman" w:cs="Times New Roman"/>
          <w:color w:val="166886"/>
          <w:sz w:val="22"/>
          <w:szCs w:val="22"/>
        </w:rPr>
        <w:t xml:space="preserve"> oleks kõik tingimused liikumisharrastuseks </w:t>
      </w:r>
      <w:r w:rsidR="00B817BF" w:rsidRPr="00E92E30">
        <w:rPr>
          <w:rFonts w:ascii="Times New Roman" w:hAnsi="Times New Roman" w:cs="Times New Roman"/>
          <w:color w:val="166886"/>
          <w:sz w:val="22"/>
          <w:szCs w:val="22"/>
        </w:rPr>
        <w:t>ja sporditegevuseks</w:t>
      </w:r>
      <w:r w:rsidR="00542321" w:rsidRPr="00E92E30">
        <w:rPr>
          <w:rFonts w:ascii="Times New Roman" w:hAnsi="Times New Roman" w:cs="Times New Roman"/>
          <w:color w:val="166886"/>
          <w:sz w:val="22"/>
          <w:szCs w:val="22"/>
        </w:rPr>
        <w:t xml:space="preserve">. </w:t>
      </w:r>
      <w:r w:rsidR="00B817BF" w:rsidRPr="00E92E30">
        <w:rPr>
          <w:rFonts w:ascii="Times New Roman" w:hAnsi="Times New Roman" w:cs="Times New Roman"/>
          <w:color w:val="166886"/>
          <w:sz w:val="22"/>
          <w:szCs w:val="22"/>
        </w:rPr>
        <w:t>Linn</w:t>
      </w:r>
      <w:r w:rsidR="00542321" w:rsidRPr="00E92E30">
        <w:rPr>
          <w:rFonts w:ascii="Times New Roman" w:hAnsi="Times New Roman" w:cs="Times New Roman"/>
          <w:color w:val="166886"/>
          <w:sz w:val="22"/>
          <w:szCs w:val="22"/>
        </w:rPr>
        <w:t xml:space="preserve"> toeta</w:t>
      </w:r>
      <w:r w:rsidR="00B817BF" w:rsidRPr="00E92E30">
        <w:rPr>
          <w:rFonts w:ascii="Times New Roman" w:hAnsi="Times New Roman" w:cs="Times New Roman"/>
          <w:color w:val="166886"/>
          <w:sz w:val="22"/>
          <w:szCs w:val="22"/>
        </w:rPr>
        <w:t>b</w:t>
      </w:r>
      <w:r w:rsidR="00542321" w:rsidRPr="00E92E30">
        <w:rPr>
          <w:rFonts w:ascii="Times New Roman" w:hAnsi="Times New Roman" w:cs="Times New Roman"/>
          <w:color w:val="166886"/>
          <w:sz w:val="22"/>
          <w:szCs w:val="22"/>
        </w:rPr>
        <w:t xml:space="preserve"> sportimisvõimalusi (sh invaspordi ja koolispordi arendamine), sporditaristu arendamist, kergliiklusteede uuendamist ja rajamist liikumiseks ja rattasõiduks, spordivõistluste ja -sündmuste korraldamist jpm. Sporditegevus linnas tugineb tugevatel spordikoolidel ja spordiklubidel, mille tegevust linn toetab. On oluline, et Narvas ei jääks ükski andekas tulevikutalent tähelepanuta ning neile oleks tagatud võimalused oma</w:t>
      </w:r>
      <w:r w:rsidR="00530989">
        <w:rPr>
          <w:rFonts w:ascii="Times New Roman" w:hAnsi="Times New Roman" w:cs="Times New Roman"/>
          <w:color w:val="166886"/>
          <w:sz w:val="22"/>
          <w:szCs w:val="22"/>
        </w:rPr>
        <w:t xml:space="preserve"> potentsiaali realiseerimiseks.</w:t>
      </w:r>
    </w:p>
    <w:p w14:paraId="1D258719" w14:textId="77777777" w:rsidR="00F32414" w:rsidRPr="00E92E30" w:rsidRDefault="009E449B" w:rsidP="00F32414">
      <w:p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Meetmed ja olulisemad tegevused:</w:t>
      </w:r>
    </w:p>
    <w:p w14:paraId="43BC82CE" w14:textId="77777777" w:rsidR="00FA7366" w:rsidRPr="00E92E30" w:rsidRDefault="00ED0B8D" w:rsidP="007E3507">
      <w:pPr>
        <w:pStyle w:val="4"/>
        <w:shd w:val="clear" w:color="auto" w:fill="C5E0B3" w:themeFill="accent6" w:themeFillTint="66"/>
        <w:contextualSpacing w:val="0"/>
        <w:rPr>
          <w:rFonts w:ascii="Times New Roman" w:hAnsi="Times New Roman" w:cs="Times New Roman"/>
          <w:color w:val="166886"/>
          <w:sz w:val="24"/>
          <w:szCs w:val="24"/>
        </w:rPr>
      </w:pPr>
      <w:r w:rsidRPr="00E92E30">
        <w:rPr>
          <w:rFonts w:ascii="Times New Roman" w:hAnsi="Times New Roman" w:cs="Times New Roman"/>
          <w:color w:val="166886"/>
          <w:sz w:val="24"/>
          <w:szCs w:val="24"/>
        </w:rPr>
        <w:lastRenderedPageBreak/>
        <w:t xml:space="preserve">Spordivaldkonna taristu </w:t>
      </w:r>
      <w:r w:rsidR="00A14F3D" w:rsidRPr="00E92E30">
        <w:rPr>
          <w:rFonts w:ascii="Times New Roman" w:hAnsi="Times New Roman" w:cs="Times New Roman"/>
          <w:color w:val="166886"/>
          <w:sz w:val="24"/>
          <w:szCs w:val="24"/>
        </w:rPr>
        <w:t>arendamine</w:t>
      </w:r>
    </w:p>
    <w:p w14:paraId="31F2DF92" w14:textId="77777777" w:rsidR="00FA7366" w:rsidRPr="00E92E30" w:rsidRDefault="00FA7366" w:rsidP="00FA7366">
      <w:pPr>
        <w:pStyle w:val="4"/>
        <w:numPr>
          <w:ilvl w:val="2"/>
          <w:numId w:val="35"/>
        </w:numPr>
        <w:rPr>
          <w:rFonts w:ascii="Times New Roman" w:hAnsi="Times New Roman" w:cs="Times New Roman"/>
          <w:b w:val="0"/>
          <w:bCs/>
          <w:color w:val="166886"/>
          <w:sz w:val="22"/>
          <w:szCs w:val="22"/>
        </w:rPr>
      </w:pPr>
      <w:r w:rsidRPr="00E92E30">
        <w:rPr>
          <w:rFonts w:ascii="Times New Roman" w:hAnsi="Times New Roman" w:cs="Times New Roman"/>
          <w:b w:val="0"/>
          <w:bCs/>
          <w:color w:val="166886"/>
          <w:sz w:val="22"/>
          <w:szCs w:val="22"/>
        </w:rPr>
        <w:t>Kaasaegsete ja mitmekülgsete sportimis- ja liikumisharrastusvõimaluste loomine, sh olemasoleva taristu uuendamine ja uute sportimisvõimaluste rajamine.</w:t>
      </w:r>
    </w:p>
    <w:p w14:paraId="4D77A97F" w14:textId="77777777" w:rsidR="00A642B8" w:rsidRPr="00E92E30" w:rsidRDefault="00FA7366" w:rsidP="00A642B8">
      <w:pPr>
        <w:pStyle w:val="4"/>
        <w:numPr>
          <w:ilvl w:val="2"/>
          <w:numId w:val="35"/>
        </w:numPr>
        <w:rPr>
          <w:rFonts w:ascii="Times New Roman" w:hAnsi="Times New Roman" w:cs="Times New Roman"/>
          <w:b w:val="0"/>
          <w:bCs/>
          <w:color w:val="166886"/>
          <w:sz w:val="22"/>
          <w:szCs w:val="22"/>
        </w:rPr>
      </w:pPr>
      <w:r w:rsidRPr="00E92E30">
        <w:rPr>
          <w:rFonts w:ascii="Times New Roman" w:hAnsi="Times New Roman" w:cs="Times New Roman"/>
          <w:b w:val="0"/>
          <w:bCs/>
          <w:color w:val="166886"/>
          <w:sz w:val="22"/>
          <w:szCs w:val="22"/>
        </w:rPr>
        <w:t>Avalikus kasutuses oleva sporditaristu, sh staadionide, saalide, ujulate ja võimlate kasutamine efektiivselt, sh koolide sportimisvõimaluste kasutamine pärast tunde.</w:t>
      </w:r>
      <w:r w:rsidR="00A642B8" w:rsidRPr="00E92E30">
        <w:rPr>
          <w:rFonts w:ascii="Times New Roman" w:hAnsi="Times New Roman" w:cs="Times New Roman"/>
          <w:b w:val="0"/>
          <w:bCs/>
          <w:color w:val="166886"/>
          <w:sz w:val="22"/>
          <w:szCs w:val="22"/>
        </w:rPr>
        <w:t xml:space="preserve"> </w:t>
      </w:r>
    </w:p>
    <w:p w14:paraId="02AE5597" w14:textId="77777777" w:rsidR="007B6C52" w:rsidRPr="00E92E30" w:rsidRDefault="00A642B8" w:rsidP="007B6C52">
      <w:pPr>
        <w:pStyle w:val="4"/>
        <w:numPr>
          <w:ilvl w:val="2"/>
          <w:numId w:val="35"/>
        </w:numPr>
        <w:spacing w:before="0" w:after="0"/>
        <w:contextualSpacing w:val="0"/>
        <w:rPr>
          <w:rFonts w:ascii="Times New Roman" w:hAnsi="Times New Roman" w:cs="Times New Roman"/>
          <w:b w:val="0"/>
          <w:bCs/>
          <w:color w:val="166886"/>
          <w:sz w:val="22"/>
          <w:szCs w:val="22"/>
        </w:rPr>
      </w:pPr>
      <w:r w:rsidRPr="00E92E30">
        <w:rPr>
          <w:rFonts w:ascii="Times New Roman" w:hAnsi="Times New Roman" w:cs="Times New Roman"/>
          <w:b w:val="0"/>
          <w:bCs/>
          <w:color w:val="166886"/>
          <w:sz w:val="22"/>
          <w:szCs w:val="22"/>
        </w:rPr>
        <w:t xml:space="preserve">Äkkeküla tervisespordi piirkonna, </w:t>
      </w:r>
      <w:r w:rsidR="00F37052" w:rsidRPr="00E92E30">
        <w:rPr>
          <w:rFonts w:ascii="Times New Roman" w:hAnsi="Times New Roman" w:cs="Times New Roman"/>
          <w:b w:val="0"/>
          <w:bCs/>
          <w:color w:val="166886"/>
          <w:sz w:val="22"/>
          <w:szCs w:val="22"/>
        </w:rPr>
        <w:t>Joaoru</w:t>
      </w:r>
      <w:r w:rsidR="000449D9" w:rsidRPr="00E92E30">
        <w:rPr>
          <w:rFonts w:ascii="Times New Roman" w:hAnsi="Times New Roman" w:cs="Times New Roman"/>
          <w:b w:val="0"/>
          <w:bCs/>
          <w:color w:val="166886"/>
          <w:sz w:val="22"/>
          <w:szCs w:val="22"/>
        </w:rPr>
        <w:t xml:space="preserve"> puhkeala, Kadastiku puhkeala</w:t>
      </w:r>
      <w:r w:rsidR="007B6C52" w:rsidRPr="00E92E30">
        <w:rPr>
          <w:rFonts w:ascii="Times New Roman" w:hAnsi="Times New Roman" w:cs="Times New Roman"/>
          <w:b w:val="0"/>
          <w:bCs/>
          <w:color w:val="166886"/>
          <w:sz w:val="22"/>
          <w:szCs w:val="22"/>
        </w:rPr>
        <w:t xml:space="preserve"> </w:t>
      </w:r>
      <w:r w:rsidRPr="00E92E30">
        <w:rPr>
          <w:rFonts w:ascii="Times New Roman" w:hAnsi="Times New Roman" w:cs="Times New Roman"/>
          <w:b w:val="0"/>
          <w:bCs/>
          <w:color w:val="166886"/>
          <w:sz w:val="22"/>
          <w:szCs w:val="22"/>
        </w:rPr>
        <w:t>arendamine</w:t>
      </w:r>
      <w:r w:rsidR="007B6C52" w:rsidRPr="00E92E30">
        <w:rPr>
          <w:rFonts w:ascii="Times New Roman" w:hAnsi="Times New Roman" w:cs="Times New Roman"/>
          <w:b w:val="0"/>
          <w:bCs/>
          <w:color w:val="166886"/>
          <w:sz w:val="22"/>
          <w:szCs w:val="22"/>
        </w:rPr>
        <w:t>.</w:t>
      </w:r>
    </w:p>
    <w:p w14:paraId="75163D45" w14:textId="77777777" w:rsidR="00FA7366" w:rsidRPr="00E92E30" w:rsidRDefault="00A14F3D" w:rsidP="00ED0B8D">
      <w:pPr>
        <w:pStyle w:val="4"/>
        <w:pBdr>
          <w:top w:val="single" w:sz="4" w:space="1" w:color="C5E0B3" w:themeColor="accent6" w:themeTint="66"/>
          <w:left w:val="single" w:sz="4" w:space="4" w:color="C5E0B3" w:themeColor="accent6" w:themeTint="66"/>
          <w:bottom w:val="single" w:sz="4" w:space="1" w:color="C5E0B3" w:themeColor="accent6" w:themeTint="66"/>
          <w:right w:val="single" w:sz="4" w:space="4" w:color="C5E0B3" w:themeColor="accent6" w:themeTint="66"/>
          <w:between w:val="single" w:sz="4" w:space="1" w:color="C5E0B3" w:themeColor="accent6" w:themeTint="66"/>
          <w:bar w:val="single" w:sz="4" w:color="C5E0B3" w:themeColor="accent6" w:themeTint="66"/>
        </w:pBdr>
        <w:shd w:val="clear" w:color="auto" w:fill="C5E0B3" w:themeFill="accent6" w:themeFillTint="66"/>
        <w:contextualSpacing w:val="0"/>
        <w:rPr>
          <w:rFonts w:ascii="Times New Roman" w:hAnsi="Times New Roman" w:cs="Times New Roman"/>
          <w:color w:val="166886"/>
          <w:sz w:val="24"/>
          <w:szCs w:val="24"/>
        </w:rPr>
      </w:pPr>
      <w:r w:rsidRPr="00E92E30">
        <w:rPr>
          <w:rFonts w:ascii="Times New Roman" w:hAnsi="Times New Roman" w:cs="Times New Roman"/>
          <w:color w:val="166886"/>
          <w:sz w:val="24"/>
          <w:szCs w:val="24"/>
        </w:rPr>
        <w:t>Sporditegevuse toetamine</w:t>
      </w:r>
    </w:p>
    <w:p w14:paraId="713981D8" w14:textId="77777777" w:rsidR="007B6C52" w:rsidRPr="00E92E30" w:rsidRDefault="00B3388C" w:rsidP="00B3388C">
      <w:pPr>
        <w:pStyle w:val="4"/>
        <w:numPr>
          <w:ilvl w:val="2"/>
          <w:numId w:val="35"/>
        </w:numPr>
        <w:rPr>
          <w:rFonts w:ascii="Times New Roman" w:hAnsi="Times New Roman" w:cs="Times New Roman"/>
          <w:b w:val="0"/>
          <w:bCs/>
          <w:color w:val="166886"/>
          <w:sz w:val="22"/>
          <w:szCs w:val="22"/>
        </w:rPr>
      </w:pPr>
      <w:r w:rsidRPr="00E92E30">
        <w:rPr>
          <w:rFonts w:ascii="Times New Roman" w:hAnsi="Times New Roman" w:cs="Times New Roman"/>
          <w:b w:val="0"/>
          <w:bCs/>
          <w:color w:val="166886"/>
          <w:sz w:val="22"/>
          <w:szCs w:val="22"/>
        </w:rPr>
        <w:t>Tervisespordi arendamine, liikumisharrastuse võimaluste loomine ja rahvaspordiürituste korraldamise toetamine.</w:t>
      </w:r>
      <w:r w:rsidR="007B6C52" w:rsidRPr="00E92E30">
        <w:rPr>
          <w:rFonts w:ascii="Times New Roman" w:hAnsi="Times New Roman" w:cs="Times New Roman"/>
          <w:b w:val="0"/>
          <w:bCs/>
          <w:color w:val="166886"/>
          <w:sz w:val="22"/>
          <w:szCs w:val="22"/>
        </w:rPr>
        <w:t xml:space="preserve"> </w:t>
      </w:r>
    </w:p>
    <w:p w14:paraId="46371D1A" w14:textId="77777777" w:rsidR="00B3388C" w:rsidRPr="00E92E30" w:rsidRDefault="007B6C52" w:rsidP="00B3388C">
      <w:pPr>
        <w:pStyle w:val="4"/>
        <w:numPr>
          <w:ilvl w:val="2"/>
          <w:numId w:val="35"/>
        </w:numPr>
        <w:rPr>
          <w:rFonts w:ascii="Times New Roman" w:hAnsi="Times New Roman" w:cs="Times New Roman"/>
          <w:b w:val="0"/>
          <w:bCs/>
          <w:color w:val="166886"/>
          <w:sz w:val="22"/>
          <w:szCs w:val="22"/>
        </w:rPr>
      </w:pPr>
      <w:r w:rsidRPr="00E92E30">
        <w:rPr>
          <w:rFonts w:ascii="Times New Roman" w:hAnsi="Times New Roman" w:cs="Times New Roman"/>
          <w:b w:val="0"/>
          <w:bCs/>
          <w:color w:val="166886"/>
          <w:sz w:val="22"/>
          <w:szCs w:val="22"/>
        </w:rPr>
        <w:t>Saavutusspordi arendamine.</w:t>
      </w:r>
    </w:p>
    <w:p w14:paraId="4B643BFF" w14:textId="77777777" w:rsidR="00FA7366" w:rsidRPr="00E92E30" w:rsidRDefault="00B3388C" w:rsidP="00B3388C">
      <w:pPr>
        <w:pStyle w:val="4"/>
        <w:numPr>
          <w:ilvl w:val="2"/>
          <w:numId w:val="35"/>
        </w:numPr>
        <w:rPr>
          <w:rFonts w:ascii="Times New Roman" w:hAnsi="Times New Roman" w:cs="Times New Roman"/>
          <w:b w:val="0"/>
          <w:bCs/>
          <w:color w:val="166886"/>
          <w:sz w:val="22"/>
          <w:szCs w:val="22"/>
        </w:rPr>
      </w:pPr>
      <w:r w:rsidRPr="00E92E30">
        <w:rPr>
          <w:rFonts w:ascii="Times New Roman" w:hAnsi="Times New Roman" w:cs="Times New Roman"/>
          <w:b w:val="0"/>
          <w:bCs/>
          <w:color w:val="166886"/>
          <w:sz w:val="22"/>
          <w:szCs w:val="22"/>
        </w:rPr>
        <w:t>Erinevatele sihtrühmadele spordiga tegelemise võimaluste tagamine, sh s</w:t>
      </w:r>
      <w:r w:rsidR="00FA7366" w:rsidRPr="00E92E30">
        <w:rPr>
          <w:rFonts w:ascii="Times New Roman" w:hAnsi="Times New Roman" w:cs="Times New Roman"/>
          <w:b w:val="0"/>
          <w:bCs/>
          <w:color w:val="166886"/>
          <w:sz w:val="22"/>
          <w:szCs w:val="22"/>
        </w:rPr>
        <w:t>pordiveteranide tegevuse ja võistlustest osavõtu toetamine</w:t>
      </w:r>
      <w:r w:rsidRPr="00E92E30">
        <w:rPr>
          <w:rFonts w:ascii="Times New Roman" w:hAnsi="Times New Roman" w:cs="Times New Roman"/>
          <w:b w:val="0"/>
          <w:bCs/>
          <w:color w:val="166886"/>
          <w:sz w:val="22"/>
          <w:szCs w:val="22"/>
        </w:rPr>
        <w:t xml:space="preserve"> ning e</w:t>
      </w:r>
      <w:r w:rsidR="00FA7366" w:rsidRPr="00E92E30">
        <w:rPr>
          <w:rFonts w:ascii="Times New Roman" w:hAnsi="Times New Roman" w:cs="Times New Roman"/>
          <w:b w:val="0"/>
          <w:bCs/>
          <w:color w:val="166886"/>
          <w:sz w:val="22"/>
          <w:szCs w:val="22"/>
        </w:rPr>
        <w:t xml:space="preserve">rivajadustega inimestele sportimisvõimaluste loomine ja süsteemsete lahenduste väljatöötamine. </w:t>
      </w:r>
    </w:p>
    <w:p w14:paraId="5F5E7F66" w14:textId="77777777" w:rsidR="00F32414" w:rsidRPr="00E92E30" w:rsidRDefault="00FA7366" w:rsidP="00FA7366">
      <w:pPr>
        <w:pStyle w:val="4"/>
        <w:numPr>
          <w:ilvl w:val="2"/>
          <w:numId w:val="35"/>
        </w:numPr>
        <w:contextualSpacing w:val="0"/>
        <w:rPr>
          <w:rFonts w:ascii="Times New Roman" w:hAnsi="Times New Roman" w:cs="Times New Roman"/>
          <w:b w:val="0"/>
          <w:bCs/>
          <w:color w:val="166886"/>
          <w:sz w:val="22"/>
          <w:szCs w:val="22"/>
        </w:rPr>
      </w:pPr>
      <w:r w:rsidRPr="00E92E30">
        <w:rPr>
          <w:rFonts w:ascii="Times New Roman" w:hAnsi="Times New Roman" w:cs="Times New Roman"/>
          <w:b w:val="0"/>
          <w:bCs/>
          <w:color w:val="166886"/>
          <w:sz w:val="22"/>
          <w:szCs w:val="22"/>
        </w:rPr>
        <w:t>Spordivaldkonna juhtide oskuste ja teadmiste arendamine ning võrgustike loomine teiste Eesti ja välismaa organisatsioonidega.</w:t>
      </w:r>
    </w:p>
    <w:p w14:paraId="474A5D1F" w14:textId="77777777" w:rsidR="00FA7366" w:rsidRPr="00E92E30" w:rsidRDefault="00A14F3D" w:rsidP="00ED0B8D">
      <w:pPr>
        <w:pStyle w:val="4"/>
        <w:pBdr>
          <w:top w:val="single" w:sz="4" w:space="1" w:color="C5E0B3" w:themeColor="accent6" w:themeTint="66"/>
          <w:left w:val="single" w:sz="4" w:space="4" w:color="C5E0B3" w:themeColor="accent6" w:themeTint="66"/>
          <w:bottom w:val="single" w:sz="4" w:space="1" w:color="C5E0B3" w:themeColor="accent6" w:themeTint="66"/>
          <w:right w:val="single" w:sz="4" w:space="4" w:color="C5E0B3" w:themeColor="accent6" w:themeTint="66"/>
          <w:between w:val="single" w:sz="4" w:space="1" w:color="C5E0B3" w:themeColor="accent6" w:themeTint="66"/>
          <w:bar w:val="single" w:sz="4" w:color="C5E0B3" w:themeColor="accent6" w:themeTint="66"/>
        </w:pBdr>
        <w:shd w:val="clear" w:color="auto" w:fill="C5E0B3" w:themeFill="accent6" w:themeFillTint="66"/>
        <w:contextualSpacing w:val="0"/>
        <w:rPr>
          <w:rFonts w:ascii="Times New Roman" w:hAnsi="Times New Roman" w:cs="Times New Roman"/>
          <w:color w:val="166886"/>
          <w:sz w:val="24"/>
          <w:szCs w:val="24"/>
        </w:rPr>
      </w:pPr>
      <w:r w:rsidRPr="00E92E30">
        <w:rPr>
          <w:rFonts w:ascii="Times New Roman" w:hAnsi="Times New Roman" w:cs="Times New Roman"/>
          <w:color w:val="166886"/>
          <w:sz w:val="24"/>
          <w:szCs w:val="24"/>
        </w:rPr>
        <w:t>Noortespordi arendamine</w:t>
      </w:r>
    </w:p>
    <w:p w14:paraId="0AE34BC7" w14:textId="77777777" w:rsidR="00675A24" w:rsidRPr="00E92E30" w:rsidRDefault="000430F7" w:rsidP="00FA7366">
      <w:pPr>
        <w:pStyle w:val="4"/>
        <w:numPr>
          <w:ilvl w:val="2"/>
          <w:numId w:val="35"/>
        </w:numPr>
        <w:rPr>
          <w:rFonts w:ascii="Times New Roman" w:hAnsi="Times New Roman" w:cs="Times New Roman"/>
          <w:b w:val="0"/>
          <w:bCs/>
          <w:color w:val="166886"/>
          <w:sz w:val="24"/>
          <w:szCs w:val="24"/>
        </w:rPr>
      </w:pPr>
      <w:r w:rsidRPr="00E92E30">
        <w:rPr>
          <w:rFonts w:ascii="Times New Roman" w:hAnsi="Times New Roman" w:cs="Times New Roman"/>
          <w:b w:val="0"/>
          <w:bCs/>
          <w:color w:val="166886"/>
          <w:sz w:val="24"/>
          <w:szCs w:val="24"/>
        </w:rPr>
        <w:t>Spordikoolide ja spordiklubide tegevuse toetamine.</w:t>
      </w:r>
    </w:p>
    <w:p w14:paraId="4CDEB8C8" w14:textId="77777777" w:rsidR="000B62FA" w:rsidRPr="00E92E30" w:rsidRDefault="000430F7" w:rsidP="00F32414">
      <w:pPr>
        <w:pStyle w:val="4"/>
        <w:numPr>
          <w:ilvl w:val="2"/>
          <w:numId w:val="35"/>
        </w:numPr>
        <w:contextualSpacing w:val="0"/>
        <w:rPr>
          <w:rFonts w:ascii="Times New Roman" w:hAnsi="Times New Roman" w:cs="Times New Roman"/>
          <w:b w:val="0"/>
          <w:bCs/>
          <w:color w:val="166886"/>
          <w:sz w:val="24"/>
          <w:szCs w:val="24"/>
        </w:rPr>
      </w:pPr>
      <w:r w:rsidRPr="00E92E30">
        <w:rPr>
          <w:rFonts w:ascii="Times New Roman" w:hAnsi="Times New Roman" w:cs="Times New Roman"/>
          <w:b w:val="0"/>
          <w:bCs/>
          <w:color w:val="166886"/>
          <w:sz w:val="24"/>
          <w:szCs w:val="24"/>
        </w:rPr>
        <w:t>Noortespordi süsteemi arendamine tulevikutalentide potentsiaali rakendamiseks.</w:t>
      </w:r>
      <w:r w:rsidR="00675A24" w:rsidRPr="00E92E30">
        <w:rPr>
          <w:rFonts w:ascii="Times New Roman" w:hAnsi="Times New Roman" w:cs="Times New Roman"/>
          <w:b w:val="0"/>
          <w:bCs/>
          <w:color w:val="166886"/>
          <w:sz w:val="24"/>
          <w:szCs w:val="24"/>
        </w:rPr>
        <w:t xml:space="preserve"> </w:t>
      </w:r>
    </w:p>
    <w:p w14:paraId="17639FEF" w14:textId="77777777" w:rsidR="00F32414" w:rsidRPr="00E92E30" w:rsidRDefault="009E449B" w:rsidP="000B62FA">
      <w:pPr>
        <w:pStyle w:val="4"/>
        <w:numPr>
          <w:ilvl w:val="0"/>
          <w:numId w:val="0"/>
        </w:numPr>
        <w:contextualSpacing w:val="0"/>
        <w:rPr>
          <w:rFonts w:ascii="Times New Roman" w:hAnsi="Times New Roman" w:cs="Times New Roman"/>
          <w:b w:val="0"/>
          <w:bCs/>
          <w:color w:val="166886"/>
          <w:sz w:val="24"/>
          <w:szCs w:val="24"/>
        </w:rPr>
      </w:pPr>
      <w:r w:rsidRPr="00E92E30">
        <w:rPr>
          <w:rFonts w:ascii="Times New Roman" w:hAnsi="Times New Roman" w:cs="Times New Roman"/>
          <w:b w:val="0"/>
          <w:bCs/>
          <w:color w:val="166886"/>
          <w:sz w:val="22"/>
          <w:szCs w:val="22"/>
        </w:rPr>
        <w:t>Eesmärgi täitmise mõõdikud</w:t>
      </w:r>
      <w:r w:rsidR="000C2F37" w:rsidRPr="00E92E30">
        <w:rPr>
          <w:rFonts w:ascii="Times New Roman" w:hAnsi="Times New Roman" w:cs="Times New Roman"/>
          <w:b w:val="0"/>
          <w:bCs/>
          <w:color w:val="166886"/>
          <w:sz w:val="22"/>
          <w:szCs w:val="22"/>
        </w:rPr>
        <w:t xml:space="preserve"> </w:t>
      </w:r>
      <w:r w:rsidR="00CB4A6C" w:rsidRPr="00E92E30">
        <w:rPr>
          <w:rFonts w:ascii="Times New Roman" w:hAnsi="Times New Roman" w:cs="Times New Roman"/>
          <w:b w:val="0"/>
          <w:bCs/>
          <w:color w:val="166886"/>
          <w:sz w:val="22"/>
          <w:szCs w:val="22"/>
        </w:rPr>
        <w:t>2030</w:t>
      </w:r>
      <w:r w:rsidR="00F32414" w:rsidRPr="00E92E30">
        <w:rPr>
          <w:rFonts w:ascii="Times New Roman" w:hAnsi="Times New Roman" w:cs="Times New Roman"/>
          <w:b w:val="0"/>
          <w:bCs/>
          <w:color w:val="166886"/>
          <w:sz w:val="22"/>
          <w:szCs w:val="22"/>
        </w:rPr>
        <w:t>:</w:t>
      </w:r>
    </w:p>
    <w:p w14:paraId="63FB4E0B" w14:textId="77777777" w:rsidR="00F32414" w:rsidRPr="00E92E30" w:rsidRDefault="000430F7" w:rsidP="00F32414">
      <w:pPr>
        <w:pStyle w:val="a0"/>
        <w:numPr>
          <w:ilvl w:val="0"/>
          <w:numId w:val="37"/>
        </w:num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Spordikoolides</w:t>
      </w:r>
      <w:r w:rsidR="00992D22" w:rsidRPr="00E92E30">
        <w:rPr>
          <w:rFonts w:ascii="Times New Roman" w:hAnsi="Times New Roman" w:cs="Times New Roman"/>
          <w:color w:val="166886"/>
          <w:sz w:val="22"/>
          <w:szCs w:val="22"/>
        </w:rPr>
        <w:t xml:space="preserve"> ja -klubides</w:t>
      </w:r>
      <w:r w:rsidRPr="00E92E30">
        <w:rPr>
          <w:rFonts w:ascii="Times New Roman" w:hAnsi="Times New Roman" w:cs="Times New Roman"/>
          <w:color w:val="166886"/>
          <w:sz w:val="22"/>
          <w:szCs w:val="22"/>
        </w:rPr>
        <w:t xml:space="preserve"> osalevate inimeste arv</w:t>
      </w:r>
      <w:r w:rsidR="000E131C" w:rsidRPr="00E92E30">
        <w:rPr>
          <w:rFonts w:ascii="Times New Roman" w:hAnsi="Times New Roman" w:cs="Times New Roman"/>
          <w:color w:val="166886"/>
          <w:sz w:val="22"/>
          <w:szCs w:val="22"/>
        </w:rPr>
        <w:t xml:space="preserve"> (kasv 10% võrreldes</w:t>
      </w:r>
      <w:r w:rsidR="00CB4A6C" w:rsidRPr="00E92E30">
        <w:rPr>
          <w:rFonts w:ascii="Times New Roman" w:hAnsi="Times New Roman" w:cs="Times New Roman"/>
          <w:color w:val="166886"/>
          <w:sz w:val="22"/>
          <w:szCs w:val="22"/>
        </w:rPr>
        <w:t xml:space="preserve"> 202</w:t>
      </w:r>
      <w:r w:rsidR="009D3AF3" w:rsidRPr="00E92E30">
        <w:rPr>
          <w:rFonts w:ascii="Times New Roman" w:hAnsi="Times New Roman" w:cs="Times New Roman"/>
          <w:color w:val="166886"/>
          <w:sz w:val="22"/>
          <w:szCs w:val="22"/>
        </w:rPr>
        <w:t>4</w:t>
      </w:r>
      <w:r w:rsidR="00C12BDD" w:rsidRPr="00E92E30">
        <w:rPr>
          <w:rFonts w:ascii="Times New Roman" w:hAnsi="Times New Roman" w:cs="Times New Roman"/>
          <w:color w:val="166886"/>
          <w:sz w:val="22"/>
          <w:szCs w:val="22"/>
        </w:rPr>
        <w:t>)</w:t>
      </w:r>
      <w:r w:rsidR="00971AEA" w:rsidRPr="00971AEA">
        <w:rPr>
          <w:rFonts w:ascii="Times New Roman" w:hAnsi="Times New Roman" w:cs="Times New Roman"/>
          <w:color w:val="166886"/>
          <w:sz w:val="22"/>
          <w:szCs w:val="22"/>
          <w:lang w:val="en-US"/>
        </w:rPr>
        <w:t>.</w:t>
      </w:r>
    </w:p>
    <w:p w14:paraId="3AEDDB01" w14:textId="77777777" w:rsidR="00F32414" w:rsidRPr="00E92E30" w:rsidRDefault="000430F7" w:rsidP="00F32414">
      <w:pPr>
        <w:pStyle w:val="a0"/>
        <w:numPr>
          <w:ilvl w:val="0"/>
          <w:numId w:val="37"/>
        </w:num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Rahvaspordisündmuste ja nendel osalejate arv</w:t>
      </w:r>
      <w:r w:rsidR="00210D1B" w:rsidRPr="00E92E30">
        <w:rPr>
          <w:rFonts w:ascii="Times New Roman" w:hAnsi="Times New Roman" w:cs="Times New Roman"/>
          <w:color w:val="166886"/>
          <w:sz w:val="22"/>
          <w:szCs w:val="22"/>
        </w:rPr>
        <w:t xml:space="preserve"> (kasv 1</w:t>
      </w:r>
      <w:r w:rsidR="00C12BDD" w:rsidRPr="00E92E30">
        <w:rPr>
          <w:rFonts w:ascii="Times New Roman" w:hAnsi="Times New Roman" w:cs="Times New Roman"/>
          <w:color w:val="166886"/>
          <w:sz w:val="22"/>
          <w:szCs w:val="22"/>
        </w:rPr>
        <w:t xml:space="preserve">0% võrreldes </w:t>
      </w:r>
      <w:r w:rsidR="00CB4A6C" w:rsidRPr="00E92E30">
        <w:rPr>
          <w:rFonts w:ascii="Times New Roman" w:hAnsi="Times New Roman" w:cs="Times New Roman"/>
          <w:color w:val="166886"/>
          <w:sz w:val="22"/>
          <w:szCs w:val="22"/>
        </w:rPr>
        <w:t>202</w:t>
      </w:r>
      <w:r w:rsidR="009D3AF3" w:rsidRPr="00E92E30">
        <w:rPr>
          <w:rFonts w:ascii="Times New Roman" w:hAnsi="Times New Roman" w:cs="Times New Roman"/>
          <w:color w:val="166886"/>
          <w:sz w:val="22"/>
          <w:szCs w:val="22"/>
        </w:rPr>
        <w:t>4</w:t>
      </w:r>
      <w:r w:rsidR="00C12BDD" w:rsidRPr="00E92E30">
        <w:rPr>
          <w:rFonts w:ascii="Times New Roman" w:hAnsi="Times New Roman" w:cs="Times New Roman"/>
          <w:color w:val="166886"/>
          <w:sz w:val="22"/>
          <w:szCs w:val="22"/>
        </w:rPr>
        <w:t>)</w:t>
      </w:r>
      <w:r w:rsidR="00971AEA" w:rsidRPr="00971AEA">
        <w:rPr>
          <w:rFonts w:ascii="Times New Roman" w:hAnsi="Times New Roman" w:cs="Times New Roman"/>
          <w:color w:val="166886"/>
          <w:sz w:val="22"/>
          <w:szCs w:val="22"/>
          <w:lang w:val="en-US"/>
        </w:rPr>
        <w:t>.</w:t>
      </w:r>
    </w:p>
    <w:p w14:paraId="51F79B7D" w14:textId="77777777" w:rsidR="000430F7" w:rsidRPr="00E92E30" w:rsidRDefault="000430F7" w:rsidP="004A72A7">
      <w:pPr>
        <w:pStyle w:val="a0"/>
        <w:numPr>
          <w:ilvl w:val="0"/>
          <w:numId w:val="37"/>
        </w:num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Spordijuhtidele läbiviidud koolitus</w:t>
      </w:r>
      <w:r w:rsidR="00C12BDD" w:rsidRPr="00E92E30">
        <w:rPr>
          <w:rFonts w:ascii="Times New Roman" w:hAnsi="Times New Roman" w:cs="Times New Roman"/>
          <w:color w:val="166886"/>
          <w:sz w:val="22"/>
          <w:szCs w:val="22"/>
        </w:rPr>
        <w:t>ed</w:t>
      </w:r>
      <w:r w:rsidRPr="00E92E30">
        <w:rPr>
          <w:rFonts w:ascii="Times New Roman" w:hAnsi="Times New Roman" w:cs="Times New Roman"/>
          <w:color w:val="166886"/>
          <w:sz w:val="22"/>
          <w:szCs w:val="22"/>
        </w:rPr>
        <w:t xml:space="preserve"> ja arendustegevus</w:t>
      </w:r>
      <w:r w:rsidR="00C12BDD" w:rsidRPr="00E92E30">
        <w:rPr>
          <w:rFonts w:ascii="Times New Roman" w:hAnsi="Times New Roman" w:cs="Times New Roman"/>
          <w:color w:val="166886"/>
          <w:sz w:val="22"/>
          <w:szCs w:val="22"/>
        </w:rPr>
        <w:t>ed</w:t>
      </w:r>
      <w:r w:rsidR="00971AEA" w:rsidRPr="00971AEA">
        <w:rPr>
          <w:rFonts w:ascii="Times New Roman" w:hAnsi="Times New Roman" w:cs="Times New Roman"/>
          <w:color w:val="166886"/>
          <w:sz w:val="22"/>
          <w:szCs w:val="22"/>
          <w:lang w:val="en-US"/>
        </w:rPr>
        <w:t>.</w:t>
      </w:r>
    </w:p>
    <w:p w14:paraId="2314FA5B" w14:textId="77777777" w:rsidR="00E031B7" w:rsidRPr="00E92E30" w:rsidRDefault="000430F7" w:rsidP="000430F7">
      <w:pPr>
        <w:pStyle w:val="a0"/>
        <w:numPr>
          <w:ilvl w:val="0"/>
          <w:numId w:val="37"/>
        </w:num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 xml:space="preserve">Sporditaristu vastavust tänapäevastele nõuetele </w:t>
      </w:r>
      <w:r w:rsidR="00C12BDD" w:rsidRPr="00E92E30">
        <w:rPr>
          <w:rFonts w:ascii="Times New Roman" w:hAnsi="Times New Roman" w:cs="Times New Roman"/>
          <w:color w:val="166886"/>
          <w:sz w:val="22"/>
          <w:szCs w:val="22"/>
        </w:rPr>
        <w:t>(vastavalt investeeringute kavale)</w:t>
      </w:r>
      <w:r w:rsidR="00971AEA" w:rsidRPr="00971AEA">
        <w:rPr>
          <w:rFonts w:ascii="Times New Roman" w:hAnsi="Times New Roman" w:cs="Times New Roman"/>
          <w:color w:val="166886"/>
          <w:sz w:val="22"/>
          <w:szCs w:val="22"/>
          <w:lang w:val="en-US"/>
        </w:rPr>
        <w:t>.</w:t>
      </w:r>
    </w:p>
    <w:p w14:paraId="76D536C5" w14:textId="77777777" w:rsidR="00307878" w:rsidRPr="00971AEA" w:rsidRDefault="00307878" w:rsidP="00ED0B8D">
      <w:pPr>
        <w:pStyle w:val="2"/>
        <w:numPr>
          <w:ilvl w:val="0"/>
          <w:numId w:val="35"/>
        </w:numPr>
        <w:pBdr>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between w:val="single" w:sz="4" w:space="0" w:color="C5E0B3" w:themeColor="accent6" w:themeTint="66"/>
          <w:bar w:val="single" w:sz="4" w:color="C5E0B3" w:themeColor="accent6" w:themeTint="66"/>
        </w:pBdr>
        <w:shd w:val="clear" w:color="auto" w:fill="C5E0B3" w:themeFill="accent6" w:themeFillTint="66"/>
        <w:rPr>
          <w:rFonts w:ascii="Times New Roman" w:hAnsi="Times New Roman" w:cs="Times New Roman"/>
          <w:b/>
          <w:color w:val="166886"/>
        </w:rPr>
      </w:pPr>
      <w:r w:rsidRPr="00971AEA">
        <w:rPr>
          <w:rFonts w:ascii="Times New Roman" w:hAnsi="Times New Roman" w:cs="Times New Roman"/>
          <w:b/>
          <w:color w:val="166886"/>
        </w:rPr>
        <w:t xml:space="preserve">Narvas on soodne pinnas uuenduslike ja loovatel lahendustel põhinevate ettevõtete ja </w:t>
      </w:r>
      <w:r w:rsidR="00726CF9" w:rsidRPr="00971AEA">
        <w:rPr>
          <w:rFonts w:ascii="Times New Roman" w:hAnsi="Times New Roman" w:cs="Times New Roman"/>
          <w:b/>
          <w:color w:val="166886"/>
        </w:rPr>
        <w:t xml:space="preserve">algatuste </w:t>
      </w:r>
      <w:r w:rsidRPr="00971AEA">
        <w:rPr>
          <w:rFonts w:ascii="Times New Roman" w:hAnsi="Times New Roman" w:cs="Times New Roman"/>
          <w:b/>
          <w:color w:val="166886"/>
        </w:rPr>
        <w:t>arenguks</w:t>
      </w:r>
      <w:r w:rsidR="00726CF9" w:rsidRPr="00971AEA">
        <w:rPr>
          <w:rFonts w:ascii="Times New Roman" w:hAnsi="Times New Roman" w:cs="Times New Roman"/>
          <w:b/>
          <w:color w:val="166886"/>
        </w:rPr>
        <w:t>, linnaruum toetab loovust, tervislikke elu</w:t>
      </w:r>
      <w:r w:rsidR="00A14F3D" w:rsidRPr="00971AEA">
        <w:rPr>
          <w:rFonts w:ascii="Times New Roman" w:hAnsi="Times New Roman" w:cs="Times New Roman"/>
          <w:b/>
          <w:color w:val="166886"/>
        </w:rPr>
        <w:t>viise ja ökoloogilist tasakaalu</w:t>
      </w:r>
    </w:p>
    <w:p w14:paraId="6CA308DE" w14:textId="77777777" w:rsidR="00726CF9" w:rsidRPr="00E92E30" w:rsidRDefault="007060DB" w:rsidP="00F32414">
      <w:p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Loomemajandus on Eestis ja maailmas üh</w:t>
      </w:r>
      <w:r w:rsidR="008A47E3" w:rsidRPr="00E92E30">
        <w:rPr>
          <w:rFonts w:ascii="Times New Roman" w:hAnsi="Times New Roman" w:cs="Times New Roman"/>
          <w:color w:val="166886"/>
          <w:sz w:val="22"/>
          <w:szCs w:val="22"/>
        </w:rPr>
        <w:t>a</w:t>
      </w:r>
      <w:r w:rsidRPr="00E92E30">
        <w:rPr>
          <w:rFonts w:ascii="Times New Roman" w:hAnsi="Times New Roman" w:cs="Times New Roman"/>
          <w:color w:val="166886"/>
          <w:sz w:val="22"/>
          <w:szCs w:val="22"/>
        </w:rPr>
        <w:t xml:space="preserve"> olulisem majandusharu. Ainuüksi Eestis on loomemajandussektoris hõivatud 4,8% töötajatest, valdkonnas tegutseb 11,6% kõikidest registreeritud ettevõtetest, kokku moodustab sektor 2,8% sisemajanduse kogutoodangust. Narva ja kogu Ida-Virumaa majandus on senini põhinenud vananevatel ja ressursimahukatel tööstusharudel, mistõttu on alternatiivsete innovaatiliste tegevussuundade leidmine võtmetähtsusega. Narva ambitsioon on kujuneda regionaalseks loomemajanduse keskuseks, kus on kõrge loovate ettevõtete osakaal, mis teevad aktiivselt koostööd teiste sektori ettevõtetega uute ja kõrgema lisaväärtusega toodete ja teenuste arendamisel.</w:t>
      </w:r>
    </w:p>
    <w:p w14:paraId="45981CAB" w14:textId="77777777" w:rsidR="00D0173B" w:rsidRPr="00E92E30" w:rsidRDefault="00726CF9" w:rsidP="00F32414">
      <w:p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Loov linn tähendab loovust, kultuuri ja liikumist soodustavat keskkonda. See on</w:t>
      </w:r>
      <w:r w:rsidR="00932527" w:rsidRPr="00E92E30">
        <w:rPr>
          <w:rFonts w:ascii="Times New Roman" w:hAnsi="Times New Roman" w:cs="Times New Roman"/>
          <w:color w:val="166886"/>
          <w:sz w:val="22"/>
          <w:szCs w:val="22"/>
        </w:rPr>
        <w:t xml:space="preserve"> inimkeskne</w:t>
      </w:r>
      <w:r w:rsidRPr="00E92E30">
        <w:rPr>
          <w:rFonts w:ascii="Times New Roman" w:hAnsi="Times New Roman" w:cs="Times New Roman"/>
          <w:color w:val="166886"/>
          <w:sz w:val="22"/>
          <w:szCs w:val="22"/>
        </w:rPr>
        <w:t xml:space="preserve"> linnaruum, kus tähtsal kohal on jalakäia mugavus ja turvalisus, rohealade olemasolu, </w:t>
      </w:r>
      <w:r w:rsidR="00A977D7">
        <w:rPr>
          <w:rFonts w:ascii="Times New Roman" w:hAnsi="Times New Roman" w:cs="Times New Roman"/>
          <w:color w:val="166886"/>
          <w:sz w:val="22"/>
          <w:szCs w:val="22"/>
        </w:rPr>
        <w:t xml:space="preserve">vaba </w:t>
      </w:r>
      <w:r w:rsidRPr="00E92E30">
        <w:rPr>
          <w:rFonts w:ascii="Times New Roman" w:hAnsi="Times New Roman" w:cs="Times New Roman"/>
          <w:color w:val="166886"/>
          <w:sz w:val="22"/>
          <w:szCs w:val="22"/>
        </w:rPr>
        <w:t>a</w:t>
      </w:r>
      <w:r w:rsidR="00A977D7">
        <w:rPr>
          <w:rFonts w:ascii="Times New Roman" w:hAnsi="Times New Roman" w:cs="Times New Roman"/>
          <w:color w:val="166886"/>
          <w:sz w:val="22"/>
          <w:szCs w:val="22"/>
        </w:rPr>
        <w:t>j</w:t>
      </w:r>
      <w:r w:rsidRPr="00E92E30">
        <w:rPr>
          <w:rFonts w:ascii="Times New Roman" w:hAnsi="Times New Roman" w:cs="Times New Roman"/>
          <w:color w:val="166886"/>
          <w:sz w:val="22"/>
          <w:szCs w:val="22"/>
        </w:rPr>
        <w:t>a</w:t>
      </w:r>
      <w:r w:rsidR="00A977D7">
        <w:rPr>
          <w:rFonts w:ascii="Times New Roman" w:hAnsi="Times New Roman" w:cs="Times New Roman"/>
          <w:color w:val="166886"/>
          <w:sz w:val="22"/>
          <w:szCs w:val="22"/>
        </w:rPr>
        <w:t xml:space="preserve"> </w:t>
      </w:r>
      <w:r w:rsidRPr="00E92E30">
        <w:rPr>
          <w:rFonts w:ascii="Times New Roman" w:hAnsi="Times New Roman" w:cs="Times New Roman"/>
          <w:color w:val="166886"/>
          <w:sz w:val="22"/>
          <w:szCs w:val="22"/>
        </w:rPr>
        <w:t>veetmis</w:t>
      </w:r>
      <w:r w:rsidR="00A977D7">
        <w:rPr>
          <w:rFonts w:ascii="Times New Roman" w:hAnsi="Times New Roman" w:cs="Times New Roman"/>
          <w:color w:val="166886"/>
          <w:sz w:val="22"/>
          <w:szCs w:val="22"/>
        </w:rPr>
        <w:t xml:space="preserve">e </w:t>
      </w:r>
      <w:r w:rsidRPr="00E92E30">
        <w:rPr>
          <w:rFonts w:ascii="Times New Roman" w:hAnsi="Times New Roman" w:cs="Times New Roman"/>
          <w:color w:val="166886"/>
          <w:sz w:val="22"/>
          <w:szCs w:val="22"/>
        </w:rPr>
        <w:t>kohtade ja vabaõhuürituste toimumispaikade rohkus</w:t>
      </w:r>
      <w:r w:rsidR="00932527" w:rsidRPr="00E92E30">
        <w:rPr>
          <w:rFonts w:ascii="Times New Roman" w:hAnsi="Times New Roman" w:cs="Times New Roman"/>
          <w:color w:val="166886"/>
          <w:sz w:val="22"/>
          <w:szCs w:val="22"/>
        </w:rPr>
        <w:t xml:space="preserve"> ja mitmekesisus</w:t>
      </w:r>
      <w:r w:rsidRPr="00E92E30">
        <w:rPr>
          <w:rFonts w:ascii="Times New Roman" w:hAnsi="Times New Roman" w:cs="Times New Roman"/>
          <w:color w:val="166886"/>
          <w:sz w:val="22"/>
          <w:szCs w:val="22"/>
        </w:rPr>
        <w:t xml:space="preserve">, jalgrattateede ja muude kergliiklusteede võrk. Linna üldplaneering peab toetama kultuuristrateegias toodud eesmärke. Kuna loomeinimestele ja alustavatele </w:t>
      </w:r>
      <w:r w:rsidRPr="00E92E30">
        <w:rPr>
          <w:rFonts w:ascii="Times New Roman" w:hAnsi="Times New Roman" w:cs="Times New Roman"/>
          <w:color w:val="166886"/>
          <w:sz w:val="22"/>
          <w:szCs w:val="22"/>
        </w:rPr>
        <w:lastRenderedPageBreak/>
        <w:t>ettevõtjatele on oluline inspireeriv ja soodne tegevuspind, siis soodustab linn igati vanade ja tühjalt seisvate hoonete kasutuselevõttu loomekeskustena, mis omakorda toetab ümbritseva piirkonna arengut.</w:t>
      </w:r>
    </w:p>
    <w:p w14:paraId="779094E0" w14:textId="77777777" w:rsidR="00F32414" w:rsidRPr="00E92E30" w:rsidRDefault="009E449B" w:rsidP="00F32414">
      <w:p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Meetmed ja olulisemad tegevused:</w:t>
      </w:r>
    </w:p>
    <w:p w14:paraId="00AC3D88" w14:textId="77777777" w:rsidR="00AD65A8" w:rsidRPr="00E92E30" w:rsidRDefault="00A14F3D" w:rsidP="00ED0B8D">
      <w:pPr>
        <w:pStyle w:val="4"/>
        <w:pBdr>
          <w:top w:val="single" w:sz="4" w:space="1" w:color="C5E0B3" w:themeColor="accent6" w:themeTint="66"/>
          <w:left w:val="single" w:sz="4" w:space="4" w:color="C5E0B3" w:themeColor="accent6" w:themeTint="66"/>
          <w:bottom w:val="single" w:sz="4" w:space="1" w:color="C5E0B3" w:themeColor="accent6" w:themeTint="66"/>
          <w:right w:val="single" w:sz="4" w:space="4" w:color="C5E0B3" w:themeColor="accent6" w:themeTint="66"/>
          <w:between w:val="single" w:sz="4" w:space="1" w:color="C5E0B3" w:themeColor="accent6" w:themeTint="66"/>
          <w:bar w:val="single" w:sz="4" w:color="C5E0B3" w:themeColor="accent6" w:themeTint="66"/>
        </w:pBdr>
        <w:shd w:val="clear" w:color="auto" w:fill="C5E0B3" w:themeFill="accent6" w:themeFillTint="66"/>
        <w:contextualSpacing w:val="0"/>
        <w:rPr>
          <w:rFonts w:ascii="Times New Roman" w:hAnsi="Times New Roman" w:cs="Times New Roman"/>
          <w:color w:val="166886"/>
          <w:sz w:val="24"/>
          <w:szCs w:val="24"/>
        </w:rPr>
      </w:pPr>
      <w:r w:rsidRPr="00E92E30">
        <w:rPr>
          <w:rFonts w:ascii="Times New Roman" w:hAnsi="Times New Roman" w:cs="Times New Roman"/>
          <w:color w:val="166886"/>
          <w:sz w:val="24"/>
          <w:szCs w:val="24"/>
        </w:rPr>
        <w:t>Loomemajanduse arendamine</w:t>
      </w:r>
    </w:p>
    <w:p w14:paraId="6AC12A19" w14:textId="77777777" w:rsidR="00F32414" w:rsidRPr="00E92E30" w:rsidRDefault="007741E8" w:rsidP="00AD65A8">
      <w:pPr>
        <w:pStyle w:val="4"/>
        <w:numPr>
          <w:ilvl w:val="2"/>
          <w:numId w:val="35"/>
        </w:numPr>
        <w:rPr>
          <w:rFonts w:ascii="Times New Roman" w:hAnsi="Times New Roman" w:cs="Times New Roman"/>
          <w:b w:val="0"/>
          <w:bCs/>
          <w:color w:val="166886"/>
          <w:sz w:val="24"/>
          <w:szCs w:val="24"/>
        </w:rPr>
      </w:pPr>
      <w:r w:rsidRPr="00E92E30">
        <w:rPr>
          <w:rFonts w:ascii="Times New Roman" w:hAnsi="Times New Roman" w:cs="Times New Roman"/>
          <w:b w:val="0"/>
          <w:bCs/>
          <w:color w:val="166886"/>
          <w:sz w:val="24"/>
          <w:szCs w:val="24"/>
        </w:rPr>
        <w:t>Loomemajandusealase teadlikkuse tõstmine noorte, loovisikute ja teiste valdkondade ettevõtjate hulgas.</w:t>
      </w:r>
    </w:p>
    <w:p w14:paraId="0F78FAEB" w14:textId="77777777" w:rsidR="00F32414" w:rsidRPr="00E92E30" w:rsidRDefault="007741E8" w:rsidP="00AD65A8">
      <w:pPr>
        <w:pStyle w:val="4"/>
        <w:numPr>
          <w:ilvl w:val="2"/>
          <w:numId w:val="35"/>
        </w:numPr>
        <w:rPr>
          <w:rFonts w:ascii="Times New Roman" w:hAnsi="Times New Roman" w:cs="Times New Roman"/>
          <w:b w:val="0"/>
          <w:bCs/>
          <w:color w:val="166886"/>
          <w:sz w:val="24"/>
          <w:szCs w:val="24"/>
        </w:rPr>
      </w:pPr>
      <w:r w:rsidRPr="00E92E30">
        <w:rPr>
          <w:rFonts w:ascii="Times New Roman" w:hAnsi="Times New Roman" w:cs="Times New Roman"/>
          <w:b w:val="0"/>
          <w:bCs/>
          <w:color w:val="166886"/>
          <w:sz w:val="24"/>
          <w:szCs w:val="24"/>
        </w:rPr>
        <w:t>Loomemajanduse majandusliku potentsiaali kaardistamine Narvas.</w:t>
      </w:r>
    </w:p>
    <w:p w14:paraId="2F3ED5A6" w14:textId="77777777" w:rsidR="00F32414" w:rsidRPr="00E92E30" w:rsidRDefault="007741E8" w:rsidP="00AD65A8">
      <w:pPr>
        <w:pStyle w:val="4"/>
        <w:numPr>
          <w:ilvl w:val="2"/>
          <w:numId w:val="35"/>
        </w:numPr>
        <w:rPr>
          <w:rFonts w:ascii="Times New Roman" w:hAnsi="Times New Roman" w:cs="Times New Roman"/>
          <w:b w:val="0"/>
          <w:bCs/>
          <w:color w:val="166886"/>
          <w:sz w:val="24"/>
          <w:szCs w:val="24"/>
        </w:rPr>
      </w:pPr>
      <w:r w:rsidRPr="00E92E30">
        <w:rPr>
          <w:rFonts w:ascii="Times New Roman" w:hAnsi="Times New Roman" w:cs="Times New Roman"/>
          <w:b w:val="0"/>
          <w:bCs/>
          <w:color w:val="166886"/>
          <w:sz w:val="24"/>
          <w:szCs w:val="24"/>
        </w:rPr>
        <w:t>Loomeettevõtluse propageerimine läbi häkatonide, töötubade ja koolituste korraldamise ja toetamise.</w:t>
      </w:r>
    </w:p>
    <w:p w14:paraId="189717B3" w14:textId="77777777" w:rsidR="0067121B" w:rsidRPr="00E92E30" w:rsidRDefault="007741E8" w:rsidP="0067121B">
      <w:pPr>
        <w:pStyle w:val="4"/>
        <w:numPr>
          <w:ilvl w:val="2"/>
          <w:numId w:val="35"/>
        </w:numPr>
        <w:rPr>
          <w:rFonts w:ascii="Times New Roman" w:hAnsi="Times New Roman" w:cs="Times New Roman"/>
          <w:b w:val="0"/>
          <w:bCs/>
          <w:color w:val="166886"/>
          <w:sz w:val="24"/>
          <w:szCs w:val="24"/>
        </w:rPr>
      </w:pPr>
      <w:r w:rsidRPr="00E92E30">
        <w:rPr>
          <w:rFonts w:ascii="Times New Roman" w:hAnsi="Times New Roman" w:cs="Times New Roman"/>
          <w:b w:val="0"/>
          <w:bCs/>
          <w:color w:val="166886"/>
          <w:sz w:val="24"/>
          <w:szCs w:val="24"/>
        </w:rPr>
        <w:t>Loomeettevõtete arengu toetamine läbi inkubatsioonivõimaluste, rahvusvahelistumise ja koolitusprogrammide toetamise.</w:t>
      </w:r>
    </w:p>
    <w:p w14:paraId="7774F20F" w14:textId="77777777" w:rsidR="005151B9" w:rsidRPr="00E92E30" w:rsidRDefault="005151B9" w:rsidP="00CA13D5">
      <w:pPr>
        <w:pStyle w:val="4"/>
        <w:numPr>
          <w:ilvl w:val="2"/>
          <w:numId w:val="35"/>
        </w:numPr>
        <w:spacing w:before="0" w:after="0"/>
        <w:contextualSpacing w:val="0"/>
        <w:rPr>
          <w:rFonts w:ascii="Times New Roman" w:hAnsi="Times New Roman" w:cs="Times New Roman"/>
          <w:b w:val="0"/>
          <w:bCs/>
          <w:color w:val="166886"/>
          <w:sz w:val="24"/>
          <w:szCs w:val="24"/>
        </w:rPr>
      </w:pPr>
      <w:r w:rsidRPr="00E92E30">
        <w:rPr>
          <w:rFonts w:ascii="Times New Roman" w:hAnsi="Times New Roman" w:cs="Times New Roman"/>
          <w:b w:val="0"/>
          <w:bCs/>
          <w:color w:val="166886"/>
          <w:sz w:val="24"/>
          <w:szCs w:val="24"/>
        </w:rPr>
        <w:t>Rahvusvaheliste filmiprojektide Narvasse tuleku soodustamine ja liitumine Viru Filmifondiga</w:t>
      </w:r>
      <w:r w:rsidR="00A338A4" w:rsidRPr="00E92E30">
        <w:rPr>
          <w:rFonts w:ascii="Times New Roman" w:hAnsi="Times New Roman" w:cs="Times New Roman"/>
          <w:b w:val="0"/>
          <w:bCs/>
          <w:color w:val="166886"/>
          <w:sz w:val="24"/>
          <w:szCs w:val="24"/>
        </w:rPr>
        <w:t>.</w:t>
      </w:r>
    </w:p>
    <w:p w14:paraId="5C7726F4" w14:textId="77777777" w:rsidR="0067121B" w:rsidRPr="00E92E30" w:rsidRDefault="005151B9" w:rsidP="00CA13D5">
      <w:pPr>
        <w:pStyle w:val="4"/>
        <w:numPr>
          <w:ilvl w:val="2"/>
          <w:numId w:val="35"/>
        </w:numPr>
        <w:spacing w:before="0" w:after="0"/>
        <w:contextualSpacing w:val="0"/>
        <w:rPr>
          <w:rFonts w:ascii="Times New Roman" w:hAnsi="Times New Roman" w:cs="Times New Roman"/>
          <w:b w:val="0"/>
          <w:bCs/>
          <w:color w:val="166886"/>
          <w:sz w:val="24"/>
          <w:szCs w:val="24"/>
        </w:rPr>
      </w:pPr>
      <w:r w:rsidRPr="00E92E30">
        <w:rPr>
          <w:rFonts w:ascii="Times New Roman" w:hAnsi="Times New Roman" w:cs="Times New Roman"/>
          <w:b w:val="0"/>
          <w:color w:val="166886"/>
          <w:sz w:val="24"/>
          <w:szCs w:val="24"/>
        </w:rPr>
        <w:t>Uute tehnoloogiate, digitaalsete võimaluste ja multimeedia kasutuse soodustamine loovtegevuse konkurentsieelise suurendamiseks</w:t>
      </w:r>
      <w:r w:rsidR="00DE3FA6" w:rsidRPr="00E92E30">
        <w:rPr>
          <w:rFonts w:ascii="Times New Roman" w:hAnsi="Times New Roman" w:cs="Times New Roman"/>
          <w:b w:val="0"/>
          <w:color w:val="166886"/>
          <w:sz w:val="24"/>
          <w:szCs w:val="24"/>
        </w:rPr>
        <w:t>.</w:t>
      </w:r>
    </w:p>
    <w:p w14:paraId="621E4212" w14:textId="77777777" w:rsidR="00AD65A8" w:rsidRPr="00E92E30" w:rsidRDefault="00A14F3D" w:rsidP="00ED0B8D">
      <w:pPr>
        <w:pStyle w:val="4"/>
        <w:pBdr>
          <w:top w:val="single" w:sz="4" w:space="1" w:color="C5E0B3" w:themeColor="accent6" w:themeTint="66"/>
          <w:left w:val="single" w:sz="4" w:space="4" w:color="C5E0B3" w:themeColor="accent6" w:themeTint="66"/>
          <w:bottom w:val="single" w:sz="4" w:space="1" w:color="C5E0B3" w:themeColor="accent6" w:themeTint="66"/>
          <w:right w:val="single" w:sz="4" w:space="4" w:color="C5E0B3" w:themeColor="accent6" w:themeTint="66"/>
          <w:between w:val="single" w:sz="4" w:space="1" w:color="C5E0B3" w:themeColor="accent6" w:themeTint="66"/>
          <w:bar w:val="single" w:sz="4" w:color="C5E0B3" w:themeColor="accent6" w:themeTint="66"/>
        </w:pBdr>
        <w:shd w:val="clear" w:color="auto" w:fill="C5E0B3" w:themeFill="accent6" w:themeFillTint="66"/>
        <w:contextualSpacing w:val="0"/>
        <w:rPr>
          <w:rFonts w:ascii="Times New Roman" w:hAnsi="Times New Roman" w:cs="Times New Roman"/>
          <w:color w:val="166886"/>
          <w:sz w:val="24"/>
          <w:szCs w:val="24"/>
        </w:rPr>
      </w:pPr>
      <w:r w:rsidRPr="00E92E30">
        <w:rPr>
          <w:rFonts w:ascii="Times New Roman" w:hAnsi="Times New Roman" w:cs="Times New Roman"/>
          <w:color w:val="166886"/>
          <w:sz w:val="24"/>
          <w:szCs w:val="24"/>
        </w:rPr>
        <w:t>Linnaruumi arendamine</w:t>
      </w:r>
    </w:p>
    <w:p w14:paraId="3DD987CD" w14:textId="77777777" w:rsidR="00726CF9" w:rsidRPr="00E92E30" w:rsidRDefault="00726CF9" w:rsidP="00AD65A8">
      <w:pPr>
        <w:pStyle w:val="4"/>
        <w:numPr>
          <w:ilvl w:val="2"/>
          <w:numId w:val="35"/>
        </w:numPr>
        <w:rPr>
          <w:rFonts w:ascii="Times New Roman" w:hAnsi="Times New Roman" w:cs="Times New Roman"/>
          <w:b w:val="0"/>
          <w:bCs/>
          <w:color w:val="166886"/>
          <w:sz w:val="24"/>
          <w:szCs w:val="24"/>
        </w:rPr>
      </w:pPr>
      <w:r w:rsidRPr="00E92E30">
        <w:rPr>
          <w:rFonts w:ascii="Times New Roman" w:hAnsi="Times New Roman" w:cs="Times New Roman"/>
          <w:b w:val="0"/>
          <w:bCs/>
          <w:color w:val="166886"/>
          <w:sz w:val="24"/>
          <w:szCs w:val="24"/>
        </w:rPr>
        <w:t>Linna üldplaneeringus kultuuri, loomemajanduse ja spordivaldkonna vajadustega igakülgne arvestamine.</w:t>
      </w:r>
    </w:p>
    <w:p w14:paraId="5D3BA674" w14:textId="77777777" w:rsidR="00726CF9" w:rsidRPr="00E92E30" w:rsidRDefault="00726CF9" w:rsidP="00851486">
      <w:pPr>
        <w:pStyle w:val="4"/>
        <w:numPr>
          <w:ilvl w:val="2"/>
          <w:numId w:val="35"/>
        </w:numPr>
        <w:rPr>
          <w:rFonts w:ascii="Times New Roman" w:hAnsi="Times New Roman" w:cs="Times New Roman"/>
          <w:b w:val="0"/>
          <w:bCs/>
          <w:color w:val="166886"/>
          <w:sz w:val="24"/>
          <w:szCs w:val="24"/>
        </w:rPr>
      </w:pPr>
      <w:r w:rsidRPr="00E92E30">
        <w:rPr>
          <w:rFonts w:ascii="Times New Roman" w:hAnsi="Times New Roman" w:cs="Times New Roman"/>
          <w:b w:val="0"/>
          <w:bCs/>
          <w:color w:val="166886"/>
          <w:sz w:val="24"/>
          <w:szCs w:val="24"/>
        </w:rPr>
        <w:t>Peresõbraliku ja rohelist elukeskkonda toetava taristu arendamine, sh jalgrattateede, rohealade, vabaõhuürituste läbiviimise kohtade, avalike istumis- ja sportimisalade rajamine ja korrashoid.</w:t>
      </w:r>
    </w:p>
    <w:p w14:paraId="546D87F5" w14:textId="77777777" w:rsidR="00726CF9" w:rsidRPr="00E92E30" w:rsidRDefault="00726CF9" w:rsidP="00AD65A8">
      <w:pPr>
        <w:pStyle w:val="4"/>
        <w:numPr>
          <w:ilvl w:val="2"/>
          <w:numId w:val="35"/>
        </w:numPr>
        <w:rPr>
          <w:rFonts w:ascii="Times New Roman" w:hAnsi="Times New Roman" w:cs="Times New Roman"/>
          <w:b w:val="0"/>
          <w:bCs/>
          <w:color w:val="166886"/>
          <w:sz w:val="24"/>
          <w:szCs w:val="24"/>
        </w:rPr>
      </w:pPr>
      <w:r w:rsidRPr="00E92E30">
        <w:rPr>
          <w:rFonts w:ascii="Times New Roman" w:hAnsi="Times New Roman" w:cs="Times New Roman"/>
          <w:b w:val="0"/>
          <w:bCs/>
          <w:color w:val="166886"/>
          <w:sz w:val="24"/>
          <w:szCs w:val="24"/>
        </w:rPr>
        <w:t>Vanade ja tühjana seisvate tööstus- ja militaarhoonete kohandamine võimalikeks loomekeskusteks, residentuurideks, koostöötamise paikadeks või teisteks tegevuskeskusteks.</w:t>
      </w:r>
    </w:p>
    <w:p w14:paraId="0905975A" w14:textId="77777777" w:rsidR="00726CF9" w:rsidRPr="00E92E30" w:rsidRDefault="00726CF9" w:rsidP="00AD65A8">
      <w:pPr>
        <w:pStyle w:val="4"/>
        <w:numPr>
          <w:ilvl w:val="2"/>
          <w:numId w:val="35"/>
        </w:numPr>
        <w:rPr>
          <w:rFonts w:ascii="Times New Roman" w:hAnsi="Times New Roman" w:cs="Times New Roman"/>
          <w:b w:val="0"/>
          <w:bCs/>
          <w:color w:val="166886"/>
          <w:sz w:val="24"/>
          <w:szCs w:val="24"/>
        </w:rPr>
      </w:pPr>
      <w:r w:rsidRPr="00E92E30">
        <w:rPr>
          <w:rFonts w:ascii="Times New Roman" w:hAnsi="Times New Roman" w:cs="Times New Roman"/>
          <w:b w:val="0"/>
          <w:bCs/>
          <w:color w:val="166886"/>
          <w:sz w:val="24"/>
          <w:szCs w:val="24"/>
        </w:rPr>
        <w:t>Aval</w:t>
      </w:r>
      <w:r w:rsidR="000F1DC9">
        <w:rPr>
          <w:rFonts w:ascii="Times New Roman" w:hAnsi="Times New Roman" w:cs="Times New Roman"/>
          <w:b w:val="0"/>
          <w:bCs/>
          <w:color w:val="166886"/>
          <w:sz w:val="24"/>
          <w:szCs w:val="24"/>
        </w:rPr>
        <w:t>iku ruumi rikastamine kunstiga.</w:t>
      </w:r>
    </w:p>
    <w:p w14:paraId="368C06E7" w14:textId="77777777" w:rsidR="00E874F8" w:rsidRPr="00E92E30" w:rsidRDefault="00726CF9" w:rsidP="00CA13D5">
      <w:pPr>
        <w:pStyle w:val="4"/>
        <w:numPr>
          <w:ilvl w:val="2"/>
          <w:numId w:val="35"/>
        </w:numPr>
        <w:spacing w:before="0" w:after="0"/>
        <w:rPr>
          <w:rFonts w:ascii="Times New Roman" w:hAnsi="Times New Roman" w:cs="Times New Roman"/>
          <w:b w:val="0"/>
          <w:bCs/>
          <w:color w:val="166886"/>
          <w:sz w:val="24"/>
          <w:szCs w:val="24"/>
        </w:rPr>
      </w:pPr>
      <w:r w:rsidRPr="00E92E30">
        <w:rPr>
          <w:rFonts w:ascii="Times New Roman" w:hAnsi="Times New Roman" w:cs="Times New Roman"/>
          <w:b w:val="0"/>
          <w:bCs/>
          <w:color w:val="166886"/>
          <w:sz w:val="24"/>
          <w:szCs w:val="24"/>
        </w:rPr>
        <w:t>Koostöös eraomanike ja korteriühistutega kortermajade heakorra ja väljanägemise parandamine linnaruumi üldilme kaasajastamiseks.</w:t>
      </w:r>
    </w:p>
    <w:p w14:paraId="34F19007" w14:textId="77777777" w:rsidR="00851486" w:rsidRPr="00E92E30" w:rsidRDefault="00851486" w:rsidP="00CA13D5">
      <w:pPr>
        <w:pStyle w:val="a0"/>
        <w:numPr>
          <w:ilvl w:val="2"/>
          <w:numId w:val="35"/>
        </w:numPr>
        <w:spacing w:before="0"/>
        <w:rPr>
          <w:rFonts w:ascii="Times New Roman" w:hAnsi="Times New Roman" w:cs="Times New Roman"/>
          <w:color w:val="166886"/>
          <w:sz w:val="24"/>
        </w:rPr>
      </w:pPr>
      <w:r w:rsidRPr="00E92E30">
        <w:rPr>
          <w:rFonts w:ascii="Times New Roman" w:hAnsi="Times New Roman" w:cs="Times New Roman"/>
          <w:color w:val="166886"/>
          <w:sz w:val="24"/>
        </w:rPr>
        <w:t>Kultuuriobjektid on ligipääsetavad erivajadustega inimestele.</w:t>
      </w:r>
    </w:p>
    <w:p w14:paraId="322F3AA7" w14:textId="77777777" w:rsidR="00F32414" w:rsidRPr="00E92E30" w:rsidRDefault="009E449B" w:rsidP="00CA13D5">
      <w:pPr>
        <w:spacing w:before="0"/>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Eesmärgi täitmise mõõdikud</w:t>
      </w:r>
      <w:r w:rsidR="00CB4A6C" w:rsidRPr="00E92E30">
        <w:rPr>
          <w:rFonts w:ascii="Times New Roman" w:hAnsi="Times New Roman" w:cs="Times New Roman"/>
          <w:color w:val="166886"/>
          <w:sz w:val="22"/>
          <w:szCs w:val="22"/>
        </w:rPr>
        <w:t xml:space="preserve"> 2030</w:t>
      </w:r>
      <w:r w:rsidR="00F32414" w:rsidRPr="00E92E30">
        <w:rPr>
          <w:rFonts w:ascii="Times New Roman" w:hAnsi="Times New Roman" w:cs="Times New Roman"/>
          <w:color w:val="166886"/>
          <w:sz w:val="22"/>
          <w:szCs w:val="22"/>
        </w:rPr>
        <w:t>:</w:t>
      </w:r>
    </w:p>
    <w:p w14:paraId="58E9F7E7" w14:textId="77777777" w:rsidR="00F32414" w:rsidRPr="00E92E30" w:rsidRDefault="007060DB" w:rsidP="00CA13D5">
      <w:pPr>
        <w:pStyle w:val="a0"/>
        <w:numPr>
          <w:ilvl w:val="0"/>
          <w:numId w:val="37"/>
        </w:numPr>
        <w:spacing w:before="0"/>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Loomemajanduses tegutsevate töötajate ja ettevõtete arv</w:t>
      </w:r>
      <w:r w:rsidR="00E874F8" w:rsidRPr="00E92E30">
        <w:rPr>
          <w:rFonts w:ascii="Times New Roman" w:hAnsi="Times New Roman" w:cs="Times New Roman"/>
          <w:color w:val="166886"/>
          <w:sz w:val="22"/>
          <w:szCs w:val="22"/>
        </w:rPr>
        <w:t xml:space="preserve"> (algtase määratletakse kaard</w:t>
      </w:r>
      <w:r w:rsidR="00210D1B" w:rsidRPr="00E92E30">
        <w:rPr>
          <w:rFonts w:ascii="Times New Roman" w:hAnsi="Times New Roman" w:cs="Times New Roman"/>
          <w:color w:val="166886"/>
          <w:sz w:val="22"/>
          <w:szCs w:val="22"/>
        </w:rPr>
        <w:t>istusega, ettevõtete arvu kasv 1</w:t>
      </w:r>
      <w:r w:rsidR="00E874F8" w:rsidRPr="00E92E30">
        <w:rPr>
          <w:rFonts w:ascii="Times New Roman" w:hAnsi="Times New Roman" w:cs="Times New Roman"/>
          <w:color w:val="166886"/>
          <w:sz w:val="22"/>
          <w:szCs w:val="22"/>
        </w:rPr>
        <w:t xml:space="preserve">0% võrreldes </w:t>
      </w:r>
      <w:r w:rsidR="009D3AF3" w:rsidRPr="00E92E30">
        <w:rPr>
          <w:rFonts w:ascii="Times New Roman" w:hAnsi="Times New Roman" w:cs="Times New Roman"/>
          <w:color w:val="166886"/>
          <w:sz w:val="22"/>
          <w:szCs w:val="22"/>
        </w:rPr>
        <w:t>2024</w:t>
      </w:r>
      <w:r w:rsidR="00E874F8" w:rsidRPr="00E92E30">
        <w:rPr>
          <w:rFonts w:ascii="Times New Roman" w:hAnsi="Times New Roman" w:cs="Times New Roman"/>
          <w:color w:val="166886"/>
          <w:sz w:val="22"/>
          <w:szCs w:val="22"/>
        </w:rPr>
        <w:t>)</w:t>
      </w:r>
      <w:r w:rsidR="00971AEA" w:rsidRPr="00971AEA">
        <w:rPr>
          <w:rFonts w:ascii="Times New Roman" w:hAnsi="Times New Roman" w:cs="Times New Roman"/>
          <w:color w:val="166886"/>
          <w:sz w:val="22"/>
          <w:szCs w:val="22"/>
        </w:rPr>
        <w:t>.</w:t>
      </w:r>
    </w:p>
    <w:p w14:paraId="22D82D97" w14:textId="77777777" w:rsidR="00F32414" w:rsidRPr="00E92E30" w:rsidRDefault="007060DB" w:rsidP="00F32414">
      <w:pPr>
        <w:pStyle w:val="a0"/>
        <w:numPr>
          <w:ilvl w:val="0"/>
          <w:numId w:val="37"/>
        </w:num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Loomemajanduse ja teiste valdkondade ettevõtete koostööprojekt</w:t>
      </w:r>
      <w:r w:rsidR="00E874F8" w:rsidRPr="00E92E30">
        <w:rPr>
          <w:rFonts w:ascii="Times New Roman" w:hAnsi="Times New Roman" w:cs="Times New Roman"/>
          <w:color w:val="166886"/>
          <w:sz w:val="22"/>
          <w:szCs w:val="22"/>
        </w:rPr>
        <w:t>ide arv (vähemalt 20 projekti)</w:t>
      </w:r>
      <w:r w:rsidR="00971AEA" w:rsidRPr="00971AEA">
        <w:rPr>
          <w:rFonts w:ascii="Times New Roman" w:hAnsi="Times New Roman" w:cs="Times New Roman"/>
          <w:color w:val="166886"/>
          <w:sz w:val="22"/>
          <w:szCs w:val="22"/>
          <w:lang w:val="en-US"/>
        </w:rPr>
        <w:t>.</w:t>
      </w:r>
    </w:p>
    <w:p w14:paraId="5A59B712" w14:textId="77777777" w:rsidR="00726CF9" w:rsidRPr="00E92E30" w:rsidRDefault="00726CF9" w:rsidP="00726CF9">
      <w:pPr>
        <w:pStyle w:val="a0"/>
        <w:numPr>
          <w:ilvl w:val="0"/>
          <w:numId w:val="37"/>
        </w:num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Tervislikke eluviise ja sportimisvõimalusi toetava taristu mahud</w:t>
      </w:r>
      <w:r w:rsidR="00E874F8" w:rsidRPr="00E92E30">
        <w:rPr>
          <w:rFonts w:ascii="Times New Roman" w:hAnsi="Times New Roman" w:cs="Times New Roman"/>
          <w:color w:val="166886"/>
          <w:sz w:val="22"/>
          <w:szCs w:val="22"/>
        </w:rPr>
        <w:t xml:space="preserve"> (vastavalt investeeringukavale)</w:t>
      </w:r>
      <w:r w:rsidR="00971AEA" w:rsidRPr="00971AEA">
        <w:rPr>
          <w:rFonts w:ascii="Times New Roman" w:hAnsi="Times New Roman" w:cs="Times New Roman"/>
          <w:color w:val="166886"/>
          <w:sz w:val="22"/>
          <w:szCs w:val="22"/>
          <w:lang w:val="en-US"/>
        </w:rPr>
        <w:t>.</w:t>
      </w:r>
    </w:p>
    <w:p w14:paraId="3ED116BD" w14:textId="77777777" w:rsidR="00726CF9" w:rsidRPr="00E92E30" w:rsidRDefault="00726CF9" w:rsidP="00726CF9">
      <w:pPr>
        <w:pStyle w:val="a0"/>
        <w:numPr>
          <w:ilvl w:val="0"/>
          <w:numId w:val="37"/>
        </w:num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Kultuuri ja loovust soodustavad avaliku ruumi lahendused</w:t>
      </w:r>
      <w:r w:rsidR="00E874F8" w:rsidRPr="00E92E30">
        <w:rPr>
          <w:rFonts w:ascii="Times New Roman" w:hAnsi="Times New Roman" w:cs="Times New Roman"/>
          <w:color w:val="166886"/>
          <w:sz w:val="22"/>
          <w:szCs w:val="22"/>
        </w:rPr>
        <w:t xml:space="preserve"> (vastavalt investeeringukavale)</w:t>
      </w:r>
      <w:r w:rsidR="00971AEA" w:rsidRPr="00971AEA">
        <w:rPr>
          <w:rFonts w:ascii="Times New Roman" w:hAnsi="Times New Roman" w:cs="Times New Roman"/>
          <w:color w:val="166886"/>
          <w:sz w:val="22"/>
          <w:szCs w:val="22"/>
          <w:lang w:val="en-US"/>
        </w:rPr>
        <w:t>.</w:t>
      </w:r>
    </w:p>
    <w:p w14:paraId="76622B65" w14:textId="77777777" w:rsidR="00307878" w:rsidRPr="00971AEA" w:rsidRDefault="005A4A8E" w:rsidP="00ED0B8D">
      <w:pPr>
        <w:pStyle w:val="2"/>
        <w:numPr>
          <w:ilvl w:val="0"/>
          <w:numId w:val="35"/>
        </w:numPr>
        <w:pBdr>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between w:val="single" w:sz="4" w:space="0" w:color="C5E0B3" w:themeColor="accent6" w:themeTint="66"/>
          <w:bar w:val="single" w:sz="4" w:color="C5E0B3" w:themeColor="accent6" w:themeTint="66"/>
        </w:pBdr>
        <w:shd w:val="clear" w:color="auto" w:fill="C5E0B3" w:themeFill="accent6" w:themeFillTint="66"/>
        <w:rPr>
          <w:rFonts w:ascii="Times New Roman" w:hAnsi="Times New Roman" w:cs="Times New Roman"/>
          <w:b/>
          <w:color w:val="166886"/>
        </w:rPr>
      </w:pPr>
      <w:r w:rsidRPr="00971AEA">
        <w:rPr>
          <w:rFonts w:ascii="Times New Roman" w:hAnsi="Times New Roman" w:cs="Times New Roman"/>
          <w:b/>
          <w:color w:val="166886"/>
        </w:rPr>
        <w:t>Narva on hinnatud ja tunnustatud sihtkoht nii sise- kui ka väliskülalistele</w:t>
      </w:r>
    </w:p>
    <w:p w14:paraId="2F27C09F" w14:textId="77777777" w:rsidR="00D0173B" w:rsidRPr="00E92E30" w:rsidRDefault="00D0173B" w:rsidP="00F32414">
      <w:p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 xml:space="preserve">Turistide arv Narvas on viimastel aastatel jõudsalt kasvanud, kuid kasvuruumi on veel palju. Töötame selle nimel, et Narval oleks mitte ainult Eestis, vaid kogu Euroopas positiivne ja külalislahke kuvand. Narva on ajalooliselt palju kannatanud, aga meil on seetõttu jagada maailmaga kordumatuid lugusid, mis kõnetavad </w:t>
      </w:r>
      <w:r w:rsidRPr="00E92E30">
        <w:rPr>
          <w:rFonts w:ascii="Times New Roman" w:hAnsi="Times New Roman" w:cs="Times New Roman"/>
          <w:color w:val="166886"/>
          <w:sz w:val="22"/>
          <w:szCs w:val="22"/>
        </w:rPr>
        <w:lastRenderedPageBreak/>
        <w:t xml:space="preserve">inimesi kaugelt ja lähemalt. Narva koos oma naabruskonnaga suudab pakkuda külalistele igas vanuses rohkelt avastamisrõõmu, põnevust, nostalgiat. Narval on võime igal sammul positiivselt üllatada. Küll aga peab Narvas tõusma turismiteenuste pakkujate arv ja kvaliteet, et pakkuda külalistele meeldejäävat kogemust. </w:t>
      </w:r>
      <w:r w:rsidR="00BE1B98" w:rsidRPr="00E92E30">
        <w:rPr>
          <w:rFonts w:ascii="Times New Roman" w:hAnsi="Times New Roman" w:cs="Times New Roman"/>
          <w:color w:val="166886"/>
          <w:sz w:val="22"/>
          <w:szCs w:val="22"/>
        </w:rPr>
        <w:t>Samuti peame seisma selle eest, et transpordiühendused oleksid võimalikult mugavad. Peagi on võimalik Ülemistelt Narva sõita rongiga alla 2h, lisaks ühendused teiste Eesti linnadega.</w:t>
      </w:r>
    </w:p>
    <w:p w14:paraId="23156237" w14:textId="77777777" w:rsidR="00F32414" w:rsidRPr="00E92E30" w:rsidRDefault="009E449B" w:rsidP="00F32414">
      <w:p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Meetmed ja olulisemad tegevused:</w:t>
      </w:r>
    </w:p>
    <w:p w14:paraId="06659247" w14:textId="77777777" w:rsidR="000401C8" w:rsidRPr="00E92E30" w:rsidRDefault="00A14F3D" w:rsidP="00ED0B8D">
      <w:pPr>
        <w:pStyle w:val="4"/>
        <w:pBdr>
          <w:top w:val="single" w:sz="4" w:space="1" w:color="C5E0B3" w:themeColor="accent6" w:themeTint="66"/>
          <w:left w:val="single" w:sz="4" w:space="4" w:color="C5E0B3" w:themeColor="accent6" w:themeTint="66"/>
          <w:bottom w:val="single" w:sz="4" w:space="1" w:color="C5E0B3" w:themeColor="accent6" w:themeTint="66"/>
          <w:right w:val="single" w:sz="4" w:space="4" w:color="C5E0B3" w:themeColor="accent6" w:themeTint="66"/>
          <w:between w:val="single" w:sz="4" w:space="1" w:color="C5E0B3" w:themeColor="accent6" w:themeTint="66"/>
          <w:bar w:val="single" w:sz="4" w:color="C5E0B3" w:themeColor="accent6" w:themeTint="66"/>
        </w:pBdr>
        <w:shd w:val="clear" w:color="auto" w:fill="C5E0B3" w:themeFill="accent6" w:themeFillTint="66"/>
        <w:contextualSpacing w:val="0"/>
        <w:rPr>
          <w:rFonts w:ascii="Times New Roman" w:hAnsi="Times New Roman" w:cs="Times New Roman"/>
          <w:color w:val="166886"/>
          <w:sz w:val="24"/>
          <w:szCs w:val="24"/>
        </w:rPr>
      </w:pPr>
      <w:r w:rsidRPr="00E92E30">
        <w:rPr>
          <w:rFonts w:ascii="Times New Roman" w:hAnsi="Times New Roman" w:cs="Times New Roman"/>
          <w:color w:val="166886"/>
          <w:sz w:val="24"/>
          <w:szCs w:val="24"/>
        </w:rPr>
        <w:t>Turismiteenuste arendamine</w:t>
      </w:r>
    </w:p>
    <w:p w14:paraId="01A96D69" w14:textId="77777777" w:rsidR="000401C8" w:rsidRPr="00E92E30" w:rsidRDefault="000401C8" w:rsidP="000401C8">
      <w:pPr>
        <w:pStyle w:val="4"/>
        <w:numPr>
          <w:ilvl w:val="2"/>
          <w:numId w:val="35"/>
        </w:numPr>
        <w:rPr>
          <w:rFonts w:ascii="Times New Roman" w:hAnsi="Times New Roman" w:cs="Times New Roman"/>
          <w:b w:val="0"/>
          <w:bCs/>
          <w:color w:val="166886"/>
          <w:sz w:val="24"/>
          <w:szCs w:val="24"/>
        </w:rPr>
      </w:pPr>
      <w:r w:rsidRPr="00E92E30">
        <w:rPr>
          <w:rFonts w:ascii="Times New Roman" w:hAnsi="Times New Roman" w:cs="Times New Roman"/>
          <w:b w:val="0"/>
          <w:bCs/>
          <w:color w:val="166886"/>
          <w:sz w:val="24"/>
          <w:szCs w:val="24"/>
        </w:rPr>
        <w:t>Koostöös Ida-Viru Ettevõtluskeskusega Ida-Viru Turismiklastris osalemine ning Narva turismitoodete ja teenuste arendamine.</w:t>
      </w:r>
    </w:p>
    <w:p w14:paraId="5BD710C9" w14:textId="77777777" w:rsidR="000401C8" w:rsidRPr="00E92E30" w:rsidRDefault="000401C8" w:rsidP="000401C8">
      <w:pPr>
        <w:pStyle w:val="4"/>
        <w:numPr>
          <w:ilvl w:val="2"/>
          <w:numId w:val="35"/>
        </w:numPr>
        <w:rPr>
          <w:rFonts w:ascii="Times New Roman" w:hAnsi="Times New Roman" w:cs="Times New Roman"/>
          <w:b w:val="0"/>
          <w:bCs/>
          <w:color w:val="166886"/>
          <w:sz w:val="24"/>
          <w:szCs w:val="24"/>
        </w:rPr>
      </w:pPr>
      <w:r w:rsidRPr="00E92E30">
        <w:rPr>
          <w:rFonts w:ascii="Times New Roman" w:hAnsi="Times New Roman" w:cs="Times New Roman"/>
          <w:b w:val="0"/>
          <w:bCs/>
          <w:color w:val="166886"/>
          <w:sz w:val="24"/>
          <w:szCs w:val="24"/>
        </w:rPr>
        <w:t>Koostöös turismiteenuste pakkujatega Narvas ja naabruses soodustada majutus- ja toitlustuskohtade arvu kasvu ning turismivaldkonnas teenusekvaliteedi paranemist</w:t>
      </w:r>
      <w:r w:rsidR="00CA13D5" w:rsidRPr="00E92E30">
        <w:rPr>
          <w:rFonts w:ascii="Times New Roman" w:hAnsi="Times New Roman" w:cs="Times New Roman"/>
          <w:b w:val="0"/>
          <w:bCs/>
          <w:color w:val="166886"/>
          <w:sz w:val="24"/>
          <w:szCs w:val="24"/>
        </w:rPr>
        <w:t>.</w:t>
      </w:r>
    </w:p>
    <w:p w14:paraId="64ABDF56" w14:textId="77777777" w:rsidR="000401C8" w:rsidRPr="00E92E30" w:rsidRDefault="000401C8" w:rsidP="000401C8">
      <w:pPr>
        <w:pStyle w:val="4"/>
        <w:numPr>
          <w:ilvl w:val="2"/>
          <w:numId w:val="35"/>
        </w:numPr>
        <w:contextualSpacing w:val="0"/>
        <w:rPr>
          <w:rFonts w:ascii="Times New Roman" w:hAnsi="Times New Roman" w:cs="Times New Roman"/>
          <w:b w:val="0"/>
          <w:bCs/>
          <w:color w:val="166886"/>
          <w:sz w:val="24"/>
          <w:szCs w:val="24"/>
        </w:rPr>
      </w:pPr>
      <w:r w:rsidRPr="00E92E30">
        <w:rPr>
          <w:rFonts w:ascii="Times New Roman" w:hAnsi="Times New Roman" w:cs="Times New Roman"/>
          <w:b w:val="0"/>
          <w:bCs/>
          <w:color w:val="166886"/>
          <w:sz w:val="24"/>
          <w:szCs w:val="24"/>
        </w:rPr>
        <w:t>Koostöös kultuuriasutuste ja kultuurisündmuste korraldajatega siduda Narva kultuuritegevused ja maineüritused tõhusamalt linna tutvustamisega Eestis ja rahvusvaheliselt.</w:t>
      </w:r>
    </w:p>
    <w:p w14:paraId="30A3D643" w14:textId="77777777" w:rsidR="000401C8" w:rsidRPr="00E92E30" w:rsidRDefault="00ED0B8D" w:rsidP="00ED0B8D">
      <w:pPr>
        <w:pStyle w:val="4"/>
        <w:pBdr>
          <w:top w:val="single" w:sz="4" w:space="1" w:color="C5E0B3" w:themeColor="accent6" w:themeTint="66"/>
          <w:left w:val="single" w:sz="4" w:space="4" w:color="C5E0B3" w:themeColor="accent6" w:themeTint="66"/>
          <w:bottom w:val="single" w:sz="4" w:space="1" w:color="C5E0B3" w:themeColor="accent6" w:themeTint="66"/>
          <w:right w:val="single" w:sz="4" w:space="4" w:color="C5E0B3" w:themeColor="accent6" w:themeTint="66"/>
          <w:between w:val="single" w:sz="4" w:space="1" w:color="C5E0B3" w:themeColor="accent6" w:themeTint="66"/>
          <w:bar w:val="single" w:sz="4" w:color="C5E0B3" w:themeColor="accent6" w:themeTint="66"/>
        </w:pBdr>
        <w:shd w:val="clear" w:color="auto" w:fill="C5E0B3" w:themeFill="accent6" w:themeFillTint="66"/>
        <w:contextualSpacing w:val="0"/>
        <w:rPr>
          <w:rFonts w:ascii="Times New Roman" w:hAnsi="Times New Roman" w:cs="Times New Roman"/>
          <w:color w:val="166886"/>
          <w:sz w:val="24"/>
          <w:szCs w:val="24"/>
        </w:rPr>
      </w:pPr>
      <w:r w:rsidRPr="00E92E30">
        <w:rPr>
          <w:rFonts w:ascii="Times New Roman" w:hAnsi="Times New Roman" w:cs="Times New Roman"/>
          <w:color w:val="166886"/>
          <w:sz w:val="24"/>
          <w:szCs w:val="24"/>
        </w:rPr>
        <w:t>Turundus- ja kommun</w:t>
      </w:r>
      <w:r w:rsidR="00A14F3D" w:rsidRPr="00E92E30">
        <w:rPr>
          <w:rFonts w:ascii="Times New Roman" w:hAnsi="Times New Roman" w:cs="Times New Roman"/>
          <w:color w:val="166886"/>
          <w:sz w:val="24"/>
          <w:szCs w:val="24"/>
        </w:rPr>
        <w:t>ikatsioonitegevuste elluviimine</w:t>
      </w:r>
    </w:p>
    <w:p w14:paraId="185F9106" w14:textId="77777777" w:rsidR="006A1772" w:rsidRPr="00E92E30" w:rsidRDefault="00602713" w:rsidP="000401C8">
      <w:pPr>
        <w:pStyle w:val="4"/>
        <w:numPr>
          <w:ilvl w:val="2"/>
          <w:numId w:val="35"/>
        </w:numPr>
        <w:rPr>
          <w:rFonts w:ascii="Times New Roman" w:hAnsi="Times New Roman" w:cs="Times New Roman"/>
          <w:b w:val="0"/>
          <w:bCs/>
          <w:color w:val="166886"/>
          <w:sz w:val="24"/>
          <w:szCs w:val="24"/>
        </w:rPr>
      </w:pPr>
      <w:r w:rsidRPr="00E92E30">
        <w:rPr>
          <w:rFonts w:ascii="Times New Roman" w:hAnsi="Times New Roman" w:cs="Times New Roman"/>
          <w:b w:val="0"/>
          <w:bCs/>
          <w:color w:val="166886"/>
          <w:sz w:val="24"/>
          <w:szCs w:val="24"/>
        </w:rPr>
        <w:t>Turundus- ja kommunikatsioonitegevuste elluviimine Narva linna maine tõstmiseks ning selleks vajalike uuringute läbiviimine</w:t>
      </w:r>
      <w:r w:rsidR="000401C8" w:rsidRPr="00E92E30">
        <w:rPr>
          <w:rFonts w:ascii="Times New Roman" w:hAnsi="Times New Roman" w:cs="Times New Roman"/>
          <w:b w:val="0"/>
          <w:bCs/>
          <w:color w:val="166886"/>
          <w:sz w:val="24"/>
          <w:szCs w:val="24"/>
        </w:rPr>
        <w:t>.</w:t>
      </w:r>
    </w:p>
    <w:p w14:paraId="254B4E00" w14:textId="77777777" w:rsidR="00360476" w:rsidRPr="00E92E30" w:rsidRDefault="006A1772" w:rsidP="006A1772">
      <w:pPr>
        <w:pStyle w:val="4"/>
        <w:numPr>
          <w:ilvl w:val="2"/>
          <w:numId w:val="35"/>
        </w:numPr>
        <w:rPr>
          <w:rFonts w:ascii="Times New Roman" w:hAnsi="Times New Roman" w:cs="Times New Roman"/>
          <w:b w:val="0"/>
          <w:bCs/>
          <w:color w:val="166886"/>
          <w:sz w:val="24"/>
          <w:szCs w:val="24"/>
        </w:rPr>
      </w:pPr>
      <w:r w:rsidRPr="00E92E30">
        <w:rPr>
          <w:rFonts w:ascii="Times New Roman" w:hAnsi="Times New Roman" w:cs="Times New Roman"/>
          <w:b w:val="0"/>
          <w:bCs/>
          <w:color w:val="166886"/>
          <w:sz w:val="24"/>
          <w:szCs w:val="24"/>
        </w:rPr>
        <w:t>Narva linna tervikliku turunduskava koostamine.</w:t>
      </w:r>
    </w:p>
    <w:p w14:paraId="54FC2007" w14:textId="77777777" w:rsidR="006A1772" w:rsidRPr="00E92E30" w:rsidRDefault="0020012A" w:rsidP="006A1772">
      <w:pPr>
        <w:pStyle w:val="4"/>
        <w:numPr>
          <w:ilvl w:val="2"/>
          <w:numId w:val="35"/>
        </w:numPr>
        <w:rPr>
          <w:rFonts w:ascii="Times New Roman" w:hAnsi="Times New Roman" w:cs="Times New Roman"/>
          <w:b w:val="0"/>
          <w:bCs/>
          <w:color w:val="166886"/>
          <w:sz w:val="24"/>
          <w:szCs w:val="24"/>
        </w:rPr>
      </w:pPr>
      <w:r w:rsidRPr="00E92E30">
        <w:rPr>
          <w:rFonts w:ascii="Times New Roman" w:hAnsi="Times New Roman" w:cs="Times New Roman"/>
          <w:b w:val="0"/>
          <w:bCs/>
          <w:color w:val="166886"/>
          <w:sz w:val="24"/>
          <w:szCs w:val="24"/>
        </w:rPr>
        <w:t>Kommunikatsioonikava koostamine koostöös kõikide osapooltega</w:t>
      </w:r>
      <w:r w:rsidR="00360476" w:rsidRPr="00E92E30">
        <w:rPr>
          <w:rFonts w:ascii="Times New Roman" w:hAnsi="Times New Roman" w:cs="Times New Roman"/>
          <w:b w:val="0"/>
          <w:bCs/>
          <w:color w:val="166886"/>
          <w:sz w:val="24"/>
          <w:szCs w:val="24"/>
        </w:rPr>
        <w:t>.</w:t>
      </w:r>
    </w:p>
    <w:p w14:paraId="67659810" w14:textId="77777777" w:rsidR="00F32414" w:rsidRPr="00E92E30" w:rsidRDefault="009E449B" w:rsidP="00F32414">
      <w:p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Eesmärgi täitmise mõõdikud</w:t>
      </w:r>
      <w:r w:rsidR="00CB4A6C" w:rsidRPr="00E92E30">
        <w:rPr>
          <w:rFonts w:ascii="Times New Roman" w:hAnsi="Times New Roman" w:cs="Times New Roman"/>
          <w:color w:val="166886"/>
          <w:sz w:val="22"/>
          <w:szCs w:val="22"/>
        </w:rPr>
        <w:t xml:space="preserve"> 2030</w:t>
      </w:r>
      <w:r w:rsidR="00F32414" w:rsidRPr="00E92E30">
        <w:rPr>
          <w:rFonts w:ascii="Times New Roman" w:hAnsi="Times New Roman" w:cs="Times New Roman"/>
          <w:color w:val="166886"/>
          <w:sz w:val="22"/>
          <w:szCs w:val="22"/>
        </w:rPr>
        <w:t>:</w:t>
      </w:r>
    </w:p>
    <w:p w14:paraId="3F8790C1" w14:textId="77777777" w:rsidR="00F32414" w:rsidRPr="00E92E30" w:rsidRDefault="004A5C4A" w:rsidP="00F32414">
      <w:pPr>
        <w:pStyle w:val="a0"/>
        <w:numPr>
          <w:ilvl w:val="0"/>
          <w:numId w:val="37"/>
        </w:num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Turistide ja ööbimiste arv</w:t>
      </w:r>
      <w:r w:rsidR="00EA362E" w:rsidRPr="00E92E30">
        <w:rPr>
          <w:rFonts w:ascii="Times New Roman" w:hAnsi="Times New Roman" w:cs="Times New Roman"/>
          <w:color w:val="166886"/>
          <w:sz w:val="22"/>
          <w:szCs w:val="22"/>
        </w:rPr>
        <w:t xml:space="preserve"> (turistide arvu tõus </w:t>
      </w:r>
      <w:r w:rsidR="001A0743" w:rsidRPr="00E92E30">
        <w:rPr>
          <w:rFonts w:ascii="Times New Roman" w:hAnsi="Times New Roman" w:cs="Times New Roman"/>
          <w:color w:val="166886"/>
          <w:sz w:val="22"/>
          <w:szCs w:val="22"/>
        </w:rPr>
        <w:t>15</w:t>
      </w:r>
      <w:r w:rsidR="00E874F8" w:rsidRPr="00E92E30">
        <w:rPr>
          <w:rFonts w:ascii="Times New Roman" w:hAnsi="Times New Roman" w:cs="Times New Roman"/>
          <w:color w:val="166886"/>
          <w:sz w:val="22"/>
          <w:szCs w:val="22"/>
        </w:rPr>
        <w:t xml:space="preserve">% võrreldes </w:t>
      </w:r>
      <w:r w:rsidR="00CB4A6C" w:rsidRPr="00E92E30">
        <w:rPr>
          <w:rFonts w:ascii="Times New Roman" w:hAnsi="Times New Roman" w:cs="Times New Roman"/>
          <w:color w:val="166886"/>
          <w:sz w:val="22"/>
          <w:szCs w:val="22"/>
        </w:rPr>
        <w:t>202</w:t>
      </w:r>
      <w:r w:rsidR="009D3AF3" w:rsidRPr="00E92E30">
        <w:rPr>
          <w:rFonts w:ascii="Times New Roman" w:hAnsi="Times New Roman" w:cs="Times New Roman"/>
          <w:color w:val="166886"/>
          <w:sz w:val="22"/>
          <w:szCs w:val="22"/>
        </w:rPr>
        <w:t>4</w:t>
      </w:r>
      <w:r w:rsidR="00E874F8" w:rsidRPr="00E92E30">
        <w:rPr>
          <w:rFonts w:ascii="Times New Roman" w:hAnsi="Times New Roman" w:cs="Times New Roman"/>
          <w:color w:val="166886"/>
          <w:sz w:val="22"/>
          <w:szCs w:val="22"/>
        </w:rPr>
        <w:t>)</w:t>
      </w:r>
      <w:r w:rsidR="00570B54" w:rsidRPr="00570B54">
        <w:rPr>
          <w:rFonts w:ascii="Times New Roman" w:hAnsi="Times New Roman" w:cs="Times New Roman"/>
          <w:color w:val="166886"/>
          <w:sz w:val="22"/>
          <w:szCs w:val="22"/>
          <w:lang w:val="en-US"/>
        </w:rPr>
        <w:t>.</w:t>
      </w:r>
    </w:p>
    <w:p w14:paraId="4EC90804" w14:textId="77777777" w:rsidR="00F32414" w:rsidRPr="00E92E30" w:rsidRDefault="004A5C4A" w:rsidP="00F32414">
      <w:pPr>
        <w:pStyle w:val="a0"/>
        <w:numPr>
          <w:ilvl w:val="0"/>
          <w:numId w:val="37"/>
        </w:num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Majutus- ja toitlustuskohtade arv linnas</w:t>
      </w:r>
      <w:r w:rsidR="00932527" w:rsidRPr="00E92E30">
        <w:rPr>
          <w:rFonts w:ascii="Times New Roman" w:hAnsi="Times New Roman" w:cs="Times New Roman"/>
          <w:color w:val="166886"/>
          <w:sz w:val="22"/>
          <w:szCs w:val="22"/>
        </w:rPr>
        <w:t xml:space="preserve"> (majutuskohtade, sh. kodumajutus</w:t>
      </w:r>
      <w:r w:rsidR="001A0743" w:rsidRPr="00E92E30">
        <w:rPr>
          <w:rFonts w:ascii="Times New Roman" w:hAnsi="Times New Roman" w:cs="Times New Roman"/>
          <w:color w:val="166886"/>
          <w:sz w:val="22"/>
          <w:szCs w:val="22"/>
        </w:rPr>
        <w:t xml:space="preserve"> arvu kasv 2</w:t>
      </w:r>
      <w:r w:rsidR="00932527" w:rsidRPr="00E92E30">
        <w:rPr>
          <w:rFonts w:ascii="Times New Roman" w:hAnsi="Times New Roman" w:cs="Times New Roman"/>
          <w:color w:val="166886"/>
          <w:sz w:val="22"/>
          <w:szCs w:val="22"/>
        </w:rPr>
        <w:t>0</w:t>
      </w:r>
      <w:r w:rsidR="00E874F8" w:rsidRPr="00E92E30">
        <w:rPr>
          <w:rFonts w:ascii="Times New Roman" w:hAnsi="Times New Roman" w:cs="Times New Roman"/>
          <w:color w:val="166886"/>
          <w:sz w:val="22"/>
          <w:szCs w:val="22"/>
        </w:rPr>
        <w:t xml:space="preserve">% võrreldes </w:t>
      </w:r>
      <w:r w:rsidR="00CB4A6C" w:rsidRPr="00E92E30">
        <w:rPr>
          <w:rFonts w:ascii="Times New Roman" w:hAnsi="Times New Roman" w:cs="Times New Roman"/>
          <w:color w:val="166886"/>
          <w:sz w:val="22"/>
          <w:szCs w:val="22"/>
        </w:rPr>
        <w:t>202</w:t>
      </w:r>
      <w:r w:rsidR="009D3AF3" w:rsidRPr="00E92E30">
        <w:rPr>
          <w:rFonts w:ascii="Times New Roman" w:hAnsi="Times New Roman" w:cs="Times New Roman"/>
          <w:color w:val="166886"/>
          <w:sz w:val="22"/>
          <w:szCs w:val="22"/>
        </w:rPr>
        <w:t>4</w:t>
      </w:r>
      <w:r w:rsidR="00E874F8" w:rsidRPr="00E92E30">
        <w:rPr>
          <w:rFonts w:ascii="Times New Roman" w:hAnsi="Times New Roman" w:cs="Times New Roman"/>
          <w:color w:val="166886"/>
          <w:sz w:val="22"/>
          <w:szCs w:val="22"/>
        </w:rPr>
        <w:t>)</w:t>
      </w:r>
      <w:r w:rsidR="00570B54" w:rsidRPr="00570B54">
        <w:rPr>
          <w:rFonts w:ascii="Times New Roman" w:hAnsi="Times New Roman" w:cs="Times New Roman"/>
          <w:color w:val="166886"/>
          <w:sz w:val="22"/>
          <w:szCs w:val="22"/>
        </w:rPr>
        <w:t>.</w:t>
      </w:r>
    </w:p>
    <w:p w14:paraId="11455B5F" w14:textId="77777777" w:rsidR="00307878" w:rsidRPr="00E92E30" w:rsidRDefault="004A5C4A" w:rsidP="004A72A7">
      <w:pPr>
        <w:pStyle w:val="a0"/>
        <w:numPr>
          <w:ilvl w:val="0"/>
          <w:numId w:val="37"/>
        </w:num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Meediakajastuste arv rahvusvahelises meedias</w:t>
      </w:r>
      <w:r w:rsidR="00E874F8" w:rsidRPr="00E92E30">
        <w:rPr>
          <w:rFonts w:ascii="Times New Roman" w:hAnsi="Times New Roman" w:cs="Times New Roman"/>
          <w:color w:val="166886"/>
          <w:sz w:val="22"/>
          <w:szCs w:val="22"/>
        </w:rPr>
        <w:t xml:space="preserve"> (vastavalt meediamonitooringu tulemustele)</w:t>
      </w:r>
      <w:r w:rsidR="00570B54" w:rsidRPr="00570B54">
        <w:rPr>
          <w:rFonts w:ascii="Times New Roman" w:hAnsi="Times New Roman" w:cs="Times New Roman"/>
          <w:color w:val="166886"/>
          <w:sz w:val="22"/>
          <w:szCs w:val="22"/>
          <w:lang w:val="en-US"/>
        </w:rPr>
        <w:t>.</w:t>
      </w:r>
    </w:p>
    <w:p w14:paraId="2CCEFDCA" w14:textId="77777777" w:rsidR="002A41BE" w:rsidRPr="00E92E30" w:rsidRDefault="002A41BE" w:rsidP="004A72A7">
      <w:pPr>
        <w:pStyle w:val="a0"/>
        <w:numPr>
          <w:ilvl w:val="0"/>
          <w:numId w:val="37"/>
        </w:num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Külastajate rahulolu turismitoodete ja -teenustega</w:t>
      </w:r>
      <w:r w:rsidR="00E874F8" w:rsidRPr="00E92E30">
        <w:rPr>
          <w:rFonts w:ascii="Times New Roman" w:hAnsi="Times New Roman" w:cs="Times New Roman"/>
          <w:color w:val="166886"/>
          <w:sz w:val="22"/>
          <w:szCs w:val="22"/>
        </w:rPr>
        <w:t xml:space="preserve"> (vähemalt 75% maksimumhindest)</w:t>
      </w:r>
      <w:r w:rsidR="00570B54" w:rsidRPr="00570B54">
        <w:rPr>
          <w:rFonts w:ascii="Times New Roman" w:hAnsi="Times New Roman" w:cs="Times New Roman"/>
          <w:color w:val="166886"/>
          <w:sz w:val="22"/>
          <w:szCs w:val="22"/>
          <w:lang w:val="en-US"/>
        </w:rPr>
        <w:t>.</w:t>
      </w:r>
    </w:p>
    <w:p w14:paraId="1BEB03A7" w14:textId="77777777" w:rsidR="00307878" w:rsidRPr="00570B54" w:rsidRDefault="005A4A8E" w:rsidP="00ED0B8D">
      <w:pPr>
        <w:pStyle w:val="2"/>
        <w:numPr>
          <w:ilvl w:val="0"/>
          <w:numId w:val="35"/>
        </w:numPr>
        <w:pBdr>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between w:val="single" w:sz="4" w:space="0" w:color="C5E0B3" w:themeColor="accent6" w:themeTint="66"/>
          <w:bar w:val="single" w:sz="4" w:color="C5E0B3" w:themeColor="accent6" w:themeTint="66"/>
        </w:pBdr>
        <w:shd w:val="clear" w:color="auto" w:fill="C5E0B3" w:themeFill="accent6" w:themeFillTint="66"/>
        <w:rPr>
          <w:rFonts w:ascii="Times New Roman" w:hAnsi="Times New Roman" w:cs="Times New Roman"/>
          <w:b/>
          <w:color w:val="166886"/>
        </w:rPr>
      </w:pPr>
      <w:r w:rsidRPr="00570B54">
        <w:rPr>
          <w:rFonts w:ascii="Times New Roman" w:hAnsi="Times New Roman" w:cs="Times New Roman"/>
          <w:b/>
          <w:color w:val="166886"/>
        </w:rPr>
        <w:t>Narva kultuurielu on avatud ja rahvusvaheline</w:t>
      </w:r>
      <w:r w:rsidR="00726CF9" w:rsidRPr="00570B54">
        <w:rPr>
          <w:rFonts w:ascii="Times New Roman" w:hAnsi="Times New Roman" w:cs="Times New Roman"/>
          <w:b/>
          <w:color w:val="166886"/>
        </w:rPr>
        <w:t xml:space="preserve"> ning see PÕHINEB </w:t>
      </w:r>
      <w:r w:rsidRPr="00570B54">
        <w:rPr>
          <w:rFonts w:ascii="Times New Roman" w:hAnsi="Times New Roman" w:cs="Times New Roman"/>
          <w:b/>
          <w:color w:val="166886"/>
        </w:rPr>
        <w:t>tugev</w:t>
      </w:r>
      <w:r w:rsidR="00726CF9" w:rsidRPr="00570B54">
        <w:rPr>
          <w:rFonts w:ascii="Times New Roman" w:hAnsi="Times New Roman" w:cs="Times New Roman"/>
          <w:b/>
          <w:color w:val="166886"/>
        </w:rPr>
        <w:t>AL</w:t>
      </w:r>
      <w:r w:rsidRPr="00570B54">
        <w:rPr>
          <w:rFonts w:ascii="Times New Roman" w:hAnsi="Times New Roman" w:cs="Times New Roman"/>
          <w:b/>
          <w:color w:val="166886"/>
        </w:rPr>
        <w:t xml:space="preserve"> koostöövõrgustik</w:t>
      </w:r>
      <w:r w:rsidR="00726CF9" w:rsidRPr="00570B54">
        <w:rPr>
          <w:rFonts w:ascii="Times New Roman" w:hAnsi="Times New Roman" w:cs="Times New Roman"/>
          <w:b/>
          <w:color w:val="166886"/>
        </w:rPr>
        <w:t>UL</w:t>
      </w:r>
    </w:p>
    <w:p w14:paraId="21F7EC45" w14:textId="77777777" w:rsidR="00D0173B" w:rsidRPr="00E92E30" w:rsidRDefault="00C21418" w:rsidP="00C21418">
      <w:p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 xml:space="preserve">Narva on maailmale avatud linn talle iseomase multikultuurilise identiteediga Euroopa ja Venemaa piiril. Linn on Euroopa ajaloo elav näide, kus mitmekesine kultuurielu pakub elamusi igale maitsele igal aastaajal. Narvas tegutsevad vilkad loomemajandusettevõtted ja aktiivsed kogukonnad, moodustades tervikliku kultuuri ökosüsteemi, mis on pidevas liikumises ning arengus. </w:t>
      </w:r>
      <w:r w:rsidR="000D32AB" w:rsidRPr="00E92E30">
        <w:rPr>
          <w:rFonts w:ascii="Times New Roman" w:hAnsi="Times New Roman" w:cs="Times New Roman"/>
          <w:color w:val="166886"/>
          <w:sz w:val="22"/>
          <w:szCs w:val="22"/>
        </w:rPr>
        <w:t>Narva on seda edukam, mida tugevam o</w:t>
      </w:r>
      <w:r w:rsidR="00141BBD" w:rsidRPr="00E92E30">
        <w:rPr>
          <w:rFonts w:ascii="Times New Roman" w:hAnsi="Times New Roman" w:cs="Times New Roman"/>
          <w:color w:val="166886"/>
          <w:sz w:val="22"/>
          <w:szCs w:val="22"/>
        </w:rPr>
        <w:t>n</w:t>
      </w:r>
      <w:r w:rsidR="000D32AB" w:rsidRPr="00E92E30">
        <w:rPr>
          <w:rFonts w:ascii="Times New Roman" w:hAnsi="Times New Roman" w:cs="Times New Roman"/>
          <w:color w:val="166886"/>
          <w:sz w:val="22"/>
          <w:szCs w:val="22"/>
        </w:rPr>
        <w:t xml:space="preserve"> tema koostöövõrgustik. Narva on mitmekesise kultuuritaustaga piirilinn. Just seda fakti peame enda suureks tugevuseks, mitte nõrkuseks. </w:t>
      </w:r>
      <w:r w:rsidR="000401C8" w:rsidRPr="00E92E30">
        <w:rPr>
          <w:rFonts w:ascii="Times New Roman" w:hAnsi="Times New Roman" w:cs="Times New Roman"/>
          <w:color w:val="166886"/>
          <w:sz w:val="22"/>
          <w:szCs w:val="22"/>
        </w:rPr>
        <w:t>Narva on</w:t>
      </w:r>
      <w:r w:rsidR="000D32AB" w:rsidRPr="00E92E30">
        <w:rPr>
          <w:rFonts w:ascii="Times New Roman" w:hAnsi="Times New Roman" w:cs="Times New Roman"/>
          <w:color w:val="166886"/>
          <w:sz w:val="22"/>
          <w:szCs w:val="22"/>
        </w:rPr>
        <w:t xml:space="preserve"> ida- ja lääne ristumiskohas, mis avab teed ühisprojektideks loovisikute ja kultuuriorganisatsioonidega.</w:t>
      </w:r>
      <w:r w:rsidRPr="00E92E30">
        <w:rPr>
          <w:rFonts w:ascii="Times New Roman" w:hAnsi="Times New Roman" w:cs="Times New Roman"/>
          <w:color w:val="166886"/>
          <w:sz w:val="22"/>
          <w:szCs w:val="22"/>
        </w:rPr>
        <w:t xml:space="preserve"> Narva fookuses on kandideerida 203</w:t>
      </w:r>
      <w:r w:rsidR="00414A75" w:rsidRPr="00E92E30">
        <w:rPr>
          <w:rFonts w:ascii="Times New Roman" w:hAnsi="Times New Roman" w:cs="Times New Roman"/>
          <w:color w:val="166886"/>
          <w:sz w:val="22"/>
          <w:szCs w:val="22"/>
        </w:rPr>
        <w:t>6</w:t>
      </w:r>
      <w:r w:rsidR="009D3AF3" w:rsidRPr="00E92E30">
        <w:rPr>
          <w:rFonts w:ascii="Times New Roman" w:hAnsi="Times New Roman" w:cs="Times New Roman"/>
          <w:color w:val="166886"/>
          <w:sz w:val="22"/>
          <w:szCs w:val="22"/>
        </w:rPr>
        <w:t xml:space="preserve"> aasta (aasta on eeldatav)</w:t>
      </w:r>
      <w:r w:rsidRPr="00E92E30">
        <w:rPr>
          <w:rFonts w:ascii="Times New Roman" w:hAnsi="Times New Roman" w:cs="Times New Roman"/>
          <w:color w:val="166886"/>
          <w:sz w:val="22"/>
          <w:szCs w:val="22"/>
        </w:rPr>
        <w:t xml:space="preserve"> Euroopa kultuuripealinnaks koos kõikide teiste Ida- ja Lääne-Virumaa omavalitsustega, aga samuti oleme avatud koostööks kõikide teiste Eesti piirkondadega. Kultuuripealinnaks kandideerimisega kaasnev rahvusvaheline tähelepanu aitab Narval leida häid koostööpartnereid mujalt Euroopast, linnu, kes jagavad sarnaseid väljakutseid ja kes võivad üksteiselt õppida häid lahendusi.</w:t>
      </w:r>
    </w:p>
    <w:p w14:paraId="3F2FDB4C" w14:textId="77777777" w:rsidR="00F32414" w:rsidRPr="00E92E30" w:rsidRDefault="009E449B" w:rsidP="00F32414">
      <w:p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lastRenderedPageBreak/>
        <w:t>Meetmed ja olulisemad tegevused:</w:t>
      </w:r>
    </w:p>
    <w:p w14:paraId="29FCD059" w14:textId="77777777" w:rsidR="000401C8" w:rsidRPr="00E92E30" w:rsidRDefault="000401C8" w:rsidP="00ED0B8D">
      <w:pPr>
        <w:pStyle w:val="4"/>
        <w:pBdr>
          <w:top w:val="single" w:sz="4" w:space="1" w:color="C5E0B3" w:themeColor="accent6" w:themeTint="66"/>
          <w:left w:val="single" w:sz="4" w:space="4" w:color="C5E0B3" w:themeColor="accent6" w:themeTint="66"/>
          <w:bottom w:val="single" w:sz="4" w:space="1" w:color="C5E0B3" w:themeColor="accent6" w:themeTint="66"/>
          <w:right w:val="single" w:sz="4" w:space="4" w:color="C5E0B3" w:themeColor="accent6" w:themeTint="66"/>
          <w:between w:val="single" w:sz="4" w:space="1" w:color="C5E0B3" w:themeColor="accent6" w:themeTint="66"/>
          <w:bar w:val="single" w:sz="4" w:color="C5E0B3" w:themeColor="accent6" w:themeTint="66"/>
        </w:pBdr>
        <w:shd w:val="clear" w:color="auto" w:fill="C5E0B3" w:themeFill="accent6" w:themeFillTint="66"/>
        <w:contextualSpacing w:val="0"/>
        <w:rPr>
          <w:rFonts w:ascii="Times New Roman" w:hAnsi="Times New Roman" w:cs="Times New Roman"/>
          <w:color w:val="166886"/>
          <w:sz w:val="24"/>
          <w:szCs w:val="24"/>
        </w:rPr>
      </w:pPr>
      <w:r w:rsidRPr="00E92E30">
        <w:rPr>
          <w:rFonts w:ascii="Times New Roman" w:hAnsi="Times New Roman" w:cs="Times New Roman"/>
          <w:color w:val="166886"/>
          <w:sz w:val="24"/>
          <w:szCs w:val="24"/>
        </w:rPr>
        <w:t>Kultuurikoostöö arendamine Eestis ja rahvusvaheliselt</w:t>
      </w:r>
    </w:p>
    <w:p w14:paraId="62D1A2B9" w14:textId="77777777" w:rsidR="00155F41" w:rsidRPr="00E92E30" w:rsidRDefault="00155F41" w:rsidP="00155F41">
      <w:pPr>
        <w:pStyle w:val="4"/>
        <w:numPr>
          <w:ilvl w:val="2"/>
          <w:numId w:val="35"/>
        </w:numPr>
        <w:rPr>
          <w:rFonts w:ascii="Times New Roman" w:hAnsi="Times New Roman" w:cs="Times New Roman"/>
          <w:b w:val="0"/>
          <w:bCs/>
          <w:color w:val="166886"/>
          <w:sz w:val="24"/>
          <w:szCs w:val="24"/>
        </w:rPr>
      </w:pPr>
      <w:r w:rsidRPr="00E92E30">
        <w:rPr>
          <w:rFonts w:ascii="Times New Roman" w:hAnsi="Times New Roman" w:cs="Times New Roman"/>
          <w:b w:val="0"/>
          <w:bCs/>
          <w:color w:val="166886"/>
          <w:sz w:val="24"/>
          <w:szCs w:val="24"/>
        </w:rPr>
        <w:t>Euroopa kultuuripealinna kandideerimiseks ettevalmistamine ja valituks osutudes kultuuripealinna protsessi läbiviimine koos kõikide Ida- ja Lääne-Virumaa omavalitsustega, samuti teiste Eesti linnade ja piirkondade kaasamine protsessi.</w:t>
      </w:r>
    </w:p>
    <w:p w14:paraId="1F5C7C7C" w14:textId="77777777" w:rsidR="00155F41" w:rsidRPr="00E92E30" w:rsidRDefault="001A5627" w:rsidP="00155F41">
      <w:pPr>
        <w:pStyle w:val="4"/>
        <w:numPr>
          <w:ilvl w:val="2"/>
          <w:numId w:val="35"/>
        </w:numPr>
        <w:rPr>
          <w:rFonts w:ascii="Times New Roman" w:hAnsi="Times New Roman" w:cs="Times New Roman"/>
          <w:b w:val="0"/>
          <w:bCs/>
          <w:color w:val="166886"/>
          <w:sz w:val="24"/>
          <w:szCs w:val="24"/>
        </w:rPr>
      </w:pPr>
      <w:r w:rsidRPr="00E92E30">
        <w:rPr>
          <w:rFonts w:ascii="Times New Roman" w:hAnsi="Times New Roman" w:cs="Times New Roman"/>
          <w:b w:val="0"/>
          <w:bCs/>
          <w:color w:val="166886"/>
          <w:sz w:val="24"/>
          <w:szCs w:val="24"/>
        </w:rPr>
        <w:t>Koostöö tihendamine eelmiste ja tulevate Euroopa kultuuripealinnade ja kandidaatlinnadega, samuti sõpruslinnade võrgustiku laiendamine linnadega, kellega oleks võimalik jagada ühiseid õppetunde linnade</w:t>
      </w:r>
      <w:r w:rsidRPr="00E92E30">
        <w:rPr>
          <w:rFonts w:ascii="Times New Roman" w:hAnsi="Times New Roman" w:cs="Times New Roman"/>
          <w:bCs/>
          <w:color w:val="166886"/>
          <w:sz w:val="24"/>
          <w:szCs w:val="24"/>
        </w:rPr>
        <w:t xml:space="preserve"> </w:t>
      </w:r>
      <w:r w:rsidRPr="00E92E30">
        <w:rPr>
          <w:rFonts w:ascii="Times New Roman" w:hAnsi="Times New Roman" w:cs="Times New Roman"/>
          <w:b w:val="0"/>
          <w:color w:val="166886"/>
          <w:sz w:val="24"/>
          <w:szCs w:val="24"/>
        </w:rPr>
        <w:t>arendamisel.</w:t>
      </w:r>
    </w:p>
    <w:p w14:paraId="3A205C64" w14:textId="77777777" w:rsidR="00155F41" w:rsidRPr="00E92E30" w:rsidRDefault="00155F41" w:rsidP="00155F41">
      <w:pPr>
        <w:pStyle w:val="4"/>
        <w:numPr>
          <w:ilvl w:val="2"/>
          <w:numId w:val="35"/>
        </w:numPr>
        <w:rPr>
          <w:rFonts w:ascii="Times New Roman" w:hAnsi="Times New Roman" w:cs="Times New Roman"/>
          <w:b w:val="0"/>
          <w:bCs/>
          <w:color w:val="166886"/>
          <w:sz w:val="24"/>
          <w:szCs w:val="24"/>
        </w:rPr>
      </w:pPr>
      <w:r w:rsidRPr="00E92E30">
        <w:rPr>
          <w:rFonts w:ascii="Times New Roman" w:hAnsi="Times New Roman" w:cs="Times New Roman"/>
          <w:b w:val="0"/>
          <w:bCs/>
          <w:color w:val="166886"/>
          <w:sz w:val="24"/>
          <w:szCs w:val="24"/>
        </w:rPr>
        <w:t xml:space="preserve">Koostöö tihendamine eesti ja rahvusvaheliste kultuuri- ja spordiorganisatsioonide ja eestvedajatega, projektide käivitamine. </w:t>
      </w:r>
    </w:p>
    <w:p w14:paraId="06853CC7" w14:textId="77777777" w:rsidR="00155F41" w:rsidRPr="00E92E30" w:rsidRDefault="00155F41" w:rsidP="00155F41">
      <w:pPr>
        <w:pStyle w:val="4"/>
        <w:numPr>
          <w:ilvl w:val="2"/>
          <w:numId w:val="35"/>
        </w:numPr>
        <w:rPr>
          <w:rFonts w:ascii="Times New Roman" w:hAnsi="Times New Roman" w:cs="Times New Roman"/>
          <w:color w:val="166886"/>
          <w:sz w:val="24"/>
          <w:szCs w:val="24"/>
        </w:rPr>
      </w:pPr>
      <w:r w:rsidRPr="00E92E30">
        <w:rPr>
          <w:rFonts w:ascii="Times New Roman" w:hAnsi="Times New Roman" w:cs="Times New Roman"/>
          <w:b w:val="0"/>
          <w:bCs/>
          <w:color w:val="166886"/>
          <w:sz w:val="24"/>
          <w:szCs w:val="24"/>
        </w:rPr>
        <w:t>Rahvusvaheliste kontaktide vahendamine</w:t>
      </w:r>
      <w:r w:rsidRPr="00E92E30">
        <w:rPr>
          <w:rFonts w:ascii="Times New Roman" w:hAnsi="Times New Roman" w:cs="Times New Roman"/>
          <w:b w:val="0"/>
          <w:bCs/>
          <w:color w:val="166886"/>
          <w:sz w:val="24"/>
          <w:szCs w:val="24"/>
          <w:lang w:val="en-US"/>
        </w:rPr>
        <w:t>,</w:t>
      </w:r>
      <w:r w:rsidRPr="00E92E30">
        <w:rPr>
          <w:rFonts w:ascii="Times New Roman" w:hAnsi="Times New Roman" w:cs="Times New Roman"/>
          <w:b w:val="0"/>
          <w:bCs/>
          <w:color w:val="166886"/>
          <w:sz w:val="24"/>
          <w:szCs w:val="24"/>
        </w:rPr>
        <w:t xml:space="preserve"> töö välis</w:t>
      </w:r>
      <w:r w:rsidR="0081388C">
        <w:rPr>
          <w:rFonts w:ascii="Times New Roman" w:hAnsi="Times New Roman" w:cs="Times New Roman"/>
          <w:b w:val="0"/>
          <w:bCs/>
          <w:color w:val="166886"/>
          <w:sz w:val="24"/>
          <w:szCs w:val="24"/>
        </w:rPr>
        <w:t>meedia</w:t>
      </w:r>
      <w:r w:rsidRPr="00E92E30">
        <w:rPr>
          <w:rFonts w:ascii="Times New Roman" w:hAnsi="Times New Roman" w:cs="Times New Roman"/>
          <w:b w:val="0"/>
          <w:bCs/>
          <w:color w:val="166886"/>
          <w:sz w:val="24"/>
          <w:szCs w:val="24"/>
        </w:rPr>
        <w:t>ga ning organisatsioonide rahvusvahelise võrgustumise toetamine.</w:t>
      </w:r>
    </w:p>
    <w:p w14:paraId="4079469B" w14:textId="77777777" w:rsidR="00155F41" w:rsidRPr="00E92E30" w:rsidRDefault="00155F41" w:rsidP="00155F41">
      <w:pPr>
        <w:pStyle w:val="4"/>
        <w:numPr>
          <w:ilvl w:val="2"/>
          <w:numId w:val="35"/>
        </w:numPr>
        <w:rPr>
          <w:rFonts w:ascii="Times New Roman" w:hAnsi="Times New Roman" w:cs="Times New Roman"/>
          <w:b w:val="0"/>
          <w:bCs/>
          <w:color w:val="166886"/>
          <w:sz w:val="24"/>
          <w:szCs w:val="24"/>
        </w:rPr>
      </w:pPr>
      <w:r w:rsidRPr="00E92E30">
        <w:rPr>
          <w:rFonts w:ascii="Times New Roman" w:hAnsi="Times New Roman" w:cs="Times New Roman"/>
          <w:b w:val="0"/>
          <w:bCs/>
          <w:color w:val="166886"/>
          <w:sz w:val="24"/>
          <w:szCs w:val="24"/>
        </w:rPr>
        <w:t>Narva linna kultuuri- ja spordivaldkonna rahvusvahelistumise toetamine, rahvusvahelistest koostööprojektidest ja võrgustikest osavõtu toetamine.</w:t>
      </w:r>
    </w:p>
    <w:p w14:paraId="07967783" w14:textId="77777777" w:rsidR="001A5627" w:rsidRPr="00E92E30" w:rsidRDefault="00155F41" w:rsidP="0083376C">
      <w:pPr>
        <w:pStyle w:val="4"/>
        <w:numPr>
          <w:ilvl w:val="2"/>
          <w:numId w:val="35"/>
        </w:numPr>
        <w:rPr>
          <w:rFonts w:ascii="Times New Roman" w:hAnsi="Times New Roman" w:cs="Times New Roman"/>
          <w:b w:val="0"/>
          <w:bCs/>
          <w:color w:val="166886"/>
          <w:sz w:val="24"/>
          <w:szCs w:val="24"/>
        </w:rPr>
      </w:pPr>
      <w:r w:rsidRPr="00E92E30">
        <w:rPr>
          <w:rFonts w:ascii="Times New Roman" w:hAnsi="Times New Roman" w:cs="Times New Roman"/>
          <w:b w:val="0"/>
          <w:bCs/>
          <w:color w:val="166886"/>
          <w:sz w:val="24"/>
          <w:szCs w:val="24"/>
        </w:rPr>
        <w:t>Rahvusvaheliste residentuuriprogrammide ning loovisikute ja ette</w:t>
      </w:r>
      <w:r w:rsidR="00570B54">
        <w:rPr>
          <w:rFonts w:ascii="Times New Roman" w:hAnsi="Times New Roman" w:cs="Times New Roman"/>
          <w:b w:val="0"/>
          <w:bCs/>
          <w:color w:val="166886"/>
          <w:sz w:val="24"/>
          <w:szCs w:val="24"/>
        </w:rPr>
        <w:t>võtete mobiilsuse soodustamine.</w:t>
      </w:r>
    </w:p>
    <w:p w14:paraId="32738FD8" w14:textId="77777777" w:rsidR="00F32414" w:rsidRPr="00E92E30" w:rsidRDefault="009E449B" w:rsidP="00F32414">
      <w:p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Eesmärgi täitmise mõõdikud</w:t>
      </w:r>
      <w:r w:rsidR="000E131C" w:rsidRPr="00E92E30">
        <w:rPr>
          <w:rFonts w:ascii="Times New Roman" w:hAnsi="Times New Roman" w:cs="Times New Roman"/>
          <w:color w:val="166886"/>
          <w:sz w:val="22"/>
          <w:szCs w:val="22"/>
        </w:rPr>
        <w:t xml:space="preserve"> </w:t>
      </w:r>
      <w:r w:rsidR="00D35329" w:rsidRPr="00E92E30">
        <w:rPr>
          <w:rFonts w:ascii="Times New Roman" w:hAnsi="Times New Roman" w:cs="Times New Roman"/>
          <w:color w:val="166886"/>
          <w:sz w:val="22"/>
          <w:szCs w:val="22"/>
        </w:rPr>
        <w:t>2030</w:t>
      </w:r>
      <w:r w:rsidR="00F32414" w:rsidRPr="00E92E30">
        <w:rPr>
          <w:rFonts w:ascii="Times New Roman" w:hAnsi="Times New Roman" w:cs="Times New Roman"/>
          <w:color w:val="166886"/>
          <w:sz w:val="22"/>
          <w:szCs w:val="22"/>
        </w:rPr>
        <w:t>:</w:t>
      </w:r>
    </w:p>
    <w:p w14:paraId="16620E3D" w14:textId="77777777" w:rsidR="00F32414" w:rsidRPr="00E92E30" w:rsidRDefault="00A1732E" w:rsidP="00F32414">
      <w:pPr>
        <w:pStyle w:val="a0"/>
        <w:numPr>
          <w:ilvl w:val="0"/>
          <w:numId w:val="37"/>
        </w:num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Kaasatud omavalitsuste arv</w:t>
      </w:r>
      <w:r w:rsidR="000C2F37" w:rsidRPr="00E92E30">
        <w:rPr>
          <w:rFonts w:ascii="Times New Roman" w:hAnsi="Times New Roman" w:cs="Times New Roman"/>
          <w:color w:val="166886"/>
          <w:sz w:val="22"/>
          <w:szCs w:val="22"/>
        </w:rPr>
        <w:t xml:space="preserve"> (100% Ida- ja Lääne-Virumaa omavalitsustest)</w:t>
      </w:r>
      <w:r w:rsidR="00570B54" w:rsidRPr="00570B54">
        <w:rPr>
          <w:rFonts w:ascii="Times New Roman" w:hAnsi="Times New Roman" w:cs="Times New Roman"/>
          <w:color w:val="166886"/>
          <w:sz w:val="22"/>
          <w:szCs w:val="22"/>
          <w:lang w:val="en-US"/>
        </w:rPr>
        <w:t>.</w:t>
      </w:r>
    </w:p>
    <w:p w14:paraId="4AC8F98D" w14:textId="77777777" w:rsidR="00F32414" w:rsidRPr="00E92E30" w:rsidRDefault="00A1732E" w:rsidP="00F32414">
      <w:pPr>
        <w:pStyle w:val="a0"/>
        <w:numPr>
          <w:ilvl w:val="0"/>
          <w:numId w:val="37"/>
        </w:num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Koostööprojektide arv nii Eestis kui mujal maailmas</w:t>
      </w:r>
      <w:r w:rsidR="004D2CCC" w:rsidRPr="00E92E30">
        <w:rPr>
          <w:rFonts w:ascii="Times New Roman" w:hAnsi="Times New Roman" w:cs="Times New Roman"/>
          <w:color w:val="166886"/>
          <w:sz w:val="22"/>
          <w:szCs w:val="22"/>
        </w:rPr>
        <w:t xml:space="preserve"> (50</w:t>
      </w:r>
      <w:r w:rsidR="00E874F8" w:rsidRPr="00E92E30">
        <w:rPr>
          <w:rFonts w:ascii="Times New Roman" w:hAnsi="Times New Roman" w:cs="Times New Roman"/>
          <w:color w:val="166886"/>
          <w:sz w:val="22"/>
          <w:szCs w:val="22"/>
        </w:rPr>
        <w:t>% kultuuripealinna projektidest on partneriks Viru</w:t>
      </w:r>
      <w:r w:rsidR="004D2CCC" w:rsidRPr="00E92E30">
        <w:rPr>
          <w:rFonts w:ascii="Times New Roman" w:hAnsi="Times New Roman" w:cs="Times New Roman"/>
          <w:color w:val="166886"/>
          <w:sz w:val="22"/>
          <w:szCs w:val="22"/>
        </w:rPr>
        <w:t>maalt pärit osapool, vähemalt 30</w:t>
      </w:r>
      <w:r w:rsidR="00E874F8" w:rsidRPr="00E92E30">
        <w:rPr>
          <w:rFonts w:ascii="Times New Roman" w:hAnsi="Times New Roman" w:cs="Times New Roman"/>
          <w:color w:val="166886"/>
          <w:sz w:val="22"/>
          <w:szCs w:val="22"/>
        </w:rPr>
        <w:t>% tegevustes on partneriks Narva osapool)</w:t>
      </w:r>
      <w:r w:rsidR="00570B54" w:rsidRPr="00570B54">
        <w:rPr>
          <w:rFonts w:ascii="Times New Roman" w:hAnsi="Times New Roman" w:cs="Times New Roman"/>
          <w:color w:val="166886"/>
          <w:sz w:val="22"/>
          <w:szCs w:val="22"/>
          <w:lang w:val="en-US"/>
        </w:rPr>
        <w:t>.</w:t>
      </w:r>
    </w:p>
    <w:p w14:paraId="1B1A6354" w14:textId="77777777" w:rsidR="00E12D16" w:rsidRPr="00E92E30" w:rsidRDefault="000D32AB" w:rsidP="00E12D16">
      <w:pPr>
        <w:pStyle w:val="a0"/>
        <w:numPr>
          <w:ilvl w:val="0"/>
          <w:numId w:val="37"/>
        </w:num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Sõpruslinnade võrgustiku laiendamine</w:t>
      </w:r>
      <w:r w:rsidR="000C2F37" w:rsidRPr="00E92E30">
        <w:rPr>
          <w:rFonts w:ascii="Times New Roman" w:hAnsi="Times New Roman" w:cs="Times New Roman"/>
          <w:color w:val="166886"/>
          <w:sz w:val="22"/>
          <w:szCs w:val="22"/>
        </w:rPr>
        <w:t xml:space="preserve"> (</w:t>
      </w:r>
      <w:r w:rsidR="00E874F8" w:rsidRPr="00E92E30">
        <w:rPr>
          <w:rFonts w:ascii="Times New Roman" w:hAnsi="Times New Roman" w:cs="Times New Roman"/>
          <w:color w:val="166886"/>
          <w:sz w:val="22"/>
          <w:szCs w:val="22"/>
        </w:rPr>
        <w:t>vähemalt 3 uut sõpruslinna)</w:t>
      </w:r>
      <w:r w:rsidR="00570B54" w:rsidRPr="00570B54">
        <w:rPr>
          <w:rFonts w:ascii="Times New Roman" w:hAnsi="Times New Roman" w:cs="Times New Roman"/>
          <w:color w:val="166886"/>
          <w:sz w:val="22"/>
          <w:szCs w:val="22"/>
          <w:lang w:val="en-US"/>
        </w:rPr>
        <w:t>.</w:t>
      </w:r>
    </w:p>
    <w:p w14:paraId="5E613D78" w14:textId="77777777" w:rsidR="00250594" w:rsidRPr="00E92E30" w:rsidRDefault="00250594" w:rsidP="00AE6DD2">
      <w:pPr>
        <w:pStyle w:val="1"/>
        <w:pBdr>
          <w:top w:val="single" w:sz="24" w:space="0" w:color="7FA525"/>
          <w:left w:val="single" w:sz="24" w:space="0" w:color="7FA525"/>
          <w:bottom w:val="single" w:sz="24" w:space="0" w:color="7FA525"/>
          <w:right w:val="single" w:sz="24" w:space="0" w:color="7FA525"/>
          <w:between w:val="single" w:sz="24" w:space="0" w:color="7FA525"/>
          <w:bar w:val="single" w:sz="24" w:color="7FA525"/>
        </w:pBdr>
        <w:shd w:val="clear" w:color="auto" w:fill="7FA525"/>
        <w:rPr>
          <w:rFonts w:ascii="Times New Roman" w:hAnsi="Times New Roman" w:cs="Times New Roman"/>
          <w:color w:val="166886"/>
        </w:rPr>
      </w:pPr>
      <w:r w:rsidRPr="00E92E30">
        <w:rPr>
          <w:rFonts w:ascii="Times New Roman" w:hAnsi="Times New Roman" w:cs="Times New Roman"/>
          <w:color w:val="166886"/>
        </w:rPr>
        <w:t>Hetkeolukorra analüüs</w:t>
      </w:r>
    </w:p>
    <w:p w14:paraId="53800806" w14:textId="77777777" w:rsidR="00250594" w:rsidRPr="00E92E30" w:rsidRDefault="00D214E1" w:rsidP="00AE6DD2">
      <w:pPr>
        <w:pStyle w:val="2"/>
        <w:pBdr>
          <w:top w:val="single" w:sz="24" w:space="0" w:color="C5E0B3" w:themeColor="accent6" w:themeTint="66"/>
          <w:left w:val="single" w:sz="24" w:space="0" w:color="C5E0B3" w:themeColor="accent6" w:themeTint="66"/>
          <w:bottom w:val="single" w:sz="24" w:space="0" w:color="C5E0B3" w:themeColor="accent6" w:themeTint="66"/>
          <w:right w:val="single" w:sz="24" w:space="0" w:color="C5E0B3" w:themeColor="accent6" w:themeTint="66"/>
        </w:pBdr>
        <w:shd w:val="clear" w:color="auto" w:fill="C5E0B3" w:themeFill="accent6" w:themeFillTint="66"/>
        <w:rPr>
          <w:rFonts w:ascii="Times New Roman" w:hAnsi="Times New Roman" w:cs="Times New Roman"/>
          <w:color w:val="166886"/>
        </w:rPr>
      </w:pPr>
      <w:r w:rsidRPr="00E92E30">
        <w:rPr>
          <w:rFonts w:ascii="Times New Roman" w:hAnsi="Times New Roman" w:cs="Times New Roman"/>
          <w:color w:val="166886"/>
        </w:rPr>
        <w:t>Narva Üldnäitajad</w:t>
      </w:r>
    </w:p>
    <w:p w14:paraId="71C0A971" w14:textId="77777777" w:rsidR="00726CF9" w:rsidRPr="00E92E30" w:rsidRDefault="00726CF9" w:rsidP="00726CF9">
      <w:p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 xml:space="preserve">Narva on Eesti suuruselt kolmas linn, mille elanike arv </w:t>
      </w:r>
      <w:r w:rsidR="00982015" w:rsidRPr="00E92E30">
        <w:rPr>
          <w:rFonts w:ascii="Times New Roman" w:hAnsi="Times New Roman" w:cs="Times New Roman"/>
          <w:color w:val="166886"/>
          <w:sz w:val="22"/>
          <w:szCs w:val="22"/>
        </w:rPr>
        <w:t>01.01.2024 seisuga 52 894 inimest.</w:t>
      </w:r>
      <w:r w:rsidRPr="00E92E30">
        <w:rPr>
          <w:rFonts w:ascii="Times New Roman" w:hAnsi="Times New Roman" w:cs="Times New Roman"/>
          <w:color w:val="166886"/>
          <w:sz w:val="22"/>
          <w:szCs w:val="22"/>
        </w:rPr>
        <w:t xml:space="preserve"> Elanike arv on taasiseseisvumisest alates olnud pidevas languses, 1993. aastal elas linnas koguni 83</w:t>
      </w:r>
      <w:r w:rsidR="00F06E88" w:rsidRPr="00E92E30">
        <w:rPr>
          <w:rFonts w:ascii="Times New Roman" w:hAnsi="Times New Roman" w:cs="Times New Roman"/>
          <w:color w:val="166886"/>
          <w:sz w:val="22"/>
          <w:szCs w:val="22"/>
        </w:rPr>
        <w:t xml:space="preserve"> </w:t>
      </w:r>
      <w:r w:rsidRPr="00E92E30">
        <w:rPr>
          <w:rFonts w:ascii="Times New Roman" w:hAnsi="Times New Roman" w:cs="Times New Roman"/>
          <w:color w:val="166886"/>
          <w:sz w:val="22"/>
          <w:szCs w:val="22"/>
        </w:rPr>
        <w:t xml:space="preserve">000 inimest. </w:t>
      </w:r>
      <w:r w:rsidR="00972981" w:rsidRPr="00E92E30">
        <w:rPr>
          <w:rFonts w:ascii="Times New Roman" w:hAnsi="Times New Roman" w:cs="Times New Roman"/>
          <w:color w:val="166886"/>
          <w:sz w:val="22"/>
          <w:szCs w:val="22"/>
        </w:rPr>
        <w:t>Elanikest 83% on vene r</w:t>
      </w:r>
      <w:r w:rsidR="000E131C" w:rsidRPr="00E92E30">
        <w:rPr>
          <w:rFonts w:ascii="Times New Roman" w:hAnsi="Times New Roman" w:cs="Times New Roman"/>
          <w:color w:val="166886"/>
          <w:sz w:val="22"/>
          <w:szCs w:val="22"/>
        </w:rPr>
        <w:t>ahvusest, eestlased moodustavad</w:t>
      </w:r>
      <w:r w:rsidR="00972981" w:rsidRPr="00E92E30">
        <w:rPr>
          <w:rFonts w:ascii="Times New Roman" w:hAnsi="Times New Roman" w:cs="Times New Roman"/>
          <w:color w:val="166886"/>
          <w:sz w:val="22"/>
          <w:szCs w:val="22"/>
        </w:rPr>
        <w:t xml:space="preserve"> 7%, ukrainlased ja valgevenelased kokku 5%, muud rahvused 5%. Kodakondsuse alusel on Narvas 49% Eesti kodanikke, 13% määratlemata kodakondsusega inimesi, </w:t>
      </w:r>
      <w:r w:rsidR="00E174D0" w:rsidRPr="00E92E30">
        <w:rPr>
          <w:rFonts w:ascii="Times New Roman" w:hAnsi="Times New Roman" w:cs="Times New Roman"/>
          <w:color w:val="166886"/>
          <w:sz w:val="22"/>
          <w:szCs w:val="22"/>
        </w:rPr>
        <w:t xml:space="preserve">34% </w:t>
      </w:r>
      <w:r w:rsidR="00972981" w:rsidRPr="00E92E30">
        <w:rPr>
          <w:rFonts w:ascii="Times New Roman" w:hAnsi="Times New Roman" w:cs="Times New Roman"/>
          <w:color w:val="166886"/>
          <w:sz w:val="22"/>
          <w:szCs w:val="22"/>
        </w:rPr>
        <w:t xml:space="preserve">Vene kodanikke ja </w:t>
      </w:r>
      <w:r w:rsidR="00E174D0" w:rsidRPr="00E92E30">
        <w:rPr>
          <w:rFonts w:ascii="Times New Roman" w:hAnsi="Times New Roman" w:cs="Times New Roman"/>
          <w:color w:val="166886"/>
          <w:sz w:val="22"/>
          <w:szCs w:val="22"/>
        </w:rPr>
        <w:t xml:space="preserve">4% </w:t>
      </w:r>
      <w:r w:rsidR="00972981" w:rsidRPr="00E92E30">
        <w:rPr>
          <w:rFonts w:ascii="Times New Roman" w:hAnsi="Times New Roman" w:cs="Times New Roman"/>
          <w:color w:val="166886"/>
          <w:sz w:val="22"/>
          <w:szCs w:val="22"/>
        </w:rPr>
        <w:t>teiste riikide kodanikke.</w:t>
      </w:r>
    </w:p>
    <w:p w14:paraId="07313709" w14:textId="77777777" w:rsidR="00726CF9" w:rsidRPr="00E92E30" w:rsidRDefault="00726CF9" w:rsidP="00726CF9">
      <w:pPr>
        <w:jc w:val="both"/>
        <w:rPr>
          <w:rFonts w:ascii="Times New Roman" w:hAnsi="Times New Roman" w:cs="Times New Roman"/>
          <w:strike/>
          <w:color w:val="166886"/>
          <w:sz w:val="22"/>
          <w:szCs w:val="22"/>
        </w:rPr>
      </w:pPr>
      <w:r w:rsidRPr="00E92E30">
        <w:rPr>
          <w:rFonts w:ascii="Times New Roman" w:hAnsi="Times New Roman" w:cs="Times New Roman"/>
          <w:color w:val="166886"/>
          <w:sz w:val="22"/>
          <w:szCs w:val="22"/>
        </w:rPr>
        <w:t xml:space="preserve">Vaatamata registreeritud töötuse vähenemisele enamikes Eesti maakondades on Ida-Virumaal registreeritud töötus </w:t>
      </w:r>
      <w:r w:rsidR="0000346B" w:rsidRPr="00E92E30">
        <w:rPr>
          <w:rFonts w:ascii="Times New Roman" w:hAnsi="Times New Roman" w:cs="Times New Roman"/>
          <w:color w:val="166886"/>
          <w:sz w:val="22"/>
          <w:szCs w:val="22"/>
        </w:rPr>
        <w:t>1</w:t>
      </w:r>
      <w:r w:rsidR="007F3408" w:rsidRPr="00E92E30">
        <w:rPr>
          <w:rFonts w:ascii="Times New Roman" w:hAnsi="Times New Roman" w:cs="Times New Roman"/>
          <w:color w:val="166886"/>
          <w:sz w:val="22"/>
          <w:szCs w:val="22"/>
        </w:rPr>
        <w:t>4</w:t>
      </w:r>
      <w:r w:rsidR="0000346B" w:rsidRPr="00E92E30">
        <w:rPr>
          <w:rFonts w:ascii="Times New Roman" w:hAnsi="Times New Roman" w:cs="Times New Roman"/>
          <w:color w:val="166886"/>
          <w:sz w:val="22"/>
          <w:szCs w:val="22"/>
        </w:rPr>
        <w:t>,</w:t>
      </w:r>
      <w:r w:rsidR="007F3408" w:rsidRPr="00E92E30">
        <w:rPr>
          <w:rFonts w:ascii="Times New Roman" w:hAnsi="Times New Roman" w:cs="Times New Roman"/>
          <w:color w:val="166886"/>
          <w:sz w:val="22"/>
          <w:szCs w:val="22"/>
        </w:rPr>
        <w:t>1%</w:t>
      </w:r>
      <w:r w:rsidRPr="00E92E30">
        <w:rPr>
          <w:rFonts w:ascii="Times New Roman" w:hAnsi="Times New Roman" w:cs="Times New Roman"/>
          <w:color w:val="166886"/>
          <w:sz w:val="22"/>
          <w:szCs w:val="22"/>
        </w:rPr>
        <w:t>,</w:t>
      </w:r>
      <w:r w:rsidR="00F06E88" w:rsidRPr="00E92E30">
        <w:rPr>
          <w:rFonts w:ascii="Times New Roman" w:hAnsi="Times New Roman" w:cs="Times New Roman"/>
          <w:color w:val="166886"/>
          <w:sz w:val="22"/>
          <w:szCs w:val="22"/>
        </w:rPr>
        <w:t xml:space="preserve"> </w:t>
      </w:r>
      <w:r w:rsidRPr="00E92E30">
        <w:rPr>
          <w:rFonts w:ascii="Times New Roman" w:hAnsi="Times New Roman" w:cs="Times New Roman"/>
          <w:color w:val="166886"/>
          <w:sz w:val="22"/>
          <w:szCs w:val="22"/>
        </w:rPr>
        <w:t>mis on kogu riigi kõrgeim töötuse määr. Narva linnas on töötuse määr</w:t>
      </w:r>
      <w:r w:rsidR="00C13A90" w:rsidRPr="00E92E30">
        <w:rPr>
          <w:rFonts w:ascii="Times New Roman" w:hAnsi="Times New Roman" w:cs="Times New Roman"/>
          <w:color w:val="166886"/>
          <w:sz w:val="22"/>
          <w:szCs w:val="22"/>
        </w:rPr>
        <w:t xml:space="preserve"> 10,3%. </w:t>
      </w:r>
      <w:r w:rsidRPr="00E92E30">
        <w:rPr>
          <w:rFonts w:ascii="Times New Roman" w:hAnsi="Times New Roman" w:cs="Times New Roman"/>
          <w:color w:val="166886"/>
          <w:sz w:val="22"/>
          <w:szCs w:val="22"/>
        </w:rPr>
        <w:t xml:space="preserve">Võrdluseks riigi keskmine töötuse määr </w:t>
      </w:r>
      <w:r w:rsidR="00C13A90" w:rsidRPr="00E92E30">
        <w:rPr>
          <w:rFonts w:ascii="Times New Roman" w:hAnsi="Times New Roman" w:cs="Times New Roman"/>
          <w:color w:val="166886"/>
          <w:sz w:val="22"/>
          <w:szCs w:val="22"/>
        </w:rPr>
        <w:t xml:space="preserve">on </w:t>
      </w:r>
      <w:r w:rsidR="00E65100" w:rsidRPr="00E92E30">
        <w:rPr>
          <w:rFonts w:ascii="Times New Roman" w:hAnsi="Times New Roman" w:cs="Times New Roman"/>
          <w:color w:val="166886"/>
          <w:sz w:val="22"/>
          <w:szCs w:val="22"/>
        </w:rPr>
        <w:t xml:space="preserve">8,3%. </w:t>
      </w:r>
      <w:r w:rsidRPr="00E92E30">
        <w:rPr>
          <w:rFonts w:ascii="Times New Roman" w:hAnsi="Times New Roman" w:cs="Times New Roman"/>
          <w:color w:val="166886"/>
          <w:sz w:val="22"/>
          <w:szCs w:val="22"/>
        </w:rPr>
        <w:t>Narva ja Ida-Virumaa majandus on suuresti tuginenud tekstiilitööstusele ja põlevkivi kaevandamisele. Üleminek taastuvatele energiaallikatele on piirkonnale väljakutseks. Ettevõtete arv 1000 elaniku kohta</w:t>
      </w:r>
      <w:r w:rsidR="0000346B" w:rsidRPr="00E92E30">
        <w:rPr>
          <w:rFonts w:ascii="Times New Roman" w:hAnsi="Times New Roman" w:cs="Times New Roman"/>
          <w:color w:val="166886"/>
          <w:sz w:val="22"/>
          <w:szCs w:val="22"/>
        </w:rPr>
        <w:t xml:space="preserve"> on</w:t>
      </w:r>
      <w:r w:rsidRPr="00E92E30">
        <w:rPr>
          <w:rFonts w:ascii="Times New Roman" w:hAnsi="Times New Roman" w:cs="Times New Roman"/>
          <w:color w:val="166886"/>
          <w:sz w:val="22"/>
          <w:szCs w:val="22"/>
        </w:rPr>
        <w:t xml:space="preserve"> olnud väikses tõusutrendis.</w:t>
      </w:r>
    </w:p>
    <w:p w14:paraId="061905CD" w14:textId="77777777" w:rsidR="00C13A90" w:rsidRPr="00E92E30" w:rsidRDefault="006871B5" w:rsidP="00726CF9">
      <w:p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 xml:space="preserve">Positiivse trendina saab välja tuua, </w:t>
      </w:r>
      <w:r w:rsidRPr="00E92E30">
        <w:rPr>
          <w:rFonts w:ascii="Times New Roman" w:hAnsi="Times New Roman" w:cs="Times New Roman"/>
          <w:color w:val="166886"/>
          <w:sz w:val="22"/>
          <w:szCs w:val="22"/>
          <w:lang w:val="en-US"/>
        </w:rPr>
        <w:t>et p</w:t>
      </w:r>
      <w:r w:rsidRPr="00E92E30">
        <w:rPr>
          <w:rFonts w:ascii="Times New Roman" w:hAnsi="Times New Roman" w:cs="Times New Roman"/>
          <w:color w:val="166886"/>
          <w:sz w:val="22"/>
          <w:szCs w:val="22"/>
        </w:rPr>
        <w:t xml:space="preserve">ärast COVID-19 pandeemia aega turistide arv kasvab. Narvas ööbimiste arv kasvas 2022. aastal 46170-ni, aasta varem oli vastav näitaja vaid 35419. </w:t>
      </w:r>
      <w:r w:rsidR="00874EC5" w:rsidRPr="00E92E30">
        <w:rPr>
          <w:rFonts w:ascii="Times New Roman" w:hAnsi="Times New Roman" w:cs="Times New Roman"/>
          <w:color w:val="166886"/>
          <w:sz w:val="22"/>
          <w:szCs w:val="22"/>
        </w:rPr>
        <w:t>Sarnane tendents on nähtav kogu Ida-Virumaal, 2022. aasta võrdluses 2021. aastaga kasvas ööbimiste arv Eestis kokku 49%</w:t>
      </w:r>
      <w:r w:rsidR="00922501" w:rsidRPr="00E92E30">
        <w:rPr>
          <w:rFonts w:ascii="Times New Roman" w:hAnsi="Times New Roman" w:cs="Times New Roman"/>
          <w:color w:val="166886"/>
          <w:sz w:val="22"/>
          <w:szCs w:val="22"/>
        </w:rPr>
        <w:t>,</w:t>
      </w:r>
      <w:r w:rsidR="00874EC5" w:rsidRPr="00E92E30">
        <w:rPr>
          <w:rFonts w:ascii="Times New Roman" w:hAnsi="Times New Roman" w:cs="Times New Roman"/>
          <w:color w:val="166886"/>
          <w:sz w:val="22"/>
          <w:szCs w:val="22"/>
        </w:rPr>
        <w:t xml:space="preserve"> Ida-Virumaal </w:t>
      </w:r>
      <w:r w:rsidR="00922501" w:rsidRPr="00E92E30">
        <w:rPr>
          <w:rFonts w:ascii="Times New Roman" w:hAnsi="Times New Roman" w:cs="Times New Roman"/>
          <w:color w:val="166886"/>
          <w:sz w:val="22"/>
          <w:szCs w:val="22"/>
        </w:rPr>
        <w:t>24</w:t>
      </w:r>
      <w:r w:rsidR="00874EC5" w:rsidRPr="00E92E30">
        <w:rPr>
          <w:rFonts w:ascii="Times New Roman" w:hAnsi="Times New Roman" w:cs="Times New Roman"/>
          <w:color w:val="166886"/>
          <w:sz w:val="22"/>
          <w:szCs w:val="22"/>
        </w:rPr>
        <w:t>%.</w:t>
      </w:r>
      <w:r w:rsidR="00922501" w:rsidRPr="00E92E30">
        <w:rPr>
          <w:rFonts w:ascii="Times New Roman" w:hAnsi="Times New Roman" w:cs="Times New Roman"/>
          <w:color w:val="166886"/>
          <w:sz w:val="22"/>
          <w:szCs w:val="22"/>
        </w:rPr>
        <w:t xml:space="preserve"> Narvas 2022. aastal kõige suurema protsendi moodustasid siseturistid (60%), teisel kohal on turistid Venemaalt (10%) ja kolmandal on turistid Lätist (6%).</w:t>
      </w:r>
      <w:r w:rsidR="00C13A90" w:rsidRPr="00E92E30">
        <w:rPr>
          <w:rFonts w:ascii="Times New Roman" w:hAnsi="Times New Roman" w:cs="Times New Roman"/>
          <w:color w:val="166886"/>
          <w:sz w:val="22"/>
          <w:szCs w:val="22"/>
        </w:rPr>
        <w:t xml:space="preserve"> </w:t>
      </w:r>
    </w:p>
    <w:p w14:paraId="09003F6D" w14:textId="77777777" w:rsidR="006871B5" w:rsidRPr="00E92E30" w:rsidRDefault="00C13A90" w:rsidP="00726CF9">
      <w:p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lastRenderedPageBreak/>
        <w:t>Narva linna 2023. aasta eelarve põhitegevuse kulud ja investeerimistegevuse väljaminekud moodustusid 141,6 miljonit eurot, millest vabaaja, kultuuri ja religiooni osa moodustas 11,7% ehk 16,5 miljonit eurot.</w:t>
      </w:r>
    </w:p>
    <w:p w14:paraId="698DE3AE" w14:textId="77777777" w:rsidR="00726CF9" w:rsidRPr="00E92E30" w:rsidRDefault="00726CF9" w:rsidP="007E3507">
      <w:pPr>
        <w:pStyle w:val="2"/>
        <w:pBdr>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between w:val="single" w:sz="4" w:space="0" w:color="C5E0B3" w:themeColor="accent6" w:themeTint="66"/>
          <w:bar w:val="single" w:sz="4" w:color="C5E0B3" w:themeColor="accent6" w:themeTint="66"/>
        </w:pBdr>
        <w:shd w:val="clear" w:color="auto" w:fill="C5E0B3" w:themeFill="accent6" w:themeFillTint="66"/>
        <w:rPr>
          <w:rFonts w:ascii="Times New Roman" w:hAnsi="Times New Roman" w:cs="Times New Roman"/>
          <w:color w:val="166886"/>
        </w:rPr>
      </w:pPr>
      <w:r w:rsidRPr="00E92E30">
        <w:rPr>
          <w:rFonts w:ascii="Times New Roman" w:hAnsi="Times New Roman" w:cs="Times New Roman"/>
          <w:color w:val="166886"/>
        </w:rPr>
        <w:t>Peamised tugevused</w:t>
      </w:r>
    </w:p>
    <w:p w14:paraId="03647510" w14:textId="77777777" w:rsidR="00726CF9" w:rsidRPr="00E92E30" w:rsidRDefault="00726CF9" w:rsidP="00726CF9">
      <w:pPr>
        <w:pStyle w:val="a0"/>
        <w:numPr>
          <w:ilvl w:val="0"/>
          <w:numId w:val="38"/>
        </w:numPr>
        <w:ind w:left="357" w:hanging="357"/>
        <w:contextualSpacing w:val="0"/>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Tugevad kultuuri- ja sporditraditsioonid, linnas tegutseb suurel hulgal rahvakultuuriseltse, kultuuriasutusi, huvikoole, spordikoole ja -klubisid. Linnakodanikel on mitmekülgsed kultuuris osalemise võimalused.</w:t>
      </w:r>
    </w:p>
    <w:p w14:paraId="3FEB9B0A" w14:textId="77777777" w:rsidR="00726CF9" w:rsidRPr="00E92E30" w:rsidRDefault="00726CF9" w:rsidP="00726CF9">
      <w:pPr>
        <w:pStyle w:val="a0"/>
        <w:numPr>
          <w:ilvl w:val="0"/>
          <w:numId w:val="38"/>
        </w:numPr>
        <w:ind w:left="357" w:hanging="357"/>
        <w:contextualSpacing w:val="0"/>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 xml:space="preserve">Narvas on mitmeid huvipakkuvaid vaatamisväärsusi, sh rahvusvahelise kandepinnaga Narva Hermanni linnus ja bastionid, milles tegutseb SA Narva Muuseum, mis on </w:t>
      </w:r>
      <w:r w:rsidR="00C75455" w:rsidRPr="00E92E30">
        <w:rPr>
          <w:rFonts w:ascii="Times New Roman" w:hAnsi="Times New Roman" w:cs="Times New Roman"/>
          <w:color w:val="166886"/>
          <w:sz w:val="22"/>
          <w:szCs w:val="22"/>
        </w:rPr>
        <w:t xml:space="preserve">läbinud </w:t>
      </w:r>
      <w:r w:rsidRPr="00E92E30">
        <w:rPr>
          <w:rFonts w:ascii="Times New Roman" w:hAnsi="Times New Roman" w:cs="Times New Roman"/>
          <w:color w:val="166886"/>
          <w:sz w:val="22"/>
          <w:szCs w:val="22"/>
        </w:rPr>
        <w:t>Euroopa Liidu struktuurivahendite toetusel uuenduskuuri. Lisaks linnusele on Narvas tähelepanuväärsed raekoda, Narva Aleksandri kirik, Narva Ülestõusmise kirik, Kreenholmi manufaktuur, jõeäärne promenaad jpm.</w:t>
      </w:r>
    </w:p>
    <w:p w14:paraId="4CA79943" w14:textId="77777777" w:rsidR="00726CF9" w:rsidRPr="00E92E30" w:rsidRDefault="00726CF9" w:rsidP="00726CF9">
      <w:pPr>
        <w:pStyle w:val="a0"/>
        <w:numPr>
          <w:ilvl w:val="0"/>
          <w:numId w:val="38"/>
        </w:numPr>
        <w:ind w:left="357" w:hanging="357"/>
        <w:contextualSpacing w:val="0"/>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Turistide arv on hüppeliselt tõusnud, seda nii siseturistide kui välisturistide arvel. Narva on teinud viimasel ajal tugevat tööd turismiarendamisel, linna maine on Eestis paranenud. Oluline osa selles on ka mitmete edukate kultuurisündmuste toimumisel.</w:t>
      </w:r>
    </w:p>
    <w:p w14:paraId="54AF75E2" w14:textId="77777777" w:rsidR="0083376C" w:rsidRPr="00E92E30" w:rsidRDefault="00726CF9" w:rsidP="0083376C">
      <w:pPr>
        <w:pStyle w:val="a0"/>
        <w:numPr>
          <w:ilvl w:val="0"/>
          <w:numId w:val="38"/>
        </w:numPr>
        <w:ind w:left="357" w:hanging="357"/>
        <w:contextualSpacing w:val="0"/>
        <w:jc w:val="both"/>
        <w:rPr>
          <w:sz w:val="22"/>
          <w:szCs w:val="22"/>
        </w:rPr>
      </w:pPr>
      <w:r w:rsidRPr="00E92E30">
        <w:rPr>
          <w:rFonts w:ascii="Times New Roman" w:hAnsi="Times New Roman" w:cs="Times New Roman"/>
          <w:color w:val="166886"/>
          <w:sz w:val="22"/>
          <w:szCs w:val="22"/>
        </w:rPr>
        <w:t xml:space="preserve">Narva asub atraktiivses piirkonnas, kus lisaks linnale on olulisteks sihtkohtadeks Ida-Virumaal nii kuurortlinn Narva-Jõesuu, Toila Oru park ja spaa, Sillamäe unikaalne arhitektuurikompleks, Eesti Kaevandusmuuseum Kohtla-Nõmmel, Kiviõli Seikluskeskus, Kuremäe nunnaklooster jpm. </w:t>
      </w:r>
    </w:p>
    <w:p w14:paraId="6A4A3112" w14:textId="77777777" w:rsidR="00CE263A" w:rsidRPr="00E92E30" w:rsidRDefault="008F4E7D" w:rsidP="00AE6DD2">
      <w:pPr>
        <w:pStyle w:val="a0"/>
        <w:numPr>
          <w:ilvl w:val="0"/>
          <w:numId w:val="38"/>
        </w:numPr>
        <w:spacing w:after="0"/>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Narval on tihedad kultuuri- ja koostöösidemed Eesti teiste piirkondadega, mis loob ühtse ja tugeva kultuurikogukonna.</w:t>
      </w:r>
      <w:r w:rsidR="00DC7191" w:rsidRPr="00E92E30">
        <w:rPr>
          <w:rFonts w:ascii="Times New Roman" w:hAnsi="Times New Roman" w:cs="Times New Roman"/>
          <w:color w:val="166886"/>
          <w:sz w:val="22"/>
          <w:szCs w:val="22"/>
        </w:rPr>
        <w:t xml:space="preserve"> Narva planeerib kandideerida </w:t>
      </w:r>
      <w:r w:rsidR="009D3AF3" w:rsidRPr="00E92E30">
        <w:rPr>
          <w:rFonts w:ascii="Times New Roman" w:hAnsi="Times New Roman" w:cs="Times New Roman"/>
          <w:color w:val="166886"/>
          <w:sz w:val="22"/>
          <w:szCs w:val="22"/>
        </w:rPr>
        <w:t xml:space="preserve">2036 aasta </w:t>
      </w:r>
      <w:r w:rsidR="00DC7191" w:rsidRPr="00E92E30">
        <w:rPr>
          <w:rFonts w:ascii="Times New Roman" w:hAnsi="Times New Roman" w:cs="Times New Roman"/>
          <w:color w:val="166886"/>
          <w:sz w:val="22"/>
          <w:szCs w:val="22"/>
        </w:rPr>
        <w:t>Euroopa kultuuripealinnaks koos kogu Virumaaga.</w:t>
      </w:r>
    </w:p>
    <w:p w14:paraId="3B4974CD" w14:textId="77777777" w:rsidR="00726CF9" w:rsidRPr="00E92E30" w:rsidRDefault="00726CF9" w:rsidP="00AE6DD2">
      <w:pPr>
        <w:pStyle w:val="a0"/>
        <w:numPr>
          <w:ilvl w:val="0"/>
          <w:numId w:val="38"/>
        </w:numPr>
        <w:ind w:left="357" w:hanging="357"/>
        <w:contextualSpacing w:val="0"/>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Narvas on viimastel aastatel käivitatud suurel hulgal kultuurivaldkonna ja loomemajanduse algatusi, nt rahvusvahelisel kunstimaastikul tuntust koguv Narva kunstiresidentuur, unikaalne Kreenholmi manufaktuur, kus on toimunud mitmeid üle-eestiliselt kõnepinda leidnud projekte (rahvusvaheline linnakultuurifestival Station Narva, Tartu Uue Teatri lavastuse "Kremli Ööbikud" etendused, Narva Ooperipäevad), Vaba Lava teatrikeskus, mis toob Narvasse Eesti ja Euroopa teatrimaastiku tipptegijad, Narva Loomeinkubaator OBJEKT jpm.</w:t>
      </w:r>
    </w:p>
    <w:p w14:paraId="0C12C095" w14:textId="77777777" w:rsidR="00726CF9" w:rsidRPr="00E92E30" w:rsidRDefault="00726CF9" w:rsidP="00AE6DD2">
      <w:pPr>
        <w:pStyle w:val="a0"/>
        <w:numPr>
          <w:ilvl w:val="0"/>
          <w:numId w:val="38"/>
        </w:numPr>
        <w:contextualSpacing w:val="0"/>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Liikumisharrastuse populariseerimise eesmärgil toimuvad Narvas igal aastal mitmed rahvaspordiüritused eri spordialadel. Linnas on palju treenereid, kellel on aastatepikkused kogemused, head saavutused spordis ning kes on ette valmistanud suurel hulgal sportlasi. Narva sportlased osalevad kõrge tasemega võistlustel, s</w:t>
      </w:r>
      <w:r w:rsidR="000726E0" w:rsidRPr="00E92E30">
        <w:rPr>
          <w:rFonts w:ascii="Times New Roman" w:hAnsi="Times New Roman" w:cs="Times New Roman"/>
          <w:color w:val="166886"/>
          <w:sz w:val="22"/>
          <w:szCs w:val="22"/>
        </w:rPr>
        <w:t>h</w:t>
      </w:r>
      <w:r w:rsidRPr="00E92E30">
        <w:rPr>
          <w:rFonts w:ascii="Times New Roman" w:hAnsi="Times New Roman" w:cs="Times New Roman"/>
          <w:color w:val="166886"/>
          <w:sz w:val="22"/>
          <w:szCs w:val="22"/>
        </w:rPr>
        <w:t xml:space="preserve"> Euroopa ja maailmameistrivõistlustel ning olümpiamängudel. </w:t>
      </w:r>
    </w:p>
    <w:p w14:paraId="4672BB04" w14:textId="77777777" w:rsidR="00726CF9" w:rsidRPr="00E92E30" w:rsidRDefault="00726CF9" w:rsidP="007E3507">
      <w:pPr>
        <w:pStyle w:val="2"/>
        <w:pBdr>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between w:val="single" w:sz="4" w:space="0" w:color="C5E0B3" w:themeColor="accent6" w:themeTint="66"/>
          <w:bar w:val="single" w:sz="4" w:color="C5E0B3" w:themeColor="accent6" w:themeTint="66"/>
        </w:pBdr>
        <w:shd w:val="clear" w:color="auto" w:fill="C5E0B3" w:themeFill="accent6" w:themeFillTint="66"/>
        <w:rPr>
          <w:rFonts w:ascii="Times New Roman" w:hAnsi="Times New Roman" w:cs="Times New Roman"/>
          <w:color w:val="166886"/>
        </w:rPr>
      </w:pPr>
      <w:r w:rsidRPr="00E92E30">
        <w:rPr>
          <w:rFonts w:ascii="Times New Roman" w:hAnsi="Times New Roman" w:cs="Times New Roman"/>
          <w:color w:val="166886"/>
        </w:rPr>
        <w:t>Peamised nõrkused</w:t>
      </w:r>
    </w:p>
    <w:p w14:paraId="3A7D6CB5" w14:textId="77777777" w:rsidR="00726CF9" w:rsidRPr="00E92E30" w:rsidRDefault="00726CF9" w:rsidP="00726CF9">
      <w:pPr>
        <w:pStyle w:val="a0"/>
        <w:numPr>
          <w:ilvl w:val="0"/>
          <w:numId w:val="38"/>
        </w:numPr>
        <w:ind w:left="357" w:hanging="357"/>
        <w:contextualSpacing w:val="0"/>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Narva suurimaks nõrkuseks on kiirelt vähenev ja vananev elanikkond ning ülejäänud Eestiga võrreldes keerulisem majandusolukord, sh suurem tööpuudus ja väikesemad sissetulekud. See omab otsest negatiivset mõju inimeste kultuuris osalemise võimalustele.</w:t>
      </w:r>
    </w:p>
    <w:p w14:paraId="78C036F0" w14:textId="77777777" w:rsidR="00726CF9" w:rsidRPr="00E92E30" w:rsidRDefault="00726CF9" w:rsidP="00726CF9">
      <w:pPr>
        <w:pStyle w:val="a0"/>
        <w:numPr>
          <w:ilvl w:val="0"/>
          <w:numId w:val="38"/>
        </w:numPr>
        <w:ind w:left="357" w:hanging="357"/>
        <w:contextualSpacing w:val="0"/>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Narva üheks oluliseks probleemiks on ajude väljavool. Kuigi Narvas on TÜ Narva kolledž ja Ida-Virumaa Kutsehariduskeskuse Narva õppekoht ning 2020. aastal ava</w:t>
      </w:r>
      <w:r w:rsidR="000726E0" w:rsidRPr="00E92E30">
        <w:rPr>
          <w:rFonts w:ascii="Times New Roman" w:hAnsi="Times New Roman" w:cs="Times New Roman"/>
          <w:color w:val="166886"/>
          <w:sz w:val="22"/>
          <w:szCs w:val="22"/>
        </w:rPr>
        <w:t>s</w:t>
      </w:r>
      <w:r w:rsidRPr="00E92E30">
        <w:rPr>
          <w:rFonts w:ascii="Times New Roman" w:hAnsi="Times New Roman" w:cs="Times New Roman"/>
          <w:color w:val="166886"/>
          <w:sz w:val="22"/>
          <w:szCs w:val="22"/>
        </w:rPr>
        <w:t xml:space="preserve"> uksed Sisekaitseakadeemia Narva õppekeskus, lahkub palju noori linnast tööle või kõrgharidust omandama. Suur tööpuudus ja madalad palgad ei motiveeri noori kodukohta naasma, samuti ei ole Narva seni olnud </w:t>
      </w:r>
      <w:r w:rsidR="00E26C98">
        <w:rPr>
          <w:rFonts w:ascii="Times New Roman" w:hAnsi="Times New Roman" w:cs="Times New Roman"/>
          <w:color w:val="166886"/>
          <w:sz w:val="22"/>
          <w:szCs w:val="22"/>
        </w:rPr>
        <w:t>atraktiivne uutele talentidele.</w:t>
      </w:r>
    </w:p>
    <w:p w14:paraId="01089791" w14:textId="77777777" w:rsidR="00726CF9" w:rsidRPr="00E92E30" w:rsidRDefault="00726CF9" w:rsidP="00726CF9">
      <w:pPr>
        <w:pStyle w:val="a0"/>
        <w:numPr>
          <w:ilvl w:val="0"/>
          <w:numId w:val="38"/>
        </w:numPr>
        <w:ind w:left="357" w:hanging="357"/>
        <w:contextualSpacing w:val="0"/>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Kultuuri- ja spordirahastamise tase ei ole olnud piisav, et toetada kõiki häid algatusi ning tagada spetsialistidele korralik toimetulek. Kultuuri- ja sporditaristu vajab jätkuvalt suuri investeeringuid ning valdkonna materiaal-t</w:t>
      </w:r>
      <w:r w:rsidR="00E26C98">
        <w:rPr>
          <w:rFonts w:ascii="Times New Roman" w:hAnsi="Times New Roman" w:cs="Times New Roman"/>
          <w:color w:val="166886"/>
          <w:sz w:val="22"/>
          <w:szCs w:val="22"/>
        </w:rPr>
        <w:t>ehniline baas vajab uuendamist.</w:t>
      </w:r>
    </w:p>
    <w:p w14:paraId="41AB4B40" w14:textId="77777777" w:rsidR="00726CF9" w:rsidRPr="00E92E30" w:rsidRDefault="00726CF9" w:rsidP="00726CF9">
      <w:pPr>
        <w:pStyle w:val="a0"/>
        <w:numPr>
          <w:ilvl w:val="0"/>
          <w:numId w:val="38"/>
        </w:numPr>
        <w:ind w:left="357" w:hanging="357"/>
        <w:contextualSpacing w:val="0"/>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lastRenderedPageBreak/>
        <w:t>Narva koos kogu Ida-Virumaaga ei ole omanud viimasel paarikümnel aastal ülejäänud Eestiga väga palju koostöökohti, mistõttu ei ole Narva kultuuri- ja sporditegelased väga tihedalt Eesti ja Euroopa võrgustikega seotud. Samuti pole Narvas olnud väga kättesaadavad kultuurikorraldajatele ja -juhtidele suunatud k</w:t>
      </w:r>
      <w:r w:rsidR="00E26C98">
        <w:rPr>
          <w:rFonts w:ascii="Times New Roman" w:hAnsi="Times New Roman" w:cs="Times New Roman"/>
          <w:color w:val="166886"/>
          <w:sz w:val="22"/>
          <w:szCs w:val="22"/>
        </w:rPr>
        <w:t>oolitused ja arendusprogrammid.</w:t>
      </w:r>
    </w:p>
    <w:p w14:paraId="6372AB38" w14:textId="77777777" w:rsidR="00726CF9" w:rsidRPr="00E92E30" w:rsidRDefault="00726CF9" w:rsidP="00726CF9">
      <w:pPr>
        <w:pStyle w:val="a0"/>
        <w:numPr>
          <w:ilvl w:val="0"/>
          <w:numId w:val="38"/>
        </w:numPr>
        <w:ind w:left="357" w:hanging="357"/>
        <w:contextualSpacing w:val="0"/>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Narva kuvand, nagu ka ülejäänud Ida-Virumaa puhul, on olnud ülejäänud Eestis ja ka Euroopas palju aastaid nõrk, seda seoses probleemidega Eesti-Vene suhetes, aga ka tõsiste sotsiaalsete probleemidega. Õnneks on viimase paari aasta jooksul suudetud seda mainet parandada, millest annab tunnistust ka hüppeliselt kasvav tur</w:t>
      </w:r>
      <w:r w:rsidR="00E26C98">
        <w:rPr>
          <w:rFonts w:ascii="Times New Roman" w:hAnsi="Times New Roman" w:cs="Times New Roman"/>
          <w:color w:val="166886"/>
          <w:sz w:val="22"/>
          <w:szCs w:val="22"/>
        </w:rPr>
        <w:t>istide arv, sh siseturistid.</w:t>
      </w:r>
    </w:p>
    <w:p w14:paraId="411F67E6" w14:textId="77777777" w:rsidR="00647011" w:rsidRPr="00E92E30" w:rsidRDefault="00726CF9" w:rsidP="00647011">
      <w:pPr>
        <w:pStyle w:val="a0"/>
        <w:numPr>
          <w:ilvl w:val="0"/>
          <w:numId w:val="38"/>
        </w:numPr>
        <w:ind w:left="357" w:hanging="357"/>
        <w:contextualSpacing w:val="0"/>
        <w:jc w:val="both"/>
        <w:rPr>
          <w:rFonts w:ascii="Times New Roman" w:hAnsi="Times New Roman" w:cs="Times New Roman"/>
          <w:color w:val="166886"/>
        </w:rPr>
      </w:pPr>
      <w:r w:rsidRPr="00E92E30">
        <w:rPr>
          <w:rFonts w:ascii="Times New Roman" w:hAnsi="Times New Roman" w:cs="Times New Roman"/>
          <w:color w:val="166886"/>
          <w:sz w:val="22"/>
          <w:szCs w:val="22"/>
        </w:rPr>
        <w:t>Kuigi turistide arv on kasvamas, siis on linnas puudu kvaliteetset teenust osutavatest turismiettevõtetest. Linnas ei ole tänasel päeval piisavalt majutus- ega toitlustuskohti rahvusvaheliste suurürituste teenindamiseks, samuti on probleeme teenindusku</w:t>
      </w:r>
      <w:r w:rsidR="00E26C98">
        <w:rPr>
          <w:rFonts w:ascii="Times New Roman" w:hAnsi="Times New Roman" w:cs="Times New Roman"/>
          <w:color w:val="166886"/>
          <w:sz w:val="22"/>
          <w:szCs w:val="22"/>
        </w:rPr>
        <w:t>ltuuri ja keeleoskuse tasemega.</w:t>
      </w:r>
    </w:p>
    <w:p w14:paraId="6CE1B340" w14:textId="77777777" w:rsidR="00726CF9" w:rsidRPr="00E92E30" w:rsidRDefault="00726CF9" w:rsidP="007E3507">
      <w:pPr>
        <w:pStyle w:val="2"/>
        <w:pBdr>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between w:val="single" w:sz="4" w:space="0" w:color="C5E0B3" w:themeColor="accent6" w:themeTint="66"/>
          <w:bar w:val="single" w:sz="4" w:color="C5E0B3" w:themeColor="accent6" w:themeTint="66"/>
        </w:pBdr>
        <w:shd w:val="clear" w:color="auto" w:fill="C5E0B3" w:themeFill="accent6" w:themeFillTint="66"/>
        <w:rPr>
          <w:rFonts w:ascii="Times New Roman" w:hAnsi="Times New Roman" w:cs="Times New Roman"/>
          <w:color w:val="166886"/>
        </w:rPr>
      </w:pPr>
      <w:r w:rsidRPr="00E92E30">
        <w:rPr>
          <w:rFonts w:ascii="Times New Roman" w:hAnsi="Times New Roman" w:cs="Times New Roman"/>
          <w:color w:val="166886"/>
        </w:rPr>
        <w:t>Kultuuri- ja spordivaldkonna ülevaade</w:t>
      </w:r>
    </w:p>
    <w:p w14:paraId="29A69025" w14:textId="77777777" w:rsidR="00726CF9" w:rsidRPr="00E92E30" w:rsidRDefault="00726CF9" w:rsidP="00726CF9">
      <w:p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Kultuuri- ja sporditegevust koordineerib Narva Linnavalitsuse Kultuuriosakond ning Narva Linnavolikogu kultuuri- ja spordikomisjon koostöös kolmanda ja erasektoriga. Kultuuri- ja spordivaldkonnas tegutseb 10 allasutust, sealhulgas 6 munitsipaalhuvikooli, Kultuurimaja Rugodiv, Narva Keskraamatukogu, Narva Linna Sümfooniaorkester, Narva Spordikeskus. Ka üldhariduskoolides ja Narva Noortekeskuses pakutakse noortele tegevust ja võimalust osaleda erinevatel üritustel ja projektides muusika-, kunsti-, teatri-, tantsu-</w:t>
      </w:r>
      <w:r w:rsidR="00E26C98">
        <w:rPr>
          <w:rFonts w:ascii="Times New Roman" w:hAnsi="Times New Roman" w:cs="Times New Roman"/>
          <w:color w:val="166886"/>
          <w:sz w:val="22"/>
          <w:szCs w:val="22"/>
        </w:rPr>
        <w:t>, tehnika- ja spordivaldkonnas.</w:t>
      </w:r>
    </w:p>
    <w:p w14:paraId="75F49283" w14:textId="77777777" w:rsidR="00726CF9" w:rsidRPr="00E92E30" w:rsidRDefault="00726CF9" w:rsidP="00726CF9">
      <w:p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 xml:space="preserve">Linna kultuuri- ja spordielus on tähtis roll SA Narva Muuseumil ja Geneva Kontserdimajal, kus toimuvad erinevad linna jaoks olulised tegevused. Hetkel toetab linn spordiklubisid ja ühendusi, </w:t>
      </w:r>
      <w:r w:rsidR="00D06439" w:rsidRPr="00E92E30">
        <w:rPr>
          <w:rFonts w:ascii="Times New Roman" w:hAnsi="Times New Roman" w:cs="Times New Roman"/>
          <w:color w:val="166886"/>
          <w:sz w:val="22"/>
          <w:szCs w:val="22"/>
        </w:rPr>
        <w:t xml:space="preserve">kultuuriorganisatsioone, </w:t>
      </w:r>
      <w:r w:rsidRPr="00E92E30">
        <w:rPr>
          <w:rFonts w:ascii="Times New Roman" w:hAnsi="Times New Roman" w:cs="Times New Roman"/>
          <w:color w:val="166886"/>
          <w:sz w:val="22"/>
          <w:szCs w:val="22"/>
        </w:rPr>
        <w:t>kultuuriühendusi ja rahvuskultuuriseltse</w:t>
      </w:r>
      <w:r w:rsidR="00D06439" w:rsidRPr="00E92E30">
        <w:rPr>
          <w:rFonts w:ascii="Times New Roman" w:hAnsi="Times New Roman" w:cs="Times New Roman"/>
          <w:color w:val="166886"/>
          <w:sz w:val="22"/>
          <w:szCs w:val="22"/>
        </w:rPr>
        <w:t xml:space="preserve"> </w:t>
      </w:r>
      <w:r w:rsidRPr="00E92E30">
        <w:rPr>
          <w:rFonts w:ascii="Times New Roman" w:hAnsi="Times New Roman" w:cs="Times New Roman"/>
          <w:color w:val="166886"/>
          <w:sz w:val="22"/>
          <w:szCs w:val="22"/>
        </w:rPr>
        <w:t>ning muid organisatsioone, kes pakuvad teenuseid kultuuri- ja spordivaldkonnas. TÜ Narva kolledžil ja Ida-Virumaa kutsehariduskeskuse Narva õppekohal on oluline roll kultuuriliste ja spordialaste projektide ja ürituste läbiviimisel.</w:t>
      </w:r>
    </w:p>
    <w:p w14:paraId="42A598D6" w14:textId="77777777" w:rsidR="005778A6" w:rsidRPr="00E92E30" w:rsidRDefault="00B61A0C" w:rsidP="005778A6">
      <w:pPr>
        <w:rPr>
          <w:rFonts w:ascii="Times New Roman" w:hAnsi="Times New Roman" w:cs="Times New Roman"/>
          <w:color w:val="166886"/>
          <w:sz w:val="22"/>
          <w:szCs w:val="22"/>
        </w:rPr>
      </w:pPr>
      <w:r w:rsidRPr="00E92E30">
        <w:rPr>
          <w:rFonts w:ascii="Times New Roman" w:hAnsi="Times New Roman" w:cs="Times New Roman"/>
          <w:color w:val="166886"/>
          <w:sz w:val="22"/>
          <w:szCs w:val="22"/>
        </w:rPr>
        <w:t xml:space="preserve">Renoveeritud </w:t>
      </w:r>
      <w:r w:rsidRPr="00E92E30">
        <w:rPr>
          <w:rFonts w:ascii="Times New Roman" w:hAnsi="Times New Roman" w:cs="Times New Roman"/>
          <w:b/>
          <w:bCs/>
          <w:color w:val="166886"/>
          <w:sz w:val="22"/>
          <w:szCs w:val="22"/>
          <w:bdr w:val="single" w:sz="4" w:space="0" w:color="7FA525"/>
        </w:rPr>
        <w:t>Narva raekoda</w:t>
      </w:r>
      <w:r w:rsidRPr="00E92E30">
        <w:rPr>
          <w:rFonts w:ascii="Times New Roman" w:hAnsi="Times New Roman" w:cs="Times New Roman"/>
          <w:color w:val="166886"/>
          <w:sz w:val="22"/>
          <w:szCs w:val="22"/>
        </w:rPr>
        <w:t xml:space="preserve">, 350 aastat tagasi ehitatud ja pärast teist maailmasõda taastatud, on jälle avatud külastajatele juunist 2023, pärast 24-aastast vaheaega. Tänapäeval on raekoda linnavõimu esindushoone ja turismiinfokeskus. </w:t>
      </w:r>
      <w:r w:rsidR="00DD7B00" w:rsidRPr="00E92E30">
        <w:rPr>
          <w:rFonts w:ascii="Times New Roman" w:hAnsi="Times New Roman" w:cs="Times New Roman"/>
          <w:color w:val="166886"/>
          <w:sz w:val="22"/>
          <w:szCs w:val="22"/>
        </w:rPr>
        <w:t>Teisel korrusel</w:t>
      </w:r>
      <w:r w:rsidRPr="00E92E30">
        <w:rPr>
          <w:rFonts w:ascii="Times New Roman" w:hAnsi="Times New Roman" w:cs="Times New Roman"/>
          <w:color w:val="166886"/>
          <w:sz w:val="22"/>
          <w:szCs w:val="22"/>
        </w:rPr>
        <w:t xml:space="preserve"> </w:t>
      </w:r>
      <w:r w:rsidR="00DD7B00" w:rsidRPr="00E92E30">
        <w:rPr>
          <w:rFonts w:ascii="Times New Roman" w:hAnsi="Times New Roman" w:cs="Times New Roman"/>
          <w:color w:val="166886"/>
          <w:sz w:val="22"/>
          <w:szCs w:val="22"/>
        </w:rPr>
        <w:t>on saal pidulike sündmuste jaoks</w:t>
      </w:r>
      <w:r w:rsidRPr="00E92E30">
        <w:rPr>
          <w:rFonts w:ascii="Times New Roman" w:hAnsi="Times New Roman" w:cs="Times New Roman"/>
          <w:color w:val="166886"/>
          <w:sz w:val="22"/>
          <w:szCs w:val="22"/>
        </w:rPr>
        <w:t>.</w:t>
      </w:r>
      <w:r w:rsidR="005778A6" w:rsidRPr="00E92E30">
        <w:rPr>
          <w:rFonts w:ascii="Times New Roman" w:hAnsi="Times New Roman" w:cs="Times New Roman"/>
          <w:color w:val="166886"/>
          <w:sz w:val="22"/>
          <w:szCs w:val="22"/>
        </w:rPr>
        <w:t xml:space="preserve"> </w:t>
      </w:r>
      <w:r w:rsidRPr="00E92E30">
        <w:rPr>
          <w:rFonts w:ascii="Times New Roman" w:hAnsi="Times New Roman" w:cs="Times New Roman"/>
          <w:color w:val="166886"/>
          <w:sz w:val="22"/>
          <w:szCs w:val="22"/>
        </w:rPr>
        <w:t>Narva ajaloolise linnasüdame keskus</w:t>
      </w:r>
      <w:r w:rsidR="00173EB6" w:rsidRPr="00E92E30">
        <w:rPr>
          <w:rFonts w:ascii="Times New Roman" w:hAnsi="Times New Roman" w:cs="Times New Roman"/>
          <w:color w:val="166886"/>
          <w:sz w:val="22"/>
          <w:szCs w:val="22"/>
        </w:rPr>
        <w:t xml:space="preserve"> on Narva raekoda</w:t>
      </w:r>
      <w:r w:rsidRPr="00E92E30">
        <w:rPr>
          <w:rFonts w:ascii="Times New Roman" w:hAnsi="Times New Roman" w:cs="Times New Roman"/>
          <w:color w:val="166886"/>
          <w:sz w:val="22"/>
          <w:szCs w:val="22"/>
        </w:rPr>
        <w:t xml:space="preserve">, </w:t>
      </w:r>
      <w:r w:rsidR="00A2544A" w:rsidRPr="00E92E30">
        <w:rPr>
          <w:rFonts w:ascii="Times New Roman" w:hAnsi="Times New Roman" w:cs="Times New Roman"/>
          <w:color w:val="166886"/>
          <w:sz w:val="22"/>
          <w:szCs w:val="22"/>
        </w:rPr>
        <w:t xml:space="preserve">kus iga kivi kannab oma lugu. Raekoja </w:t>
      </w:r>
      <w:r w:rsidR="00173EB6" w:rsidRPr="00E92E30">
        <w:rPr>
          <w:rFonts w:ascii="Times New Roman" w:hAnsi="Times New Roman" w:cs="Times New Roman"/>
          <w:color w:val="166886"/>
          <w:sz w:val="22"/>
          <w:szCs w:val="22"/>
        </w:rPr>
        <w:t xml:space="preserve">kõrval </w:t>
      </w:r>
      <w:r w:rsidR="00A2544A" w:rsidRPr="00E92E30">
        <w:rPr>
          <w:rFonts w:ascii="Times New Roman" w:hAnsi="Times New Roman" w:cs="Times New Roman"/>
          <w:color w:val="166886"/>
          <w:sz w:val="22"/>
          <w:szCs w:val="22"/>
        </w:rPr>
        <w:t xml:space="preserve">lõpetati </w:t>
      </w:r>
      <w:r w:rsidR="00173EB6" w:rsidRPr="00E92E30">
        <w:rPr>
          <w:rFonts w:ascii="Times New Roman" w:hAnsi="Times New Roman" w:cs="Times New Roman"/>
          <w:color w:val="166886"/>
          <w:sz w:val="22"/>
          <w:szCs w:val="22"/>
        </w:rPr>
        <w:t>2023</w:t>
      </w:r>
      <w:r w:rsidR="00A2544A" w:rsidRPr="00E92E30">
        <w:rPr>
          <w:rFonts w:ascii="Times New Roman" w:hAnsi="Times New Roman" w:cs="Times New Roman"/>
          <w:color w:val="166886"/>
          <w:sz w:val="22"/>
          <w:szCs w:val="22"/>
        </w:rPr>
        <w:t>. aasta</w:t>
      </w:r>
      <w:r w:rsidR="005778A6" w:rsidRPr="00E92E30">
        <w:rPr>
          <w:rFonts w:ascii="Times New Roman" w:hAnsi="Times New Roman" w:cs="Times New Roman"/>
          <w:color w:val="166886"/>
          <w:sz w:val="22"/>
          <w:szCs w:val="22"/>
        </w:rPr>
        <w:t xml:space="preserve"> detsembris</w:t>
      </w:r>
      <w:r w:rsidR="00173EB6" w:rsidRPr="00E92E30">
        <w:rPr>
          <w:rFonts w:ascii="Times New Roman" w:hAnsi="Times New Roman" w:cs="Times New Roman"/>
          <w:color w:val="166886"/>
          <w:sz w:val="22"/>
          <w:szCs w:val="22"/>
        </w:rPr>
        <w:t xml:space="preserve"> edukalt </w:t>
      </w:r>
      <w:r w:rsidR="00173EB6" w:rsidRPr="00E92E30">
        <w:rPr>
          <w:rFonts w:ascii="Times New Roman" w:hAnsi="Times New Roman" w:cs="Times New Roman"/>
          <w:b/>
          <w:bCs/>
          <w:color w:val="166886"/>
          <w:sz w:val="22"/>
          <w:szCs w:val="22"/>
          <w:bdr w:val="single" w:sz="4" w:space="0" w:color="7FA525"/>
        </w:rPr>
        <w:t>Stockholmi platsi</w:t>
      </w:r>
      <w:r w:rsidR="00173EB6" w:rsidRPr="00E92E30">
        <w:rPr>
          <w:rFonts w:ascii="Times New Roman" w:hAnsi="Times New Roman" w:cs="Times New Roman"/>
          <w:color w:val="166886"/>
          <w:sz w:val="22"/>
          <w:szCs w:val="22"/>
        </w:rPr>
        <w:t xml:space="preserve"> esimese etapi ehitustööd.</w:t>
      </w:r>
      <w:r w:rsidR="005778A6" w:rsidRPr="00E92E30">
        <w:rPr>
          <w:rFonts w:ascii="Times New Roman" w:hAnsi="Times New Roman" w:cs="Times New Roman"/>
          <w:color w:val="166886"/>
          <w:sz w:val="22"/>
          <w:szCs w:val="22"/>
        </w:rPr>
        <w:t xml:space="preserve"> P</w:t>
      </w:r>
      <w:r w:rsidR="000D45C2" w:rsidRPr="00E92E30">
        <w:rPr>
          <w:rFonts w:ascii="Times New Roman" w:hAnsi="Times New Roman" w:cs="Times New Roman"/>
          <w:color w:val="166886"/>
          <w:sz w:val="22"/>
          <w:szCs w:val="22"/>
        </w:rPr>
        <w:t xml:space="preserve">lats </w:t>
      </w:r>
      <w:r w:rsidR="005778A6" w:rsidRPr="00E92E30">
        <w:rPr>
          <w:rFonts w:ascii="Times New Roman" w:hAnsi="Times New Roman" w:cs="Times New Roman"/>
          <w:color w:val="166886"/>
          <w:sz w:val="22"/>
          <w:szCs w:val="22"/>
        </w:rPr>
        <w:t xml:space="preserve">on avatud </w:t>
      </w:r>
      <w:r w:rsidR="000D45C2" w:rsidRPr="00E92E30">
        <w:rPr>
          <w:rFonts w:ascii="Times New Roman" w:hAnsi="Times New Roman" w:cs="Times New Roman"/>
          <w:color w:val="166886"/>
          <w:sz w:val="22"/>
          <w:szCs w:val="22"/>
        </w:rPr>
        <w:t>linnaelanikele ja -külalistele.</w:t>
      </w:r>
      <w:r w:rsidR="005778A6" w:rsidRPr="00E92E30">
        <w:rPr>
          <w:rFonts w:ascii="Times New Roman" w:hAnsi="Times New Roman" w:cs="Times New Roman"/>
          <w:color w:val="166886"/>
          <w:sz w:val="22"/>
          <w:szCs w:val="22"/>
        </w:rPr>
        <w:t xml:space="preserve"> Mõne aasta pärast on kogu Stockholmi plats valmis - kolm korda suuremana kui praegu ja sellest saab  ülelinnaliste ürituste läbiviimise koht. Stockholmi platsi ehitus üldeesmärgiks on Raekoja kvartali väljaarendamine ja vanalinna atraktiivseks muutmine tõstes turistide arvu Narva linnas.</w:t>
      </w:r>
    </w:p>
    <w:p w14:paraId="65E51D49" w14:textId="77777777" w:rsidR="00726CF9" w:rsidRPr="00E92E30" w:rsidRDefault="00726CF9" w:rsidP="00726CF9">
      <w:pPr>
        <w:jc w:val="both"/>
        <w:rPr>
          <w:rFonts w:ascii="Times New Roman" w:hAnsi="Times New Roman" w:cs="Times New Roman"/>
          <w:color w:val="166886"/>
          <w:sz w:val="22"/>
          <w:szCs w:val="22"/>
        </w:rPr>
      </w:pPr>
      <w:r w:rsidRPr="00E92E30">
        <w:rPr>
          <w:rFonts w:ascii="Times New Roman" w:hAnsi="Times New Roman" w:cs="Times New Roman"/>
          <w:b/>
          <w:color w:val="166886"/>
          <w:sz w:val="22"/>
          <w:szCs w:val="22"/>
          <w:bdr w:val="single" w:sz="4" w:space="0" w:color="7FA525"/>
        </w:rPr>
        <w:t>Kultuurimaja Rugodiv</w:t>
      </w:r>
      <w:r w:rsidRPr="00E92E30">
        <w:rPr>
          <w:rFonts w:ascii="Times New Roman" w:hAnsi="Times New Roman" w:cs="Times New Roman"/>
          <w:color w:val="166886"/>
          <w:sz w:val="22"/>
          <w:szCs w:val="22"/>
        </w:rPr>
        <w:t xml:space="preserve"> korraldab kultuurilisi ja meelelahutuslikke üritusi, loob tingimused vabatahtliku kultuuritegevuse arenguks, säilitab ja arendab eesti kultuuri ja teiste rahvaste kultuuri ning on professionaalse kultuuri vahendaja. Kultuurimajas tegutseb </w:t>
      </w:r>
      <w:r w:rsidR="009C69F6" w:rsidRPr="00E92E30">
        <w:rPr>
          <w:rFonts w:ascii="Times New Roman" w:hAnsi="Times New Roman" w:cs="Times New Roman"/>
          <w:color w:val="166886"/>
          <w:sz w:val="22"/>
          <w:szCs w:val="22"/>
        </w:rPr>
        <w:t xml:space="preserve">15 </w:t>
      </w:r>
      <w:r w:rsidRPr="00E92E30">
        <w:rPr>
          <w:rFonts w:ascii="Times New Roman" w:hAnsi="Times New Roman" w:cs="Times New Roman"/>
          <w:color w:val="166886"/>
          <w:sz w:val="22"/>
          <w:szCs w:val="22"/>
        </w:rPr>
        <w:t>laste ja täiskasvanute kollektiivi, taidlusringi ja klubi tants</w:t>
      </w:r>
      <w:r w:rsidR="00233AD0">
        <w:rPr>
          <w:rFonts w:ascii="Times New Roman" w:hAnsi="Times New Roman" w:cs="Times New Roman"/>
          <w:color w:val="166886"/>
          <w:sz w:val="22"/>
          <w:szCs w:val="22"/>
        </w:rPr>
        <w:t>u, muusika- ja teatrivaldkonnas</w:t>
      </w:r>
      <w:r w:rsidRPr="00E92E30">
        <w:rPr>
          <w:rFonts w:ascii="Times New Roman" w:hAnsi="Times New Roman" w:cs="Times New Roman"/>
          <w:color w:val="166886"/>
          <w:sz w:val="22"/>
          <w:szCs w:val="22"/>
        </w:rPr>
        <w:t xml:space="preserve">. Kogu aasta jooksul toimub kultuurimajas ning kultuurimaja kollektiivide osalemisel </w:t>
      </w:r>
      <w:r w:rsidR="00233AD0">
        <w:rPr>
          <w:rFonts w:ascii="Times New Roman" w:hAnsi="Times New Roman" w:cs="Times New Roman"/>
          <w:color w:val="166886"/>
          <w:sz w:val="22"/>
          <w:szCs w:val="22"/>
        </w:rPr>
        <w:t>üle</w:t>
      </w:r>
      <w:r w:rsidRPr="00E92E30">
        <w:rPr>
          <w:rFonts w:ascii="Times New Roman" w:hAnsi="Times New Roman" w:cs="Times New Roman"/>
          <w:color w:val="166886"/>
          <w:sz w:val="22"/>
          <w:szCs w:val="22"/>
        </w:rPr>
        <w:t xml:space="preserve"> </w:t>
      </w:r>
      <w:r w:rsidR="00233AD0">
        <w:rPr>
          <w:rFonts w:ascii="Times New Roman" w:hAnsi="Times New Roman" w:cs="Times New Roman"/>
          <w:color w:val="166886"/>
          <w:sz w:val="22"/>
          <w:szCs w:val="22"/>
        </w:rPr>
        <w:t>10</w:t>
      </w:r>
      <w:r w:rsidR="009C69F6" w:rsidRPr="00E92E30">
        <w:rPr>
          <w:rFonts w:ascii="Times New Roman" w:hAnsi="Times New Roman" w:cs="Times New Roman"/>
          <w:color w:val="166886"/>
          <w:sz w:val="22"/>
          <w:szCs w:val="22"/>
        </w:rPr>
        <w:t xml:space="preserve">00 </w:t>
      </w:r>
      <w:r w:rsidR="00233AD0">
        <w:rPr>
          <w:rFonts w:ascii="Times New Roman" w:hAnsi="Times New Roman" w:cs="Times New Roman"/>
          <w:color w:val="166886"/>
          <w:sz w:val="22"/>
          <w:szCs w:val="22"/>
        </w:rPr>
        <w:t>üritust</w:t>
      </w:r>
      <w:r w:rsidRPr="00E92E30">
        <w:rPr>
          <w:rFonts w:ascii="Times New Roman" w:hAnsi="Times New Roman" w:cs="Times New Roman"/>
          <w:color w:val="166886"/>
          <w:sz w:val="22"/>
          <w:szCs w:val="22"/>
        </w:rPr>
        <w:t xml:space="preserve">. </w:t>
      </w:r>
    </w:p>
    <w:p w14:paraId="21A167AB" w14:textId="77777777" w:rsidR="00726CF9" w:rsidRPr="00E92E30" w:rsidRDefault="00726CF9" w:rsidP="00726CF9">
      <w:pPr>
        <w:jc w:val="both"/>
        <w:rPr>
          <w:rFonts w:ascii="Times New Roman" w:hAnsi="Times New Roman" w:cs="Times New Roman"/>
          <w:color w:val="166886"/>
          <w:sz w:val="22"/>
          <w:szCs w:val="22"/>
        </w:rPr>
      </w:pPr>
      <w:r w:rsidRPr="00E92E30">
        <w:rPr>
          <w:rFonts w:ascii="Times New Roman" w:hAnsi="Times New Roman" w:cs="Times New Roman"/>
          <w:b/>
          <w:color w:val="166886"/>
          <w:sz w:val="22"/>
          <w:szCs w:val="22"/>
          <w:bdr w:val="single" w:sz="4" w:space="0" w:color="7FA525"/>
        </w:rPr>
        <w:t>Narva Keskraamatukogu</w:t>
      </w:r>
      <w:r w:rsidRPr="00E92E30">
        <w:rPr>
          <w:rFonts w:ascii="Times New Roman" w:hAnsi="Times New Roman" w:cs="Times New Roman"/>
          <w:color w:val="166886"/>
          <w:sz w:val="22"/>
          <w:szCs w:val="22"/>
        </w:rPr>
        <w:t xml:space="preserve"> eesmärgiks on elanikkonnale vaba ja piiramatu juurdepääsu tagamine  informatsioonile, teadmistele ja kultuurile, elukestva õppe ja eneseharimise toetamine. Raamatukogu pakub õpet ja programme koolieelikutele, koolide ja gümnaasiumide õpilastele kirjanduse, kultuuri ja koduloo valdkonnas. Täiskasvanud lugejatele korraldatakse arvukaid temaatilisi näitusi ja kohtumisi, loenguid, kohtumisi kirjanikega, kontserte, regulaarseid uute raamatute ja perioodika tutvustusi.</w:t>
      </w:r>
      <w:r w:rsidR="001A4C68" w:rsidRPr="00E92E30">
        <w:rPr>
          <w:rFonts w:ascii="Times New Roman" w:hAnsi="Times New Roman" w:cs="Times New Roman"/>
          <w:color w:val="166886"/>
          <w:sz w:val="22"/>
          <w:szCs w:val="22"/>
        </w:rPr>
        <w:t xml:space="preserve"> </w:t>
      </w:r>
      <w:r w:rsidR="00B1308F" w:rsidRPr="00E92E30">
        <w:rPr>
          <w:rFonts w:ascii="Times New Roman" w:hAnsi="Times New Roman" w:cs="Times New Roman"/>
          <w:color w:val="166886"/>
          <w:sz w:val="22"/>
          <w:szCs w:val="22"/>
        </w:rPr>
        <w:t xml:space="preserve">Narva </w:t>
      </w:r>
      <w:r w:rsidR="00B1308F" w:rsidRPr="00E92E30">
        <w:rPr>
          <w:rFonts w:ascii="Times New Roman" w:hAnsi="Times New Roman" w:cs="Times New Roman"/>
          <w:color w:val="166886"/>
          <w:sz w:val="22"/>
          <w:szCs w:val="22"/>
        </w:rPr>
        <w:lastRenderedPageBreak/>
        <w:t xml:space="preserve">Keskraamatukogu hõlmab ka kahte hubast haruraamatukogu, mis asuvad Narva Laste Loomemajas ja Narva Rahvaste Majas. </w:t>
      </w:r>
      <w:r w:rsidRPr="00E92E30">
        <w:rPr>
          <w:rFonts w:ascii="Times New Roman" w:hAnsi="Times New Roman" w:cs="Times New Roman"/>
          <w:color w:val="166886"/>
          <w:sz w:val="22"/>
          <w:szCs w:val="22"/>
        </w:rPr>
        <w:t xml:space="preserve">Narva Keskraamatukogus on avatud innovatsioonilabor MakerLab. </w:t>
      </w:r>
    </w:p>
    <w:p w14:paraId="4812BF0C" w14:textId="77777777" w:rsidR="00AE6DD2" w:rsidRPr="00E92E30" w:rsidRDefault="00726CF9" w:rsidP="00726CF9">
      <w:pPr>
        <w:jc w:val="both"/>
        <w:rPr>
          <w:rFonts w:ascii="Times New Roman" w:hAnsi="Times New Roman" w:cs="Times New Roman"/>
          <w:color w:val="166886"/>
          <w:sz w:val="22"/>
          <w:szCs w:val="22"/>
        </w:rPr>
      </w:pPr>
      <w:r w:rsidRPr="00E92E30">
        <w:rPr>
          <w:rFonts w:ascii="Times New Roman" w:hAnsi="Times New Roman" w:cs="Times New Roman"/>
          <w:b/>
          <w:color w:val="166886"/>
          <w:sz w:val="22"/>
          <w:szCs w:val="22"/>
          <w:bdr w:val="single" w:sz="4" w:space="0" w:color="7FA525"/>
        </w:rPr>
        <w:t>Narva Linna Sümfooniaorkester</w:t>
      </w:r>
      <w:r w:rsidRPr="00E92E30">
        <w:rPr>
          <w:rFonts w:ascii="Times New Roman" w:hAnsi="Times New Roman" w:cs="Times New Roman"/>
          <w:color w:val="166886"/>
          <w:sz w:val="22"/>
          <w:szCs w:val="22"/>
        </w:rPr>
        <w:t xml:space="preserve"> mängib olulist rolli linna ja Eesti riigi kultuurielus, esindades Narva linna nii Eestis kui ka välismaal. Orkester rikastab aastaringselt linna kultuuri- ja muude oluliste sündmuste programme sümfoonilise muusika kontsertidega. Orkestri kontserdid toi</w:t>
      </w:r>
      <w:r w:rsidR="00233AD0">
        <w:rPr>
          <w:rFonts w:ascii="Times New Roman" w:hAnsi="Times New Roman" w:cs="Times New Roman"/>
          <w:color w:val="166886"/>
          <w:sz w:val="22"/>
          <w:szCs w:val="22"/>
        </w:rPr>
        <w:t>muvad ka Eesti teistes linnades</w:t>
      </w:r>
      <w:r w:rsidRPr="00E92E30">
        <w:rPr>
          <w:rFonts w:ascii="Times New Roman" w:hAnsi="Times New Roman" w:cs="Times New Roman"/>
          <w:color w:val="166886"/>
          <w:sz w:val="22"/>
          <w:szCs w:val="22"/>
        </w:rPr>
        <w:t xml:space="preserve">. </w:t>
      </w:r>
      <w:r w:rsidR="00B1308F" w:rsidRPr="00E92E30">
        <w:rPr>
          <w:rFonts w:ascii="Times New Roman" w:hAnsi="Times New Roman" w:cs="Times New Roman"/>
          <w:color w:val="166886"/>
          <w:sz w:val="22"/>
          <w:szCs w:val="22"/>
        </w:rPr>
        <w:t>Narva Linna Sümfooniaorkester tegutseb Kultuurimajas Rugodiv.</w:t>
      </w:r>
    </w:p>
    <w:p w14:paraId="1238047B" w14:textId="77777777" w:rsidR="00851486" w:rsidRPr="00E92E30" w:rsidRDefault="00726CF9" w:rsidP="00726CF9">
      <w:pPr>
        <w:jc w:val="both"/>
        <w:rPr>
          <w:rFonts w:ascii="Times New Roman" w:hAnsi="Times New Roman" w:cs="Times New Roman"/>
          <w:color w:val="166886"/>
          <w:sz w:val="22"/>
          <w:szCs w:val="22"/>
        </w:rPr>
      </w:pPr>
      <w:r w:rsidRPr="00E92E30">
        <w:rPr>
          <w:rFonts w:ascii="Times New Roman" w:hAnsi="Times New Roman" w:cs="Times New Roman"/>
          <w:b/>
          <w:color w:val="166886"/>
          <w:sz w:val="22"/>
          <w:szCs w:val="22"/>
          <w:bdr w:val="single" w:sz="4" w:space="0" w:color="7FA525"/>
        </w:rPr>
        <w:t>SA Narva Muuseum</w:t>
      </w:r>
      <w:r w:rsidRPr="00E92E30">
        <w:rPr>
          <w:rFonts w:ascii="Times New Roman" w:hAnsi="Times New Roman" w:cs="Times New Roman"/>
          <w:color w:val="166886"/>
          <w:sz w:val="22"/>
          <w:szCs w:val="22"/>
        </w:rPr>
        <w:t xml:space="preserve"> on riigi ja linna asutatud sihtasutus. Sihtasutus tegeleb teadustegevusega, uurib ja eksponeerib </w:t>
      </w:r>
      <w:r w:rsidR="00233AD0">
        <w:rPr>
          <w:rFonts w:ascii="Times New Roman" w:hAnsi="Times New Roman" w:cs="Times New Roman"/>
          <w:color w:val="166886"/>
          <w:sz w:val="22"/>
          <w:szCs w:val="22"/>
        </w:rPr>
        <w:t>Narva linna ajalugu ja kultuuri</w:t>
      </w:r>
      <w:r w:rsidRPr="00E92E30">
        <w:rPr>
          <w:rFonts w:ascii="Times New Roman" w:hAnsi="Times New Roman" w:cs="Times New Roman"/>
          <w:color w:val="166886"/>
          <w:sz w:val="22"/>
          <w:szCs w:val="22"/>
        </w:rPr>
        <w:t xml:space="preserve">. Narva Hermanni linnuses asub Narva linna ajalugu tutvustav SA Narva Muuseumi alaline ajalooekspositsioon, seal korraldatakse ka ajutisi näitusi. Narva Muuseumi kunstigaleriis on Narva Muuseumi kunstikogu püsinäitus ning korraldatakse ka ajutisi näitusi. SA Narva Muuseumi üheks osaks on Põhjaõu, kus tegutsevad neli käsitöötöökoda ja apteek, mis pakuvad huvi nii linnaelanikele kui ka turistidele. </w:t>
      </w:r>
      <w:r w:rsidR="002B06FA" w:rsidRPr="00E92E30">
        <w:rPr>
          <w:rFonts w:ascii="Times New Roman" w:hAnsi="Times New Roman" w:cs="Times New Roman"/>
          <w:color w:val="166886"/>
          <w:sz w:val="22"/>
          <w:szCs w:val="22"/>
        </w:rPr>
        <w:t xml:space="preserve">SA Narva Muuseumi teiseks osaks on rekonstrueeritud Läänehoov, mille ajaloolise pärandi </w:t>
      </w:r>
      <w:r w:rsidR="004232DB" w:rsidRPr="00E92E30">
        <w:rPr>
          <w:rFonts w:ascii="Times New Roman" w:hAnsi="Times New Roman" w:cs="Times New Roman"/>
          <w:color w:val="166886"/>
          <w:sz w:val="22"/>
          <w:szCs w:val="22"/>
        </w:rPr>
        <w:t>taastami</w:t>
      </w:r>
      <w:r w:rsidR="004232DB" w:rsidRPr="00E92E30">
        <w:rPr>
          <w:rFonts w:ascii="Times New Roman" w:hAnsi="Times New Roman" w:cs="Times New Roman"/>
          <w:color w:val="166886"/>
          <w:sz w:val="22"/>
          <w:szCs w:val="22"/>
          <w:lang w:val="en-US"/>
        </w:rPr>
        <w:t>n</w:t>
      </w:r>
      <w:r w:rsidR="004232DB" w:rsidRPr="00E92E30">
        <w:rPr>
          <w:rFonts w:ascii="Times New Roman" w:hAnsi="Times New Roman" w:cs="Times New Roman"/>
          <w:color w:val="166886"/>
          <w:sz w:val="22"/>
          <w:szCs w:val="22"/>
        </w:rPr>
        <w:t xml:space="preserve">e </w:t>
      </w:r>
      <w:r w:rsidR="002B06FA" w:rsidRPr="00E92E30">
        <w:rPr>
          <w:rFonts w:ascii="Times New Roman" w:hAnsi="Times New Roman" w:cs="Times New Roman"/>
          <w:color w:val="166886"/>
          <w:sz w:val="22"/>
          <w:szCs w:val="22"/>
        </w:rPr>
        <w:t>on muutnud selle üldisele avalikkusele kättesaadavamaks.</w:t>
      </w:r>
      <w:r w:rsidR="007F0EDE" w:rsidRPr="00E92E30">
        <w:rPr>
          <w:rFonts w:ascii="Times New Roman" w:hAnsi="Times New Roman" w:cs="Times New Roman"/>
          <w:color w:val="166886"/>
          <w:sz w:val="22"/>
          <w:szCs w:val="22"/>
        </w:rPr>
        <w:t xml:space="preserve"> Läänehoovis ehk suuremas osas linnuse territooriumist on paranenud oluliselt liikumis- ja transpordivõimalused (sealhulgas on muudetud liikumine mugavaks erivajadustega inimestele, paigaldatud uued infostendid, rajatud uus välisvalgustus jne). Läänehoovis on välja ehitatud infrastruktuur suurte ürituste korraldamiseks. </w:t>
      </w:r>
      <w:r w:rsidRPr="00E92E30">
        <w:rPr>
          <w:rFonts w:ascii="Times New Roman" w:hAnsi="Times New Roman" w:cs="Times New Roman"/>
          <w:color w:val="166886"/>
          <w:sz w:val="22"/>
          <w:szCs w:val="22"/>
        </w:rPr>
        <w:t>Narva linnus on oluliste traditsiooniliste kultuuriliste ning suurejooneliste ja linna mainet tõstvate ürituste korraldamise koht.</w:t>
      </w:r>
    </w:p>
    <w:p w14:paraId="0A10A35A" w14:textId="77777777" w:rsidR="00726CF9" w:rsidRPr="00E92E30" w:rsidRDefault="00726CF9" w:rsidP="00726CF9">
      <w:pPr>
        <w:jc w:val="both"/>
        <w:rPr>
          <w:rFonts w:ascii="Times New Roman" w:hAnsi="Times New Roman" w:cs="Times New Roman"/>
          <w:color w:val="166886"/>
          <w:sz w:val="22"/>
          <w:szCs w:val="22"/>
        </w:rPr>
      </w:pPr>
      <w:r w:rsidRPr="00E92E30">
        <w:rPr>
          <w:rFonts w:ascii="Times New Roman" w:hAnsi="Times New Roman" w:cs="Times New Roman"/>
          <w:b/>
          <w:color w:val="166886"/>
          <w:sz w:val="22"/>
          <w:szCs w:val="22"/>
          <w:bdr w:val="single" w:sz="4" w:space="0" w:color="7FA525"/>
        </w:rPr>
        <w:t>Geneva Kontserdimajas</w:t>
      </w:r>
      <w:r w:rsidRPr="00E92E30">
        <w:rPr>
          <w:rFonts w:ascii="Times New Roman" w:hAnsi="Times New Roman" w:cs="Times New Roman"/>
          <w:color w:val="166886"/>
          <w:sz w:val="22"/>
          <w:szCs w:val="22"/>
        </w:rPr>
        <w:t xml:space="preserve">, mis on mainekate ürituste korraldamise peamisi kohti linnas, asub munitsipaalhoones, mis on üle antud pikaajalisele rendile. Erinevate kontsertide, konverentside, seminaride, avalike koosolekute ja pidustuste korraldamiseks pakub Geneva Kontserdimaja 650 istekohaga suurt kontserdisaali ja 150 istekohaga </w:t>
      </w:r>
      <w:r w:rsidR="00A53813">
        <w:rPr>
          <w:rFonts w:ascii="Times New Roman" w:hAnsi="Times New Roman" w:cs="Times New Roman"/>
          <w:color w:val="166886"/>
          <w:sz w:val="22"/>
          <w:szCs w:val="22"/>
        </w:rPr>
        <w:t>väikest saali.</w:t>
      </w:r>
    </w:p>
    <w:p w14:paraId="3B575DCE" w14:textId="77777777" w:rsidR="00726CF9" w:rsidRPr="00E92E30" w:rsidRDefault="00726CF9" w:rsidP="002E6CDF">
      <w:p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 xml:space="preserve">Narva linna laste ja noorte kultuuri- ja spordivaldkonna huviõppe asutuste tegevus on üks linna prioriteete. </w:t>
      </w:r>
      <w:r w:rsidRPr="00E92E30">
        <w:rPr>
          <w:rFonts w:ascii="Times New Roman" w:hAnsi="Times New Roman" w:cs="Times New Roman"/>
          <w:b/>
          <w:color w:val="166886"/>
          <w:sz w:val="22"/>
          <w:szCs w:val="22"/>
          <w:bdr w:val="single" w:sz="4" w:space="0" w:color="7FA525"/>
        </w:rPr>
        <w:t>Huvikoolid</w:t>
      </w:r>
      <w:r w:rsidR="002E6CDF" w:rsidRPr="00E92E30">
        <w:rPr>
          <w:rFonts w:ascii="Times New Roman" w:hAnsi="Times New Roman" w:cs="Times New Roman"/>
          <w:b/>
          <w:color w:val="166886"/>
          <w:sz w:val="22"/>
          <w:szCs w:val="22"/>
          <w:bdr w:val="single" w:sz="4" w:space="0" w:color="7FA525"/>
        </w:rPr>
        <w:t>:</w:t>
      </w:r>
      <w:r w:rsidR="002E6CDF" w:rsidRPr="00E92E30">
        <w:rPr>
          <w:rFonts w:ascii="Times New Roman" w:hAnsi="Times New Roman" w:cs="Times New Roman"/>
          <w:color w:val="166886"/>
          <w:sz w:val="22"/>
          <w:szCs w:val="22"/>
        </w:rPr>
        <w:t xml:space="preserve"> Narva Muusikakool, Narva Kunstikool, Narva Laste Loomemaja, Narva Noorte Meremeeste Klubi, Narva Paemurru Spordikool, Narva Spordikool Energia, l</w:t>
      </w:r>
      <w:r w:rsidRPr="00E92E30">
        <w:rPr>
          <w:rFonts w:ascii="Times New Roman" w:hAnsi="Times New Roman" w:cs="Times New Roman"/>
          <w:color w:val="166886"/>
          <w:sz w:val="22"/>
          <w:szCs w:val="22"/>
        </w:rPr>
        <w:t xml:space="preserve">oovad võimalusi huvihariduse saamiseks ja isiksuse igakülgseks arenguks sellistes valdkondades nagu muusika, teater, koori- ja vokaallaul, tants, keeleõpe, kujutav kunst, käsitöö, disain, eri spordialad ning muud kultuuri- ja spordivaldkonnad. </w:t>
      </w:r>
      <w:r w:rsidR="001514E4" w:rsidRPr="00E92E30">
        <w:rPr>
          <w:rFonts w:ascii="Times New Roman" w:hAnsi="Times New Roman" w:cs="Times New Roman"/>
          <w:color w:val="166886"/>
          <w:sz w:val="22"/>
          <w:szCs w:val="22"/>
        </w:rPr>
        <w:t xml:space="preserve">2023. </w:t>
      </w:r>
      <w:r w:rsidRPr="00E92E30">
        <w:rPr>
          <w:rFonts w:ascii="Times New Roman" w:hAnsi="Times New Roman" w:cs="Times New Roman"/>
          <w:color w:val="166886"/>
          <w:sz w:val="22"/>
          <w:szCs w:val="22"/>
        </w:rPr>
        <w:t xml:space="preserve">aasta seisuga on Narva linna munitsipaalhuvikoolides täidetud </w:t>
      </w:r>
      <w:r w:rsidR="001514E4" w:rsidRPr="00E92E30">
        <w:rPr>
          <w:rFonts w:ascii="Times New Roman" w:hAnsi="Times New Roman" w:cs="Times New Roman"/>
          <w:color w:val="166886"/>
          <w:sz w:val="22"/>
          <w:szCs w:val="22"/>
        </w:rPr>
        <w:t>3683</w:t>
      </w:r>
      <w:r w:rsidRPr="00E92E30">
        <w:rPr>
          <w:rFonts w:ascii="Times New Roman" w:hAnsi="Times New Roman" w:cs="Times New Roman"/>
          <w:color w:val="166886"/>
          <w:sz w:val="22"/>
          <w:szCs w:val="22"/>
        </w:rPr>
        <w:t xml:space="preserve"> õppekohta. Seega katab õpikohtade üldarv munitsipaalhuvikoolides ca 81% linna haridusasutuste õpikohtade üldarvust. Munitsipaalhuvikoolide töötajate arv on kokku ca</w:t>
      </w:r>
      <w:r w:rsidR="006B6168" w:rsidRPr="00E92E30">
        <w:rPr>
          <w:rFonts w:ascii="Times New Roman" w:hAnsi="Times New Roman" w:cs="Times New Roman"/>
          <w:color w:val="166886"/>
          <w:sz w:val="22"/>
          <w:szCs w:val="22"/>
        </w:rPr>
        <w:t xml:space="preserve"> 300</w:t>
      </w:r>
      <w:r w:rsidRPr="00E92E30">
        <w:rPr>
          <w:rFonts w:ascii="Times New Roman" w:hAnsi="Times New Roman" w:cs="Times New Roman"/>
          <w:color w:val="166886"/>
          <w:sz w:val="22"/>
          <w:szCs w:val="22"/>
        </w:rPr>
        <w:t xml:space="preserve"> inimest, kellest üle poole on pedagoogid. </w:t>
      </w:r>
    </w:p>
    <w:p w14:paraId="21B684D3" w14:textId="77777777" w:rsidR="00726CF9" w:rsidRPr="00E92E30" w:rsidRDefault="002D265E" w:rsidP="00726CF9">
      <w:p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 xml:space="preserve">Narvas on </w:t>
      </w:r>
      <w:r w:rsidR="00726CF9" w:rsidRPr="00E92E30">
        <w:rPr>
          <w:rFonts w:ascii="Times New Roman" w:hAnsi="Times New Roman" w:cs="Times New Roman"/>
          <w:color w:val="166886"/>
          <w:sz w:val="22"/>
          <w:szCs w:val="22"/>
        </w:rPr>
        <w:t xml:space="preserve">kaks kutselist teatrit, mis on mittetulundusühingud: teater Ilmarine ja teater Korolevski Žiraf. </w:t>
      </w:r>
    </w:p>
    <w:p w14:paraId="72125616" w14:textId="77777777" w:rsidR="00726CF9" w:rsidRPr="00E92E30" w:rsidRDefault="00726CF9" w:rsidP="00726CF9">
      <w:p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 xml:space="preserve">Alates 2018. a tegutseb </w:t>
      </w:r>
      <w:r w:rsidRPr="00E92E30">
        <w:rPr>
          <w:rFonts w:ascii="Times New Roman" w:hAnsi="Times New Roman" w:cs="Times New Roman"/>
          <w:b/>
          <w:color w:val="166886"/>
          <w:sz w:val="22"/>
          <w:szCs w:val="22"/>
          <w:bdr w:val="single" w:sz="4" w:space="0" w:color="7FA525"/>
        </w:rPr>
        <w:t>Vaba Lava Narva teatrikeskus</w:t>
      </w:r>
      <w:r w:rsidRPr="00E92E30">
        <w:rPr>
          <w:rFonts w:ascii="Times New Roman" w:hAnsi="Times New Roman" w:cs="Times New Roman"/>
          <w:color w:val="166886"/>
          <w:sz w:val="22"/>
          <w:szCs w:val="22"/>
        </w:rPr>
        <w:t>, mis pakub võimalusi kohalikele truppidele ning teistele eesti ja välisteatritele külalisetenduste andmiseks ning muude kultuuriürituste korraldamiseks (kontserdid, kino, näitused, konverentsid, seminarid, meistriklassid, festivalid jne). Vaba Lava Narva teatrikeskuses on BlackBox tüüpi saal ligi 220 istekohaga, stuudiosaal 70 istekohaga, väike saal 50 istekohaga ning kohv</w:t>
      </w:r>
      <w:r w:rsidR="00A53813">
        <w:rPr>
          <w:rFonts w:ascii="Times New Roman" w:hAnsi="Times New Roman" w:cs="Times New Roman"/>
          <w:color w:val="166886"/>
          <w:sz w:val="22"/>
          <w:szCs w:val="22"/>
        </w:rPr>
        <w:t>iku- ja galeriiala.</w:t>
      </w:r>
    </w:p>
    <w:p w14:paraId="447D761D" w14:textId="77777777" w:rsidR="00726CF9" w:rsidRPr="00E92E30" w:rsidRDefault="00726CF9" w:rsidP="00726CF9">
      <w:p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 xml:space="preserve">Alates 2015. aastast tegutseb </w:t>
      </w:r>
      <w:r w:rsidRPr="00E92E30">
        <w:rPr>
          <w:rFonts w:ascii="Times New Roman" w:hAnsi="Times New Roman" w:cs="Times New Roman"/>
          <w:b/>
          <w:color w:val="166886"/>
          <w:sz w:val="22"/>
          <w:szCs w:val="22"/>
          <w:bdr w:val="single" w:sz="4" w:space="0" w:color="7FA525"/>
        </w:rPr>
        <w:t>Narva Loomeinkubaator OBJEKT</w:t>
      </w:r>
      <w:r w:rsidRPr="00E92E30">
        <w:rPr>
          <w:rFonts w:ascii="Times New Roman" w:hAnsi="Times New Roman" w:cs="Times New Roman"/>
          <w:color w:val="166886"/>
          <w:sz w:val="22"/>
          <w:szCs w:val="22"/>
        </w:rPr>
        <w:t>, mis korraldab selliseid üritusi nagu  TedX Narva, küberspordi võistlused, häkatonid, õhtud loomeettevõtjatele ja regioonis loomeettevõtlustluse arendamise programmi teostajatele. Sügisel 2019 ava</w:t>
      </w:r>
      <w:r w:rsidR="004C5316" w:rsidRPr="00E92E30">
        <w:rPr>
          <w:rFonts w:ascii="Times New Roman" w:hAnsi="Times New Roman" w:cs="Times New Roman"/>
          <w:color w:val="166886"/>
          <w:sz w:val="22"/>
          <w:szCs w:val="22"/>
        </w:rPr>
        <w:t>s</w:t>
      </w:r>
      <w:r w:rsidRPr="00E92E30">
        <w:rPr>
          <w:rFonts w:ascii="Times New Roman" w:hAnsi="Times New Roman" w:cs="Times New Roman"/>
          <w:color w:val="166886"/>
          <w:sz w:val="22"/>
          <w:szCs w:val="22"/>
        </w:rPr>
        <w:t xml:space="preserve"> loomeinkubaator oma ruum</w:t>
      </w:r>
      <w:r w:rsidR="004C5316" w:rsidRPr="00E92E30">
        <w:rPr>
          <w:rFonts w:ascii="Times New Roman" w:hAnsi="Times New Roman" w:cs="Times New Roman"/>
          <w:color w:val="166886"/>
          <w:sz w:val="22"/>
          <w:szCs w:val="22"/>
        </w:rPr>
        <w:t>id</w:t>
      </w:r>
      <w:r w:rsidRPr="00E92E30">
        <w:rPr>
          <w:rFonts w:ascii="Times New Roman" w:hAnsi="Times New Roman" w:cs="Times New Roman"/>
          <w:color w:val="166886"/>
          <w:sz w:val="22"/>
          <w:szCs w:val="22"/>
        </w:rPr>
        <w:t>, mis annab suure t</w:t>
      </w:r>
      <w:r w:rsidR="00A53813">
        <w:rPr>
          <w:rFonts w:ascii="Times New Roman" w:hAnsi="Times New Roman" w:cs="Times New Roman"/>
          <w:color w:val="166886"/>
          <w:sz w:val="22"/>
          <w:szCs w:val="22"/>
        </w:rPr>
        <w:t>õuke loomeettevõtluse arengule.</w:t>
      </w:r>
    </w:p>
    <w:p w14:paraId="1C291493" w14:textId="77777777" w:rsidR="00726CF9" w:rsidRPr="00E92E30" w:rsidRDefault="000E131C" w:rsidP="00726CF9">
      <w:p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lastRenderedPageBreak/>
        <w:t>Narvas tegutseb aktiivselt</w:t>
      </w:r>
      <w:r w:rsidR="00726CF9" w:rsidRPr="00E92E30">
        <w:rPr>
          <w:rFonts w:ascii="Times New Roman" w:hAnsi="Times New Roman" w:cs="Times New Roman"/>
          <w:color w:val="166886"/>
          <w:sz w:val="22"/>
          <w:szCs w:val="22"/>
        </w:rPr>
        <w:t xml:space="preserve"> </w:t>
      </w:r>
      <w:r w:rsidR="00D32FE8" w:rsidRPr="00E92E30">
        <w:rPr>
          <w:rFonts w:ascii="Times New Roman" w:hAnsi="Times New Roman" w:cs="Times New Roman"/>
          <w:color w:val="166886"/>
          <w:sz w:val="22"/>
          <w:szCs w:val="22"/>
        </w:rPr>
        <w:t>29</w:t>
      </w:r>
      <w:r w:rsidR="009B2FC6" w:rsidRPr="00E92E30">
        <w:rPr>
          <w:rFonts w:ascii="Times New Roman" w:hAnsi="Times New Roman" w:cs="Times New Roman"/>
          <w:color w:val="166886"/>
          <w:sz w:val="22"/>
          <w:szCs w:val="22"/>
        </w:rPr>
        <w:t xml:space="preserve"> </w:t>
      </w:r>
      <w:r w:rsidR="00726CF9" w:rsidRPr="00E92E30">
        <w:rPr>
          <w:rFonts w:ascii="Times New Roman" w:hAnsi="Times New Roman" w:cs="Times New Roman"/>
          <w:b/>
          <w:color w:val="166886"/>
          <w:sz w:val="22"/>
          <w:szCs w:val="22"/>
          <w:bdr w:val="single" w:sz="4" w:space="0" w:color="7FA525"/>
        </w:rPr>
        <w:t>kultuuri- ja rahvuskultuuriseltsi</w:t>
      </w:r>
      <w:r w:rsidR="00726CF9" w:rsidRPr="00E92E30">
        <w:rPr>
          <w:rFonts w:ascii="Times New Roman" w:hAnsi="Times New Roman" w:cs="Times New Roman"/>
          <w:color w:val="166886"/>
          <w:sz w:val="22"/>
          <w:szCs w:val="22"/>
        </w:rPr>
        <w:t>, sh Narva juudi kogukond, Narva klubi Käsitöö, Narva lauluklubi Ehho, Narva valgevene selts Sjabrõ, Narva Ingerisoomlaste Selts, Narva linna slaavi kultuuriselts Svätogor, Narva Poola Selts, Narva Tatari Kultuuriselts, Narva linna uzbeki kultuuriselts Sogdiana, Narva linna ukraina kaaslaskond, Narva tšuvaši selts Narspi, Narva Eesti selts, MTÜ Narvamaa, MTÜ Sophia, MTÜ Club Patchwork Plus, MTÜ Türkiispärl, poola klubi Polonez, vene kultuuriselts Nadežda, vene kogukond Rusitš, kunstiühing Vestervalli, rahvuslike, valgustuslike ja kultuursete organisatsioonide keskus Istoki, Henrich Hanseni nimeline Narva muinsuste selts</w:t>
      </w:r>
      <w:r w:rsidR="00EA6A98" w:rsidRPr="00E92E30">
        <w:rPr>
          <w:rFonts w:ascii="Times New Roman" w:hAnsi="Times New Roman" w:cs="Times New Roman"/>
          <w:color w:val="166886"/>
          <w:sz w:val="22"/>
          <w:szCs w:val="22"/>
        </w:rPr>
        <w:t>,</w:t>
      </w:r>
      <w:r w:rsidR="00D32FE8" w:rsidRPr="00E92E30">
        <w:rPr>
          <w:rFonts w:ascii="Times New Roman" w:hAnsi="Times New Roman" w:cs="Times New Roman"/>
          <w:color w:val="166886"/>
          <w:sz w:val="22"/>
          <w:szCs w:val="22"/>
        </w:rPr>
        <w:t xml:space="preserve"> </w:t>
      </w:r>
      <w:r w:rsidR="00BE28A5" w:rsidRPr="00E92E30">
        <w:rPr>
          <w:rFonts w:ascii="Times New Roman" w:hAnsi="Times New Roman" w:cs="Times New Roman"/>
          <w:color w:val="166886"/>
          <w:sz w:val="22"/>
          <w:szCs w:val="22"/>
        </w:rPr>
        <w:t>MTÜ Kunsti Sadam, MTÜ Autori foto, Narva Rahvusvähemuste Koordinatsiooninõukogu, Rahvuskultuuride keskus, MTÜ Ajavärten, Narva Linna Sakslaste Selts Harmonie.</w:t>
      </w:r>
    </w:p>
    <w:p w14:paraId="6F06FD4D" w14:textId="77777777" w:rsidR="00726CF9" w:rsidRPr="00E92E30" w:rsidRDefault="00726CF9" w:rsidP="00726CF9">
      <w:p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 xml:space="preserve">Eesti spordiregistri andmetel oli </w:t>
      </w:r>
      <w:r w:rsidR="002E6CDF" w:rsidRPr="00E92E30">
        <w:rPr>
          <w:rFonts w:ascii="Times New Roman" w:hAnsi="Times New Roman" w:cs="Times New Roman"/>
          <w:color w:val="166886"/>
          <w:sz w:val="22"/>
          <w:szCs w:val="22"/>
        </w:rPr>
        <w:t>01.01.2024</w:t>
      </w:r>
      <w:r w:rsidR="001514E4" w:rsidRPr="00E92E30">
        <w:rPr>
          <w:rFonts w:ascii="Times New Roman" w:hAnsi="Times New Roman" w:cs="Times New Roman"/>
          <w:color w:val="166886"/>
          <w:sz w:val="22"/>
          <w:szCs w:val="22"/>
        </w:rPr>
        <w:t xml:space="preserve">. </w:t>
      </w:r>
      <w:r w:rsidRPr="00E92E30">
        <w:rPr>
          <w:rFonts w:ascii="Times New Roman" w:hAnsi="Times New Roman" w:cs="Times New Roman"/>
          <w:color w:val="166886"/>
          <w:sz w:val="22"/>
          <w:szCs w:val="22"/>
        </w:rPr>
        <w:t xml:space="preserve">a seisuga registreeritud Narva linnas </w:t>
      </w:r>
      <w:r w:rsidR="003D37EC" w:rsidRPr="00E92E30">
        <w:rPr>
          <w:rFonts w:ascii="Times New Roman" w:hAnsi="Times New Roman" w:cs="Times New Roman"/>
          <w:color w:val="166886"/>
          <w:sz w:val="22"/>
          <w:szCs w:val="22"/>
        </w:rPr>
        <w:t>84</w:t>
      </w:r>
      <w:r w:rsidRPr="00E92E30">
        <w:rPr>
          <w:rFonts w:ascii="Times New Roman" w:hAnsi="Times New Roman" w:cs="Times New Roman"/>
          <w:color w:val="166886"/>
          <w:sz w:val="22"/>
          <w:szCs w:val="22"/>
        </w:rPr>
        <w:t xml:space="preserve"> </w:t>
      </w:r>
      <w:r w:rsidRPr="00E92E30">
        <w:rPr>
          <w:rFonts w:ascii="Times New Roman" w:hAnsi="Times New Roman" w:cs="Times New Roman"/>
          <w:b/>
          <w:bCs/>
          <w:color w:val="166886"/>
          <w:sz w:val="22"/>
          <w:szCs w:val="22"/>
        </w:rPr>
        <w:t>spordiklubi</w:t>
      </w:r>
      <w:r w:rsidRPr="00E92E30">
        <w:rPr>
          <w:rFonts w:ascii="Times New Roman" w:hAnsi="Times New Roman" w:cs="Times New Roman"/>
          <w:color w:val="166886"/>
          <w:sz w:val="22"/>
          <w:szCs w:val="22"/>
        </w:rPr>
        <w:t xml:space="preserve">, millest tegutsevad aktiivselt vähemalt </w:t>
      </w:r>
      <w:r w:rsidR="003D37EC" w:rsidRPr="00E92E30">
        <w:rPr>
          <w:rFonts w:ascii="Times New Roman" w:hAnsi="Times New Roman" w:cs="Times New Roman"/>
          <w:color w:val="166886"/>
          <w:sz w:val="22"/>
          <w:szCs w:val="22"/>
        </w:rPr>
        <w:t>70</w:t>
      </w:r>
      <w:r w:rsidRPr="00E92E30">
        <w:rPr>
          <w:rFonts w:ascii="Times New Roman" w:hAnsi="Times New Roman" w:cs="Times New Roman"/>
          <w:color w:val="166886"/>
          <w:sz w:val="22"/>
          <w:szCs w:val="22"/>
        </w:rPr>
        <w:t xml:space="preserve">. Nendes eri suundadega spordiklubides teevad professionaalset ja harrastussporti üle 2000 inimese, sealhulgas linna toetusel ligikaudu </w:t>
      </w:r>
      <w:r w:rsidR="00433728" w:rsidRPr="00E92E30">
        <w:rPr>
          <w:rFonts w:ascii="Times New Roman" w:hAnsi="Times New Roman" w:cs="Times New Roman"/>
          <w:color w:val="166886"/>
          <w:sz w:val="22"/>
          <w:szCs w:val="22"/>
        </w:rPr>
        <w:t>900</w:t>
      </w:r>
      <w:r w:rsidRPr="00E92E30">
        <w:rPr>
          <w:rFonts w:ascii="Times New Roman" w:hAnsi="Times New Roman" w:cs="Times New Roman"/>
          <w:color w:val="166886"/>
          <w:sz w:val="22"/>
          <w:szCs w:val="22"/>
        </w:rPr>
        <w:t xml:space="preserve"> last. Narva linnas on kolm registreeritud ja tegutsevat </w:t>
      </w:r>
      <w:r w:rsidRPr="00E92E30">
        <w:rPr>
          <w:rFonts w:ascii="Times New Roman" w:hAnsi="Times New Roman" w:cs="Times New Roman"/>
          <w:b/>
          <w:bCs/>
          <w:color w:val="166886"/>
          <w:sz w:val="22"/>
          <w:szCs w:val="22"/>
        </w:rPr>
        <w:t>spordiliitu</w:t>
      </w:r>
      <w:r w:rsidRPr="00E92E30">
        <w:rPr>
          <w:rFonts w:ascii="Times New Roman" w:hAnsi="Times New Roman" w:cs="Times New Roman"/>
          <w:color w:val="166886"/>
          <w:sz w:val="22"/>
          <w:szCs w:val="22"/>
        </w:rPr>
        <w:t>. Narva Kehakultuuri- ja Spordiliit on Eesti Olümpiakomitee liige. Narva Koolispordiliit ühendab Narva üldhariduskoolide kehalise kasvatuse õpetajaid ning korraldab kooliõpilaste spordivõistlusi. Samuti teeb Narva Linnavalitsuse Kultuuriosakond koostööd Narva Jalgpalli Liiduga.</w:t>
      </w:r>
    </w:p>
    <w:p w14:paraId="7A30721F" w14:textId="45367CC7" w:rsidR="00726CF9" w:rsidRPr="00E92E30" w:rsidRDefault="00726CF9" w:rsidP="00726CF9">
      <w:pPr>
        <w:jc w:val="both"/>
        <w:rPr>
          <w:rFonts w:ascii="Times New Roman" w:hAnsi="Times New Roman" w:cs="Times New Roman"/>
          <w:color w:val="166886"/>
          <w:sz w:val="22"/>
          <w:szCs w:val="22"/>
        </w:rPr>
      </w:pPr>
      <w:r w:rsidRPr="00E92E30">
        <w:rPr>
          <w:rFonts w:ascii="Times New Roman" w:hAnsi="Times New Roman" w:cs="Times New Roman"/>
          <w:b/>
          <w:color w:val="166886"/>
          <w:sz w:val="22"/>
          <w:szCs w:val="22"/>
          <w:bdr w:val="single" w:sz="4" w:space="0" w:color="7FA525"/>
        </w:rPr>
        <w:t>Narva Spordikeskus</w:t>
      </w:r>
      <w:r w:rsidRPr="00E92E30">
        <w:rPr>
          <w:rFonts w:ascii="Times New Roman" w:hAnsi="Times New Roman" w:cs="Times New Roman"/>
          <w:color w:val="166886"/>
          <w:sz w:val="22"/>
          <w:szCs w:val="22"/>
        </w:rPr>
        <w:t xml:space="preserve"> on munitsipaalasutus, mille peamine eesmärk on mitmekülgsete sportimisvõimaluste loomine ja sportimisteenuste osutamine linnaelanikele, samuti spordi- ja kultuuriürituste korraldamine ja edendamine. Siin pakutakse spordialade suurt valikut nii lastele ja noortele kui ka täiskasvanutele. Asutusel on tennisesaal, sportmängude saal, jõusaal, kaks aeroobikasaali, judosaal, spordimaadluse saal ja muu</w:t>
      </w:r>
      <w:r w:rsidR="00930316" w:rsidRPr="00E92E30">
        <w:rPr>
          <w:rFonts w:ascii="Times New Roman" w:hAnsi="Times New Roman" w:cs="Times New Roman"/>
          <w:color w:val="166886"/>
          <w:sz w:val="22"/>
          <w:szCs w:val="22"/>
        </w:rPr>
        <w:t>d</w:t>
      </w:r>
      <w:r w:rsidRPr="00E92E30">
        <w:rPr>
          <w:rFonts w:ascii="Times New Roman" w:hAnsi="Times New Roman" w:cs="Times New Roman"/>
          <w:color w:val="166886"/>
          <w:sz w:val="22"/>
          <w:szCs w:val="22"/>
        </w:rPr>
        <w:t>. Saale kasutavad sportlike treeningute läbiviimiseks Narva üldharidus- ja spordikoolid, paljud Narva linnas tegutsevad spordiklubid, samuti linnaelanikud.</w:t>
      </w:r>
      <w:r w:rsidR="00540CDD">
        <w:rPr>
          <w:rFonts w:ascii="Times New Roman" w:hAnsi="Times New Roman" w:cs="Times New Roman"/>
          <w:color w:val="166886"/>
          <w:sz w:val="22"/>
          <w:szCs w:val="22"/>
        </w:rPr>
        <w:t xml:space="preserve"> Narva Spordikeskuse valduses on </w:t>
      </w:r>
      <w:r w:rsidR="00233AD0">
        <w:rPr>
          <w:rFonts w:ascii="Times New Roman" w:hAnsi="Times New Roman" w:cs="Times New Roman"/>
          <w:color w:val="166886"/>
          <w:sz w:val="22"/>
          <w:szCs w:val="22"/>
        </w:rPr>
        <w:t xml:space="preserve">ka Narva </w:t>
      </w:r>
      <w:proofErr w:type="spellStart"/>
      <w:r w:rsidR="00233AD0">
        <w:rPr>
          <w:rFonts w:ascii="Times New Roman" w:hAnsi="Times New Roman" w:cs="Times New Roman"/>
          <w:color w:val="166886"/>
          <w:sz w:val="22"/>
          <w:szCs w:val="22"/>
        </w:rPr>
        <w:t>pneumoh</w:t>
      </w:r>
      <w:bookmarkStart w:id="4" w:name="_GoBack"/>
      <w:bookmarkEnd w:id="4"/>
      <w:r w:rsidR="00233AD0">
        <w:rPr>
          <w:rFonts w:ascii="Times New Roman" w:hAnsi="Times New Roman" w:cs="Times New Roman"/>
          <w:color w:val="166886"/>
          <w:sz w:val="22"/>
          <w:szCs w:val="22"/>
        </w:rPr>
        <w:t>all</w:t>
      </w:r>
      <w:proofErr w:type="spellEnd"/>
      <w:r w:rsidR="00233AD0">
        <w:rPr>
          <w:rFonts w:ascii="Times New Roman" w:hAnsi="Times New Roman" w:cs="Times New Roman"/>
          <w:color w:val="166886"/>
          <w:sz w:val="22"/>
          <w:szCs w:val="22"/>
        </w:rPr>
        <w:t>.</w:t>
      </w:r>
    </w:p>
    <w:p w14:paraId="2F9718E8" w14:textId="77777777" w:rsidR="00726CF9" w:rsidRPr="00E92E30" w:rsidRDefault="00726CF9" w:rsidP="00726CF9">
      <w:p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 xml:space="preserve">Narvas pakutakse vaba aja veetmise võimalusi nii era- kui ka avalikus sektoris. Lisaks Narva Spordikeskusele, </w:t>
      </w:r>
      <w:r w:rsidRPr="00E92E30">
        <w:rPr>
          <w:rFonts w:ascii="Times New Roman" w:hAnsi="Times New Roman" w:cs="Times New Roman"/>
          <w:b/>
          <w:color w:val="166886"/>
          <w:sz w:val="22"/>
          <w:szCs w:val="22"/>
          <w:bdr w:val="single" w:sz="4" w:space="0" w:color="7FA525"/>
        </w:rPr>
        <w:t>Narva Paemurru Spordikooli jäähallile</w:t>
      </w:r>
      <w:r w:rsidRPr="00E92E30">
        <w:rPr>
          <w:rFonts w:ascii="Times New Roman" w:hAnsi="Times New Roman" w:cs="Times New Roman"/>
          <w:color w:val="166886"/>
          <w:sz w:val="22"/>
          <w:szCs w:val="22"/>
          <w:bdr w:val="single" w:sz="4" w:space="0" w:color="7FA525"/>
        </w:rPr>
        <w:t xml:space="preserve"> ja </w:t>
      </w:r>
      <w:r w:rsidRPr="00E92E30">
        <w:rPr>
          <w:rFonts w:ascii="Times New Roman" w:hAnsi="Times New Roman" w:cs="Times New Roman"/>
          <w:b/>
          <w:color w:val="166886"/>
          <w:sz w:val="22"/>
          <w:szCs w:val="22"/>
          <w:bdr w:val="single" w:sz="4" w:space="0" w:color="7FA525"/>
        </w:rPr>
        <w:t>Narva Spordikooli Energia ujulale</w:t>
      </w:r>
      <w:r w:rsidRPr="00E92E30">
        <w:rPr>
          <w:rFonts w:ascii="Times New Roman" w:hAnsi="Times New Roman" w:cs="Times New Roman"/>
          <w:color w:val="166886"/>
          <w:sz w:val="22"/>
          <w:szCs w:val="22"/>
        </w:rPr>
        <w:t xml:space="preserve"> osutavad linnaelanikele aktiivseks vaba aja veetmiseks ja tervisesportimiseks heal tasemel teenuseid mitmed treeningklubid (MyFitness Narva,</w:t>
      </w:r>
      <w:r w:rsidR="00127182" w:rsidRPr="00E92E30">
        <w:rPr>
          <w:rFonts w:ascii="Times New Roman" w:hAnsi="Times New Roman" w:cs="Times New Roman"/>
          <w:color w:val="166886"/>
          <w:sz w:val="22"/>
          <w:szCs w:val="22"/>
        </w:rPr>
        <w:t xml:space="preserve"> </w:t>
      </w:r>
      <w:r w:rsidR="00A53813">
        <w:rPr>
          <w:rFonts w:ascii="Times New Roman" w:hAnsi="Times New Roman" w:cs="Times New Roman"/>
          <w:color w:val="166886"/>
          <w:sz w:val="22"/>
          <w:szCs w:val="22"/>
        </w:rPr>
        <w:t>Narva Baza Training).</w:t>
      </w:r>
    </w:p>
    <w:p w14:paraId="52A349AE" w14:textId="77777777" w:rsidR="007725FB" w:rsidRPr="00E92E30" w:rsidRDefault="007725FB" w:rsidP="007725FB">
      <w:p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Eesti Vabariigi 100. aastapäeva</w:t>
      </w:r>
      <w:r w:rsidR="005D1D7E" w:rsidRPr="00E92E30">
        <w:rPr>
          <w:rFonts w:ascii="Times New Roman" w:hAnsi="Times New Roman" w:cs="Times New Roman"/>
          <w:color w:val="166886"/>
          <w:sz w:val="22"/>
          <w:szCs w:val="22"/>
        </w:rPr>
        <w:t>ks rajati</w:t>
      </w:r>
      <w:r w:rsidRPr="00E92E30">
        <w:rPr>
          <w:rFonts w:ascii="Times New Roman" w:hAnsi="Times New Roman" w:cs="Times New Roman"/>
          <w:color w:val="166886"/>
          <w:sz w:val="22"/>
          <w:szCs w:val="22"/>
        </w:rPr>
        <w:t xml:space="preserve"> </w:t>
      </w:r>
      <w:bookmarkStart w:id="5" w:name="_Hlk159973633"/>
      <w:r w:rsidRPr="00E92E30">
        <w:rPr>
          <w:rFonts w:ascii="Times New Roman" w:hAnsi="Times New Roman" w:cs="Times New Roman"/>
          <w:b/>
          <w:bCs/>
          <w:color w:val="166886"/>
          <w:sz w:val="22"/>
          <w:szCs w:val="22"/>
          <w:bdr w:val="single" w:sz="4" w:space="0" w:color="7FA525"/>
        </w:rPr>
        <w:t>Narva EV 100 park</w:t>
      </w:r>
      <w:bookmarkEnd w:id="5"/>
      <w:r w:rsidR="005D1D7E" w:rsidRPr="00E92E30">
        <w:rPr>
          <w:rFonts w:ascii="Times New Roman" w:hAnsi="Times New Roman" w:cs="Times New Roman"/>
          <w:color w:val="166886"/>
          <w:sz w:val="22"/>
          <w:szCs w:val="22"/>
        </w:rPr>
        <w:t>. Park</w:t>
      </w:r>
      <w:r w:rsidRPr="00E92E30">
        <w:rPr>
          <w:rFonts w:ascii="Times New Roman" w:hAnsi="Times New Roman" w:cs="Times New Roman"/>
          <w:color w:val="166886"/>
          <w:sz w:val="22"/>
          <w:szCs w:val="22"/>
        </w:rPr>
        <w:t xml:space="preserve"> on suurepärane koht nii mõnusaks ajaveetmiseks jalutades puude vahel kui ka Eestis elavate erinevate rahvuste kohta rohkem teada saamiseks.</w:t>
      </w:r>
      <w:r w:rsidR="005D1D7E" w:rsidRPr="00E92E30">
        <w:rPr>
          <w:rFonts w:ascii="Times New Roman" w:hAnsi="Times New Roman" w:cs="Times New Roman"/>
          <w:color w:val="166886"/>
          <w:sz w:val="22"/>
          <w:szCs w:val="22"/>
        </w:rPr>
        <w:t xml:space="preserve"> Siin asub Eestimaa rahvuste salu, kus 37 erinevat rahvuspuud sümboliseerivad Eestis elavaid suuremaid rahvusgruppe, 100 tamme salu ja rahvapark, mis kannab nime lähedal asuva Gloria bastioni järgi.</w:t>
      </w:r>
    </w:p>
    <w:p w14:paraId="5D4E8A66" w14:textId="77777777" w:rsidR="00726CF9" w:rsidRPr="00E92E30" w:rsidRDefault="00726CF9" w:rsidP="000D45C2">
      <w:p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 xml:space="preserve">Tänu Narva linna arenduse ja ökonoomika ameti teostatud projektidele on Narvas loodud mitmed kohad, mida saavad inimesed aktiivseks vaba aja veetmiseks kasutada. </w:t>
      </w:r>
      <w:r w:rsidR="000D45C2" w:rsidRPr="00E92E30">
        <w:rPr>
          <w:rFonts w:ascii="Times New Roman" w:hAnsi="Times New Roman" w:cs="Times New Roman"/>
          <w:color w:val="166886"/>
          <w:sz w:val="22"/>
          <w:szCs w:val="22"/>
        </w:rPr>
        <w:t xml:space="preserve">Linna ajaloolises südames asuv kaldapealne ligi 1 km pikkune </w:t>
      </w:r>
      <w:r w:rsidR="000D45C2" w:rsidRPr="00E92E30">
        <w:rPr>
          <w:rFonts w:ascii="Times New Roman" w:hAnsi="Times New Roman" w:cs="Times New Roman"/>
          <w:b/>
          <w:color w:val="166886"/>
          <w:sz w:val="22"/>
          <w:szCs w:val="22"/>
          <w:bdr w:val="single" w:sz="4" w:space="0" w:color="7FA525"/>
        </w:rPr>
        <w:t>Narva Jõepromenaad</w:t>
      </w:r>
      <w:r w:rsidR="000D45C2" w:rsidRPr="00E92E30">
        <w:rPr>
          <w:rFonts w:ascii="Times New Roman" w:hAnsi="Times New Roman" w:cs="Times New Roman"/>
          <w:color w:val="166886"/>
          <w:sz w:val="22"/>
          <w:szCs w:val="22"/>
        </w:rPr>
        <w:t xml:space="preserve"> lookleb </w:t>
      </w:r>
      <w:r w:rsidRPr="00E92E30">
        <w:rPr>
          <w:rFonts w:ascii="Times New Roman" w:hAnsi="Times New Roman" w:cs="Times New Roman"/>
          <w:color w:val="166886"/>
          <w:sz w:val="22"/>
          <w:szCs w:val="22"/>
        </w:rPr>
        <w:t>Narva bastionide ja linnuse all jõe ääres. Promenaad on huvitav tänu oma temaatilistele objektidele: Rootsi terrass on kogu pere puhkeala, kus asuvad lastele mõeldud lõvikujulised atraktsioonid</w:t>
      </w:r>
      <w:r w:rsidR="004B5B2F" w:rsidRPr="00E92E30">
        <w:rPr>
          <w:rFonts w:ascii="Times New Roman" w:hAnsi="Times New Roman" w:cs="Times New Roman"/>
          <w:color w:val="166886"/>
          <w:sz w:val="22"/>
          <w:szCs w:val="22"/>
        </w:rPr>
        <w:t>,</w:t>
      </w:r>
      <w:r w:rsidR="00365B7B" w:rsidRPr="00E92E30">
        <w:rPr>
          <w:rFonts w:ascii="Times New Roman" w:hAnsi="Times New Roman" w:cs="Times New Roman"/>
          <w:color w:val="166886"/>
          <w:sz w:val="22"/>
          <w:szCs w:val="22"/>
        </w:rPr>
        <w:t xml:space="preserve"> </w:t>
      </w:r>
      <w:r w:rsidRPr="00E92E30">
        <w:rPr>
          <w:rFonts w:ascii="Times New Roman" w:hAnsi="Times New Roman" w:cs="Times New Roman"/>
          <w:color w:val="166886"/>
          <w:sz w:val="22"/>
          <w:szCs w:val="22"/>
        </w:rPr>
        <w:t>Päikeseplats ja Dahlbergi lava kujutavad endast vabaõhulavu. Narva Jõepromenaadil Victoria bastioni sees asuvatel kasematti</w:t>
      </w:r>
      <w:r w:rsidR="00A53813">
        <w:rPr>
          <w:rFonts w:ascii="Times New Roman" w:hAnsi="Times New Roman" w:cs="Times New Roman"/>
          <w:color w:val="166886"/>
          <w:sz w:val="22"/>
          <w:szCs w:val="22"/>
        </w:rPr>
        <w:t>del viiakse läbi ekskursioonid.</w:t>
      </w:r>
    </w:p>
    <w:p w14:paraId="2920645E" w14:textId="77777777" w:rsidR="00726CF9" w:rsidRPr="00E92E30" w:rsidRDefault="00726CF9" w:rsidP="00726CF9">
      <w:p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 xml:space="preserve">Narva linnuse kõrval asub </w:t>
      </w:r>
      <w:r w:rsidRPr="00E92E30">
        <w:rPr>
          <w:rFonts w:ascii="Times New Roman" w:hAnsi="Times New Roman" w:cs="Times New Roman"/>
          <w:b/>
          <w:color w:val="166886"/>
          <w:sz w:val="22"/>
          <w:szCs w:val="22"/>
          <w:bdr w:val="single" w:sz="4" w:space="0" w:color="7FA525"/>
        </w:rPr>
        <w:t>Narva Joaoru</w:t>
      </w:r>
      <w:r w:rsidRPr="00E92E30">
        <w:rPr>
          <w:rFonts w:ascii="Times New Roman" w:hAnsi="Times New Roman" w:cs="Times New Roman"/>
          <w:color w:val="166886"/>
          <w:sz w:val="22"/>
          <w:szCs w:val="22"/>
        </w:rPr>
        <w:t xml:space="preserve"> puhkeala. Puhkealale on rajatud infrastruktuur puhkuse, meelelahutuse, spordiharrastuse ja kultuuriürituste läbiviimiseks. </w:t>
      </w:r>
      <w:r w:rsidR="00365B7B" w:rsidRPr="00E92E30">
        <w:rPr>
          <w:rFonts w:ascii="Times New Roman" w:hAnsi="Times New Roman" w:cs="Times New Roman"/>
          <w:color w:val="166886"/>
          <w:sz w:val="22"/>
          <w:szCs w:val="22"/>
        </w:rPr>
        <w:t>Joaoru puhkealal asuv promenaad piken</w:t>
      </w:r>
      <w:r w:rsidR="00DD7B00" w:rsidRPr="00E92E30">
        <w:rPr>
          <w:rFonts w:ascii="Times New Roman" w:hAnsi="Times New Roman" w:cs="Times New Roman"/>
          <w:color w:val="166886"/>
          <w:sz w:val="22"/>
          <w:szCs w:val="22"/>
        </w:rPr>
        <w:t>es</w:t>
      </w:r>
      <w:r w:rsidR="00365B7B" w:rsidRPr="00E92E30">
        <w:rPr>
          <w:rFonts w:ascii="Times New Roman" w:hAnsi="Times New Roman" w:cs="Times New Roman"/>
          <w:color w:val="166886"/>
          <w:sz w:val="22"/>
          <w:szCs w:val="22"/>
        </w:rPr>
        <w:t xml:space="preserve"> vaateplatvorm</w:t>
      </w:r>
      <w:r w:rsidR="00DD7B00" w:rsidRPr="00E92E30">
        <w:rPr>
          <w:rFonts w:ascii="Times New Roman" w:hAnsi="Times New Roman" w:cs="Times New Roman"/>
          <w:color w:val="166886"/>
          <w:sz w:val="22"/>
          <w:szCs w:val="22"/>
        </w:rPr>
        <w:t>ini,</w:t>
      </w:r>
      <w:r w:rsidR="00365B7B" w:rsidRPr="00E92E30">
        <w:rPr>
          <w:rFonts w:ascii="Times New Roman" w:hAnsi="Times New Roman" w:cs="Times New Roman"/>
          <w:color w:val="166886"/>
          <w:sz w:val="22"/>
          <w:szCs w:val="22"/>
        </w:rPr>
        <w:t xml:space="preserve"> "5-kroonine vaade", kust avaneb vaade, mis on kuni euro kasutusele võtmiseni käibel olnud viiekroonise rahatähe tagaküljel.</w:t>
      </w:r>
      <w:r w:rsidR="00365B7B" w:rsidRPr="00E92E30">
        <w:rPr>
          <w:rFonts w:ascii="Times New Roman" w:hAnsi="Times New Roman" w:cs="Times New Roman"/>
          <w:color w:val="7FA525"/>
          <w:sz w:val="22"/>
          <w:szCs w:val="22"/>
        </w:rPr>
        <w:t xml:space="preserve"> </w:t>
      </w:r>
      <w:r w:rsidRPr="00E92E30">
        <w:rPr>
          <w:rFonts w:ascii="Times New Roman" w:hAnsi="Times New Roman" w:cs="Times New Roman"/>
          <w:color w:val="166886"/>
          <w:sz w:val="22"/>
          <w:szCs w:val="22"/>
        </w:rPr>
        <w:t xml:space="preserve">Joaoru rannahoones on sportimise ja spordiinventari kasutamise võimalused. Puhkeala arendamisega tegeleb SA Narva Linna Arendus. Lisaks Joaoru puhkeala arendamisele tegeleb sihtasutus ka Äkkeküla arendamisega, kus asub </w:t>
      </w:r>
      <w:r w:rsidRPr="00E92E30">
        <w:rPr>
          <w:rFonts w:ascii="Times New Roman" w:hAnsi="Times New Roman" w:cs="Times New Roman"/>
          <w:b/>
          <w:color w:val="166886"/>
          <w:sz w:val="22"/>
          <w:szCs w:val="22"/>
          <w:bdr w:val="single" w:sz="4" w:space="0" w:color="7FA525"/>
        </w:rPr>
        <w:t>Narva Pähklimäe terviserada</w:t>
      </w:r>
      <w:r w:rsidRPr="00E92E30">
        <w:rPr>
          <w:rFonts w:ascii="Times New Roman" w:hAnsi="Times New Roman" w:cs="Times New Roman"/>
          <w:color w:val="166886"/>
          <w:sz w:val="22"/>
          <w:szCs w:val="22"/>
        </w:rPr>
        <w:t xml:space="preserve">. See pakub igal aastaajal </w:t>
      </w:r>
      <w:r w:rsidRPr="00E92E30">
        <w:rPr>
          <w:rFonts w:ascii="Times New Roman" w:hAnsi="Times New Roman" w:cs="Times New Roman"/>
          <w:color w:val="166886"/>
          <w:sz w:val="22"/>
          <w:szCs w:val="22"/>
        </w:rPr>
        <w:lastRenderedPageBreak/>
        <w:t>võimalusi aktiivseks vaba aja veetmiseks – valgustatud ühe kilomeetri pikkune terviserada männimetsa vahel on talvel sobiv suusatamiseks ning muul ajal saab seal harrasta</w:t>
      </w:r>
      <w:r w:rsidR="00A53813">
        <w:rPr>
          <w:rFonts w:ascii="Times New Roman" w:hAnsi="Times New Roman" w:cs="Times New Roman"/>
          <w:color w:val="166886"/>
          <w:sz w:val="22"/>
          <w:szCs w:val="22"/>
        </w:rPr>
        <w:t>da kepikõndi või tervisejooksu.</w:t>
      </w:r>
    </w:p>
    <w:p w14:paraId="5AB7208C" w14:textId="77777777" w:rsidR="00726CF9" w:rsidRDefault="00726CF9" w:rsidP="00726CF9">
      <w:p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 xml:space="preserve">Narvas eksisteerib suvilakooperatiivide ning paadigaraažide kultuur (nn </w:t>
      </w:r>
      <w:r w:rsidRPr="001245A5">
        <w:rPr>
          <w:rFonts w:ascii="Times New Roman" w:hAnsi="Times New Roman" w:cs="Times New Roman"/>
          <w:b/>
          <w:color w:val="166886"/>
          <w:sz w:val="22"/>
          <w:szCs w:val="22"/>
          <w:bdr w:val="single" w:sz="2" w:space="0" w:color="7FA525"/>
        </w:rPr>
        <w:t>"Narva Veneetsia"</w:t>
      </w:r>
      <w:r w:rsidRPr="00E92E30">
        <w:rPr>
          <w:rFonts w:ascii="Times New Roman" w:hAnsi="Times New Roman" w:cs="Times New Roman"/>
          <w:color w:val="166886"/>
          <w:sz w:val="22"/>
          <w:szCs w:val="22"/>
        </w:rPr>
        <w:t>), mis on Narva linna elukeskkonna tähtis osa. Eesti mastaabis on see unikaalne nähtus. Sellel kultuurikihil on suur potentsiaal selleks, et reklaamida Narvat turistide meelitamiseks.</w:t>
      </w:r>
    </w:p>
    <w:p w14:paraId="3E686FC1" w14:textId="77777777" w:rsidR="000131C9" w:rsidRPr="000131C9" w:rsidRDefault="000131C9" w:rsidP="000131C9">
      <w:pPr>
        <w:jc w:val="both"/>
        <w:rPr>
          <w:rFonts w:ascii="Times New Roman" w:hAnsi="Times New Roman" w:cs="Times New Roman"/>
          <w:color w:val="166886"/>
          <w:sz w:val="22"/>
          <w:szCs w:val="22"/>
        </w:rPr>
      </w:pPr>
      <w:r w:rsidRPr="000131C9">
        <w:rPr>
          <w:rFonts w:ascii="Times New Roman" w:hAnsi="Times New Roman" w:cs="Times New Roman"/>
          <w:color w:val="166886"/>
          <w:sz w:val="22"/>
          <w:szCs w:val="22"/>
        </w:rPr>
        <w:t>Viimastel aastatel on Narva muutumas populaarseks filmide ja telesarjade võttepaigaks. 2022.</w:t>
      </w:r>
      <w:r w:rsidR="001245A5" w:rsidRPr="001245A5">
        <w:rPr>
          <w:rFonts w:ascii="Times New Roman" w:hAnsi="Times New Roman" w:cs="Times New Roman"/>
          <w:color w:val="166886"/>
          <w:sz w:val="22"/>
          <w:szCs w:val="22"/>
          <w:lang w:val="en-US"/>
        </w:rPr>
        <w:t xml:space="preserve"> </w:t>
      </w:r>
      <w:r w:rsidRPr="000131C9">
        <w:rPr>
          <w:rFonts w:ascii="Times New Roman" w:hAnsi="Times New Roman" w:cs="Times New Roman"/>
          <w:color w:val="166886"/>
          <w:sz w:val="22"/>
          <w:szCs w:val="22"/>
        </w:rPr>
        <w:t>aastal Narvas filmitud mängufilm „Valik“ põhineb 90ndate aastate tegelikel sündmustel. 2024.</w:t>
      </w:r>
      <w:r w:rsidR="001245A5" w:rsidRPr="003576EE">
        <w:rPr>
          <w:rFonts w:ascii="Times New Roman" w:hAnsi="Times New Roman" w:cs="Times New Roman"/>
          <w:color w:val="166886"/>
          <w:sz w:val="22"/>
          <w:szCs w:val="22"/>
          <w:lang w:val="en-US"/>
        </w:rPr>
        <w:t xml:space="preserve"> </w:t>
      </w:r>
      <w:r w:rsidRPr="000131C9">
        <w:rPr>
          <w:rFonts w:ascii="Times New Roman" w:hAnsi="Times New Roman" w:cs="Times New Roman"/>
          <w:color w:val="166886"/>
          <w:sz w:val="22"/>
          <w:szCs w:val="22"/>
        </w:rPr>
        <w:t>aasta septembris algasid rahvusvahelise telesarja „Agentuur“ võtted. Sari tõstab esile Narva</w:t>
      </w:r>
      <w:r w:rsidRPr="000131C9">
        <w:rPr>
          <w:rFonts w:ascii="Times New Roman" w:hAnsi="Times New Roman" w:cs="Times New Roman"/>
          <w:color w:val="166886"/>
          <w:sz w:val="22"/>
          <w:szCs w:val="22"/>
          <w:lang w:val="en-US"/>
        </w:rPr>
        <w:t xml:space="preserve"> </w:t>
      </w:r>
      <w:r w:rsidRPr="000131C9">
        <w:rPr>
          <w:rFonts w:ascii="Times New Roman" w:hAnsi="Times New Roman" w:cs="Times New Roman"/>
          <w:color w:val="166886"/>
          <w:sz w:val="22"/>
          <w:szCs w:val="22"/>
        </w:rPr>
        <w:t>olulisust regiooni jaoks ja linna unikaalset positsiooni filmivõtete toimumispaigana.</w:t>
      </w:r>
    </w:p>
    <w:p w14:paraId="4794113C" w14:textId="77777777" w:rsidR="000131C9" w:rsidRPr="000131C9" w:rsidRDefault="000131C9" w:rsidP="000131C9">
      <w:pPr>
        <w:jc w:val="both"/>
        <w:rPr>
          <w:rFonts w:ascii="Times New Roman" w:hAnsi="Times New Roman" w:cs="Times New Roman"/>
          <w:color w:val="166886"/>
          <w:sz w:val="22"/>
          <w:szCs w:val="22"/>
        </w:rPr>
      </w:pPr>
      <w:r w:rsidRPr="000131C9">
        <w:rPr>
          <w:rFonts w:ascii="Times New Roman" w:hAnsi="Times New Roman" w:cs="Times New Roman"/>
          <w:color w:val="166886"/>
          <w:sz w:val="22"/>
          <w:szCs w:val="22"/>
        </w:rPr>
        <w:t xml:space="preserve">Narva sai </w:t>
      </w:r>
      <w:r w:rsidRPr="001245A5">
        <w:rPr>
          <w:rFonts w:ascii="Times New Roman" w:hAnsi="Times New Roman" w:cs="Times New Roman"/>
          <w:b/>
          <w:color w:val="166886"/>
          <w:sz w:val="22"/>
          <w:szCs w:val="22"/>
          <w:bdr w:val="single" w:sz="2" w:space="0" w:color="7FA525"/>
        </w:rPr>
        <w:t>2025. aasta soome-ugri kultuuripealinna</w:t>
      </w:r>
      <w:r w:rsidRPr="001245A5">
        <w:rPr>
          <w:rFonts w:ascii="Times New Roman" w:hAnsi="Times New Roman" w:cs="Times New Roman"/>
          <w:b/>
          <w:color w:val="166886"/>
          <w:sz w:val="22"/>
          <w:szCs w:val="22"/>
        </w:rPr>
        <w:t xml:space="preserve"> </w:t>
      </w:r>
      <w:r w:rsidRPr="000131C9">
        <w:rPr>
          <w:rFonts w:ascii="Times New Roman" w:hAnsi="Times New Roman" w:cs="Times New Roman"/>
          <w:color w:val="166886"/>
          <w:sz w:val="22"/>
          <w:szCs w:val="22"/>
        </w:rPr>
        <w:t>tiitli, mis rõhutab linna unikaalse ajaloo ja</w:t>
      </w:r>
      <w:r w:rsidR="001245A5" w:rsidRPr="001245A5">
        <w:rPr>
          <w:rFonts w:ascii="Times New Roman" w:hAnsi="Times New Roman" w:cs="Times New Roman"/>
          <w:color w:val="166886"/>
          <w:sz w:val="22"/>
          <w:szCs w:val="22"/>
        </w:rPr>
        <w:t xml:space="preserve"> </w:t>
      </w:r>
      <w:r w:rsidRPr="000131C9">
        <w:rPr>
          <w:rFonts w:ascii="Times New Roman" w:hAnsi="Times New Roman" w:cs="Times New Roman"/>
          <w:color w:val="166886"/>
          <w:sz w:val="22"/>
          <w:szCs w:val="22"/>
        </w:rPr>
        <w:t>kultuuripärandi sidemed teiste soome-ugri rahvastega, luues silda ida ja lääne vahel. Soome-ugri</w:t>
      </w:r>
      <w:r w:rsidR="001245A5" w:rsidRPr="001245A5">
        <w:rPr>
          <w:rFonts w:ascii="Times New Roman" w:hAnsi="Times New Roman" w:cs="Times New Roman"/>
          <w:color w:val="166886"/>
          <w:sz w:val="22"/>
          <w:szCs w:val="22"/>
        </w:rPr>
        <w:t xml:space="preserve"> </w:t>
      </w:r>
      <w:r w:rsidRPr="000131C9">
        <w:rPr>
          <w:rFonts w:ascii="Times New Roman" w:hAnsi="Times New Roman" w:cs="Times New Roman"/>
          <w:color w:val="166886"/>
          <w:sz w:val="22"/>
          <w:szCs w:val="22"/>
        </w:rPr>
        <w:t>kultuuripealinna aasta raames saavad kokku Narvas soome-ugri rahvad ja külalised kogu</w:t>
      </w:r>
      <w:r w:rsidR="001245A5" w:rsidRPr="001245A5">
        <w:rPr>
          <w:rFonts w:ascii="Times New Roman" w:hAnsi="Times New Roman" w:cs="Times New Roman"/>
          <w:color w:val="166886"/>
          <w:sz w:val="22"/>
          <w:szCs w:val="22"/>
        </w:rPr>
        <w:t xml:space="preserve"> </w:t>
      </w:r>
      <w:r w:rsidRPr="000131C9">
        <w:rPr>
          <w:rFonts w:ascii="Times New Roman" w:hAnsi="Times New Roman" w:cs="Times New Roman"/>
          <w:color w:val="166886"/>
          <w:sz w:val="22"/>
          <w:szCs w:val="22"/>
        </w:rPr>
        <w:t>Euroopast ning tutvustavad Narvas enda mitmekesiseid traditsioone, kunsti ja keele, tuues</w:t>
      </w:r>
      <w:r w:rsidR="001245A5" w:rsidRPr="001245A5">
        <w:rPr>
          <w:rFonts w:ascii="Times New Roman" w:hAnsi="Times New Roman" w:cs="Times New Roman"/>
          <w:color w:val="166886"/>
          <w:sz w:val="22"/>
          <w:szCs w:val="22"/>
        </w:rPr>
        <w:t xml:space="preserve"> </w:t>
      </w:r>
      <w:r w:rsidRPr="000131C9">
        <w:rPr>
          <w:rFonts w:ascii="Times New Roman" w:hAnsi="Times New Roman" w:cs="Times New Roman"/>
          <w:color w:val="166886"/>
          <w:sz w:val="22"/>
          <w:szCs w:val="22"/>
        </w:rPr>
        <w:t>kogukonnad lähemale ja edendades kultuurilist dialoogi.</w:t>
      </w:r>
    </w:p>
    <w:p w14:paraId="166607A3" w14:textId="77777777" w:rsidR="000131C9" w:rsidRPr="00E92E30" w:rsidRDefault="000131C9" w:rsidP="000131C9">
      <w:pPr>
        <w:jc w:val="both"/>
        <w:rPr>
          <w:rFonts w:ascii="Times New Roman" w:hAnsi="Times New Roman" w:cs="Times New Roman"/>
          <w:color w:val="166886"/>
          <w:sz w:val="22"/>
          <w:szCs w:val="22"/>
        </w:rPr>
      </w:pPr>
      <w:r w:rsidRPr="000131C9">
        <w:rPr>
          <w:rFonts w:ascii="Times New Roman" w:hAnsi="Times New Roman" w:cs="Times New Roman"/>
          <w:color w:val="166886"/>
          <w:sz w:val="22"/>
          <w:szCs w:val="22"/>
        </w:rPr>
        <w:t xml:space="preserve">2025. aastal osaleb Narva </w:t>
      </w:r>
      <w:r w:rsidRPr="001245A5">
        <w:rPr>
          <w:rFonts w:ascii="Times New Roman" w:hAnsi="Times New Roman" w:cs="Times New Roman"/>
          <w:b/>
          <w:color w:val="166886"/>
          <w:sz w:val="22"/>
          <w:szCs w:val="22"/>
          <w:bdr w:val="single" w:sz="2" w:space="0" w:color="7FA525"/>
        </w:rPr>
        <w:t>XIII ülemaailmsetes eesti</w:t>
      </w:r>
      <w:r w:rsidR="001245A5" w:rsidRPr="001245A5">
        <w:rPr>
          <w:rFonts w:ascii="Times New Roman" w:hAnsi="Times New Roman" w:cs="Times New Roman"/>
          <w:b/>
          <w:color w:val="166886"/>
          <w:sz w:val="22"/>
          <w:szCs w:val="22"/>
          <w:bdr w:val="single" w:sz="2" w:space="0" w:color="7FA525"/>
        </w:rPr>
        <w:t xml:space="preserve"> kultuuripäevades ESTO 2025</w:t>
      </w:r>
      <w:r w:rsidR="001245A5" w:rsidRPr="001245A5">
        <w:rPr>
          <w:rFonts w:ascii="Times New Roman" w:hAnsi="Times New Roman" w:cs="Times New Roman"/>
          <w:b/>
          <w:color w:val="166886"/>
          <w:sz w:val="22"/>
          <w:szCs w:val="22"/>
        </w:rPr>
        <w:t xml:space="preserve"> </w:t>
      </w:r>
      <w:r w:rsidR="001245A5">
        <w:rPr>
          <w:rFonts w:ascii="Times New Roman" w:hAnsi="Times New Roman" w:cs="Times New Roman"/>
          <w:color w:val="166886"/>
          <w:sz w:val="22"/>
          <w:szCs w:val="22"/>
        </w:rPr>
        <w:t>„Üheskoos“</w:t>
      </w:r>
      <w:r w:rsidRPr="000131C9">
        <w:rPr>
          <w:rFonts w:ascii="Times New Roman" w:hAnsi="Times New Roman" w:cs="Times New Roman"/>
          <w:color w:val="166886"/>
          <w:sz w:val="22"/>
          <w:szCs w:val="22"/>
        </w:rPr>
        <w:t>.</w:t>
      </w:r>
      <w:r w:rsidR="001245A5" w:rsidRPr="001245A5">
        <w:rPr>
          <w:rFonts w:ascii="Times New Roman" w:hAnsi="Times New Roman" w:cs="Times New Roman"/>
          <w:color w:val="166886"/>
          <w:sz w:val="22"/>
          <w:szCs w:val="22"/>
          <w:lang w:val="en-US"/>
        </w:rPr>
        <w:t xml:space="preserve"> </w:t>
      </w:r>
      <w:r w:rsidRPr="000131C9">
        <w:rPr>
          <w:rFonts w:ascii="Times New Roman" w:hAnsi="Times New Roman" w:cs="Times New Roman"/>
          <w:color w:val="166886"/>
          <w:sz w:val="22"/>
          <w:szCs w:val="22"/>
        </w:rPr>
        <w:t>Toimuv ESTO festival aitab Narval saada rahvusvahelist tähelepanu ja olla kohtumispaigaks</w:t>
      </w:r>
      <w:r w:rsidR="001245A5" w:rsidRPr="001245A5">
        <w:rPr>
          <w:rFonts w:ascii="Times New Roman" w:hAnsi="Times New Roman" w:cs="Times New Roman"/>
          <w:color w:val="166886"/>
          <w:sz w:val="22"/>
          <w:szCs w:val="22"/>
          <w:lang w:val="en-US"/>
        </w:rPr>
        <w:t xml:space="preserve"> </w:t>
      </w:r>
      <w:r w:rsidRPr="000131C9">
        <w:rPr>
          <w:rFonts w:ascii="Times New Roman" w:hAnsi="Times New Roman" w:cs="Times New Roman"/>
          <w:color w:val="166886"/>
          <w:sz w:val="22"/>
          <w:szCs w:val="22"/>
        </w:rPr>
        <w:t>Eesti diasporaale ja kohalikule kogukonnale. Narva muutub kultuurisillaks, kus toimuvad</w:t>
      </w:r>
      <w:r w:rsidR="001245A5" w:rsidRPr="001245A5">
        <w:rPr>
          <w:rFonts w:ascii="Times New Roman" w:hAnsi="Times New Roman" w:cs="Times New Roman"/>
          <w:color w:val="166886"/>
          <w:sz w:val="22"/>
          <w:szCs w:val="22"/>
        </w:rPr>
        <w:t xml:space="preserve"> </w:t>
      </w:r>
      <w:r w:rsidRPr="000131C9">
        <w:rPr>
          <w:rFonts w:ascii="Times New Roman" w:hAnsi="Times New Roman" w:cs="Times New Roman"/>
          <w:color w:val="166886"/>
          <w:sz w:val="22"/>
          <w:szCs w:val="22"/>
        </w:rPr>
        <w:t>kontserdid, töötoad ja arutelud, mis soodustavad ühtekuuluvustunde tugevdamist ja</w:t>
      </w:r>
      <w:r w:rsidR="001245A5" w:rsidRPr="001245A5">
        <w:rPr>
          <w:rFonts w:ascii="Times New Roman" w:hAnsi="Times New Roman" w:cs="Times New Roman"/>
          <w:color w:val="166886"/>
          <w:sz w:val="22"/>
          <w:szCs w:val="22"/>
        </w:rPr>
        <w:t xml:space="preserve"> </w:t>
      </w:r>
      <w:r w:rsidRPr="000131C9">
        <w:rPr>
          <w:rFonts w:ascii="Times New Roman" w:hAnsi="Times New Roman" w:cs="Times New Roman"/>
          <w:color w:val="166886"/>
          <w:sz w:val="22"/>
          <w:szCs w:val="22"/>
        </w:rPr>
        <w:t>kultuurisidemete uuendamist. See annab linnale võimaluse esitleda oma ainulaadset kultuurilist</w:t>
      </w:r>
      <w:r w:rsidR="001245A5" w:rsidRPr="001245A5">
        <w:rPr>
          <w:rFonts w:ascii="Times New Roman" w:hAnsi="Times New Roman" w:cs="Times New Roman"/>
          <w:color w:val="166886"/>
          <w:sz w:val="22"/>
          <w:szCs w:val="22"/>
        </w:rPr>
        <w:t xml:space="preserve"> </w:t>
      </w:r>
      <w:r w:rsidRPr="000131C9">
        <w:rPr>
          <w:rFonts w:ascii="Times New Roman" w:hAnsi="Times New Roman" w:cs="Times New Roman"/>
          <w:color w:val="166886"/>
          <w:sz w:val="22"/>
          <w:szCs w:val="22"/>
        </w:rPr>
        <w:t>mitmekesisust ja ajaloolist pärandit, muutes Narva atraktiivseks sihtkohaks nii eestlastele üle</w:t>
      </w:r>
      <w:r w:rsidR="001245A5" w:rsidRPr="001245A5">
        <w:rPr>
          <w:rFonts w:ascii="Times New Roman" w:hAnsi="Times New Roman" w:cs="Times New Roman"/>
          <w:color w:val="166886"/>
          <w:sz w:val="22"/>
          <w:szCs w:val="22"/>
        </w:rPr>
        <w:t xml:space="preserve"> </w:t>
      </w:r>
      <w:r w:rsidRPr="000131C9">
        <w:rPr>
          <w:rFonts w:ascii="Times New Roman" w:hAnsi="Times New Roman" w:cs="Times New Roman"/>
          <w:color w:val="166886"/>
          <w:sz w:val="22"/>
          <w:szCs w:val="22"/>
        </w:rPr>
        <w:t>maailma kui ka külalistele lähedalt ja kaugelt.</w:t>
      </w:r>
    </w:p>
    <w:p w14:paraId="633FADB6" w14:textId="77777777" w:rsidR="00726CF9" w:rsidRPr="00E92E30" w:rsidRDefault="00726CF9" w:rsidP="00726CF9">
      <w:p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Narva linna kultuuri- ja spordiürituste kava on mitmekesine. Eri laadi ja ulatusega üritused pakuvad linna elanikele ja külalistele võimalusi vaba aja veetmiseks, samuti nii kultuuri- ja spordiürituste traditsioonide kui ka uuenduste nautimiseks kultuuri- ja spordiv</w:t>
      </w:r>
      <w:r w:rsidR="00A53813">
        <w:rPr>
          <w:rFonts w:ascii="Times New Roman" w:hAnsi="Times New Roman" w:cs="Times New Roman"/>
          <w:color w:val="166886"/>
          <w:sz w:val="22"/>
          <w:szCs w:val="22"/>
        </w:rPr>
        <w:t>aldkonnas.</w:t>
      </w:r>
    </w:p>
    <w:p w14:paraId="1CF8137C" w14:textId="77777777" w:rsidR="00726CF9" w:rsidRPr="00E92E30" w:rsidRDefault="00726CF9" w:rsidP="00726CF9">
      <w:pPr>
        <w:jc w:val="both"/>
        <w:rPr>
          <w:rFonts w:ascii="Times New Roman" w:hAnsi="Times New Roman" w:cs="Times New Roman"/>
          <w:color w:val="166886"/>
          <w:sz w:val="22"/>
          <w:szCs w:val="22"/>
        </w:rPr>
      </w:pPr>
      <w:bookmarkStart w:id="6" w:name="_Hlk182047660"/>
      <w:r w:rsidRPr="00E92E30">
        <w:rPr>
          <w:rFonts w:ascii="Times New Roman" w:hAnsi="Times New Roman" w:cs="Times New Roman"/>
          <w:b/>
          <w:color w:val="166886"/>
          <w:sz w:val="22"/>
          <w:szCs w:val="22"/>
          <w:bdr w:val="single" w:sz="4" w:space="0" w:color="7FA525"/>
        </w:rPr>
        <w:t>Suurimad kultuuriüritused</w:t>
      </w:r>
      <w:r w:rsidRPr="00E92E30">
        <w:rPr>
          <w:rFonts w:ascii="Times New Roman" w:hAnsi="Times New Roman" w:cs="Times New Roman"/>
          <w:color w:val="166886"/>
          <w:sz w:val="22"/>
          <w:szCs w:val="22"/>
        </w:rPr>
        <w:t xml:space="preserve"> on Narva päevad, Narva – Eesti sügispealinn, </w:t>
      </w:r>
      <w:r w:rsidR="0063107F" w:rsidRPr="00E92E30">
        <w:rPr>
          <w:rFonts w:ascii="Times New Roman" w:hAnsi="Times New Roman" w:cs="Times New Roman"/>
          <w:color w:val="166886"/>
          <w:sz w:val="22"/>
          <w:szCs w:val="22"/>
        </w:rPr>
        <w:t>rahvusvaheline linnakultuurifestival Station Narva, Narva Ooperipäevad</w:t>
      </w:r>
      <w:r w:rsidR="009D3AF3" w:rsidRPr="00E92E30">
        <w:rPr>
          <w:rFonts w:ascii="Times New Roman" w:hAnsi="Times New Roman" w:cs="Times New Roman"/>
          <w:color w:val="166886"/>
          <w:sz w:val="22"/>
          <w:szCs w:val="22"/>
        </w:rPr>
        <w:t>,</w:t>
      </w:r>
      <w:r w:rsidR="0063107F" w:rsidRPr="00E92E30">
        <w:rPr>
          <w:rFonts w:ascii="Times New Roman" w:hAnsi="Times New Roman" w:cs="Times New Roman"/>
          <w:color w:val="166886"/>
          <w:sz w:val="22"/>
          <w:szCs w:val="22"/>
        </w:rPr>
        <w:t xml:space="preserve"> </w:t>
      </w:r>
      <w:r w:rsidR="009D3AF3" w:rsidRPr="00E92E30">
        <w:rPr>
          <w:rFonts w:ascii="Times New Roman" w:hAnsi="Times New Roman" w:cs="Times New Roman"/>
          <w:color w:val="166886"/>
          <w:sz w:val="22"/>
          <w:szCs w:val="22"/>
        </w:rPr>
        <w:t>R</w:t>
      </w:r>
      <w:r w:rsidRPr="00E92E30">
        <w:rPr>
          <w:rFonts w:ascii="Times New Roman" w:hAnsi="Times New Roman" w:cs="Times New Roman"/>
          <w:color w:val="166886"/>
          <w:sz w:val="22"/>
          <w:szCs w:val="22"/>
        </w:rPr>
        <w:t>ahvusvaheline muusikafestival, noorpianistide vabariiklik i</w:t>
      </w:r>
      <w:r w:rsidR="009D3AF3" w:rsidRPr="00E92E30">
        <w:rPr>
          <w:rFonts w:ascii="Times New Roman" w:hAnsi="Times New Roman" w:cs="Times New Roman"/>
          <w:color w:val="166886"/>
          <w:sz w:val="22"/>
          <w:szCs w:val="22"/>
        </w:rPr>
        <w:t>nstrumentaalkontserdi konkurss</w:t>
      </w:r>
      <w:r w:rsidRPr="00E92E30">
        <w:rPr>
          <w:rFonts w:ascii="Times New Roman" w:hAnsi="Times New Roman" w:cs="Times New Roman"/>
          <w:color w:val="166886"/>
          <w:sz w:val="22"/>
          <w:szCs w:val="22"/>
        </w:rPr>
        <w:t xml:space="preserve">, </w:t>
      </w:r>
      <w:r w:rsidR="0063107F" w:rsidRPr="00E92E30">
        <w:rPr>
          <w:rFonts w:ascii="Times New Roman" w:hAnsi="Times New Roman" w:cs="Times New Roman"/>
          <w:color w:val="166886"/>
          <w:sz w:val="22"/>
          <w:szCs w:val="22"/>
        </w:rPr>
        <w:t>Kunstniku Päev</w:t>
      </w:r>
      <w:r w:rsidRPr="00E92E30">
        <w:rPr>
          <w:rFonts w:ascii="Times New Roman" w:hAnsi="Times New Roman" w:cs="Times New Roman"/>
          <w:color w:val="166886"/>
          <w:sz w:val="22"/>
          <w:szCs w:val="22"/>
        </w:rPr>
        <w:t>, džässimuusika festivalid</w:t>
      </w:r>
      <w:r w:rsidR="004D7884" w:rsidRPr="00E92E30">
        <w:rPr>
          <w:rFonts w:ascii="Times New Roman" w:hAnsi="Times New Roman" w:cs="Times New Roman"/>
          <w:color w:val="166886"/>
          <w:sz w:val="22"/>
          <w:szCs w:val="22"/>
        </w:rPr>
        <w:t>,</w:t>
      </w:r>
      <w:r w:rsidRPr="00E92E30">
        <w:rPr>
          <w:rFonts w:ascii="Times New Roman" w:hAnsi="Times New Roman" w:cs="Times New Roman"/>
          <w:color w:val="166886"/>
          <w:sz w:val="22"/>
          <w:szCs w:val="22"/>
        </w:rPr>
        <w:t xml:space="preserve"> jpt.</w:t>
      </w:r>
    </w:p>
    <w:p w14:paraId="741032E4" w14:textId="77777777" w:rsidR="001A02A9" w:rsidRPr="00E92E30" w:rsidRDefault="00726CF9" w:rsidP="0068621C">
      <w:pPr>
        <w:jc w:val="both"/>
        <w:rPr>
          <w:rFonts w:ascii="Times New Roman" w:eastAsia="Calibri" w:hAnsi="Times New Roman" w:cs="Times New Roman"/>
          <w:color w:val="166886"/>
          <w:sz w:val="22"/>
          <w:szCs w:val="22"/>
          <w:lang w:eastAsia="ru-RU"/>
        </w:rPr>
      </w:pPr>
      <w:r w:rsidRPr="00E92E30">
        <w:rPr>
          <w:rFonts w:ascii="Times New Roman" w:eastAsia="Calibri" w:hAnsi="Times New Roman" w:cs="Times New Roman"/>
          <w:b/>
          <w:bCs/>
          <w:color w:val="166886"/>
          <w:sz w:val="22"/>
          <w:szCs w:val="22"/>
          <w:bdr w:val="single" w:sz="4" w:space="0" w:color="7FA525"/>
          <w:lang w:eastAsia="ru-RU"/>
        </w:rPr>
        <w:t>Suurimad spordiüritused</w:t>
      </w:r>
      <w:r w:rsidRPr="00E92E30">
        <w:rPr>
          <w:rFonts w:ascii="Times New Roman" w:eastAsia="Calibri" w:hAnsi="Times New Roman" w:cs="Times New Roman"/>
          <w:color w:val="166886"/>
          <w:sz w:val="22"/>
          <w:szCs w:val="22"/>
          <w:lang w:eastAsia="ru-RU"/>
        </w:rPr>
        <w:t xml:space="preserve"> on Narva</w:t>
      </w:r>
      <w:r w:rsidR="0063107F" w:rsidRPr="00E92E30">
        <w:rPr>
          <w:rFonts w:ascii="Times New Roman" w:eastAsia="Calibri" w:hAnsi="Times New Roman" w:cs="Times New Roman"/>
          <w:color w:val="166886"/>
          <w:sz w:val="22"/>
          <w:szCs w:val="22"/>
          <w:lang w:eastAsia="ru-RU"/>
        </w:rPr>
        <w:t xml:space="preserve"> Linna</w:t>
      </w:r>
      <w:r w:rsidR="004D7884" w:rsidRPr="00E92E30">
        <w:rPr>
          <w:rFonts w:ascii="Times New Roman" w:eastAsia="Calibri" w:hAnsi="Times New Roman" w:cs="Times New Roman"/>
          <w:color w:val="166886"/>
          <w:sz w:val="22"/>
          <w:szCs w:val="22"/>
          <w:lang w:eastAsia="ru-RU"/>
        </w:rPr>
        <w:t>j</w:t>
      </w:r>
      <w:r w:rsidRPr="00E92E30">
        <w:rPr>
          <w:rFonts w:ascii="Times New Roman" w:eastAsia="Calibri" w:hAnsi="Times New Roman" w:cs="Times New Roman"/>
          <w:color w:val="166886"/>
          <w:sz w:val="22"/>
          <w:szCs w:val="22"/>
          <w:lang w:eastAsia="ru-RU"/>
        </w:rPr>
        <w:t>ooks,</w:t>
      </w:r>
      <w:r w:rsidR="0063107F" w:rsidRPr="00E92E30">
        <w:rPr>
          <w:rFonts w:ascii="Times New Roman" w:eastAsia="Calibri" w:hAnsi="Times New Roman" w:cs="Times New Roman"/>
          <w:color w:val="166886"/>
          <w:sz w:val="22"/>
          <w:szCs w:val="22"/>
          <w:lang w:eastAsia="ru-RU"/>
        </w:rPr>
        <w:t xml:space="preserve"> Eesti Ööjooks - Narva Talv</w:t>
      </w:r>
      <w:r w:rsidRPr="00E92E30">
        <w:rPr>
          <w:rFonts w:ascii="Times New Roman" w:eastAsia="Calibri" w:hAnsi="Times New Roman" w:cs="Times New Roman"/>
          <w:color w:val="166886"/>
          <w:sz w:val="22"/>
          <w:szCs w:val="22"/>
          <w:lang w:eastAsia="ru-RU"/>
        </w:rPr>
        <w:t xml:space="preserve">, Heategevuslik Teatejooks,  kutselised poksi </w:t>
      </w:r>
      <w:r w:rsidR="0063107F" w:rsidRPr="00E92E30">
        <w:rPr>
          <w:rFonts w:ascii="Times New Roman" w:eastAsia="Calibri" w:hAnsi="Times New Roman" w:cs="Times New Roman"/>
          <w:color w:val="166886"/>
          <w:sz w:val="22"/>
          <w:szCs w:val="22"/>
          <w:lang w:eastAsia="ru-RU"/>
        </w:rPr>
        <w:t xml:space="preserve">ja võitluskunstide </w:t>
      </w:r>
      <w:r w:rsidRPr="00E92E30">
        <w:rPr>
          <w:rFonts w:ascii="Times New Roman" w:eastAsia="Calibri" w:hAnsi="Times New Roman" w:cs="Times New Roman"/>
          <w:color w:val="166886"/>
          <w:sz w:val="22"/>
          <w:szCs w:val="22"/>
          <w:lang w:eastAsia="ru-RU"/>
        </w:rPr>
        <w:t xml:space="preserve">show-võistlused, </w:t>
      </w:r>
      <w:r w:rsidR="00D91D42" w:rsidRPr="00E92E30">
        <w:rPr>
          <w:rFonts w:ascii="Times New Roman" w:eastAsia="Calibri" w:hAnsi="Times New Roman" w:cs="Times New Roman"/>
          <w:color w:val="166886"/>
          <w:sz w:val="22"/>
          <w:szCs w:val="22"/>
          <w:lang w:eastAsia="ru-RU"/>
        </w:rPr>
        <w:t>judoturniir Narva Cup, r</w:t>
      </w:r>
      <w:r w:rsidRPr="00E92E30">
        <w:rPr>
          <w:rFonts w:ascii="Times New Roman" w:eastAsia="Calibri" w:hAnsi="Times New Roman" w:cs="Times New Roman"/>
          <w:color w:val="166886"/>
          <w:sz w:val="22"/>
          <w:szCs w:val="22"/>
          <w:lang w:eastAsia="ru-RU"/>
        </w:rPr>
        <w:t>ahvusvaheline võrkpalliturniir Vladimir Nikolajevi mälestuseks,</w:t>
      </w:r>
      <w:r w:rsidR="00D91D42" w:rsidRPr="00E92E30">
        <w:rPr>
          <w:rFonts w:ascii="Times New Roman" w:eastAsia="Calibri" w:hAnsi="Times New Roman" w:cs="Times New Roman"/>
          <w:color w:val="166886"/>
          <w:sz w:val="22"/>
          <w:szCs w:val="22"/>
          <w:lang w:eastAsia="ru-RU"/>
        </w:rPr>
        <w:t xml:space="preserve"> iluuisutamise võistlused </w:t>
      </w:r>
      <w:bookmarkStart w:id="7" w:name="_Hlk182047781"/>
      <w:r w:rsidR="00D91D42" w:rsidRPr="00E92E30">
        <w:rPr>
          <w:rFonts w:ascii="Times New Roman" w:eastAsia="Calibri" w:hAnsi="Times New Roman" w:cs="Times New Roman"/>
          <w:color w:val="166886"/>
          <w:sz w:val="22"/>
          <w:szCs w:val="22"/>
          <w:lang w:eastAsia="ru-RU"/>
        </w:rPr>
        <w:t>Narva Spring</w:t>
      </w:r>
      <w:bookmarkEnd w:id="7"/>
      <w:r w:rsidR="00D91D42" w:rsidRPr="00E92E30">
        <w:rPr>
          <w:rFonts w:ascii="Times New Roman" w:eastAsia="Calibri" w:hAnsi="Times New Roman" w:cs="Times New Roman"/>
          <w:color w:val="166886"/>
          <w:sz w:val="22"/>
          <w:szCs w:val="22"/>
          <w:lang w:eastAsia="ru-RU"/>
        </w:rPr>
        <w:t>,</w:t>
      </w:r>
      <w:r w:rsidRPr="00E92E30">
        <w:rPr>
          <w:rFonts w:ascii="Times New Roman" w:eastAsia="Calibri" w:hAnsi="Times New Roman" w:cs="Times New Roman"/>
          <w:color w:val="166886"/>
          <w:sz w:val="22"/>
          <w:szCs w:val="22"/>
          <w:lang w:eastAsia="ru-RU"/>
        </w:rPr>
        <w:t xml:space="preserve"> jäähokiturniir</w:t>
      </w:r>
      <w:r w:rsidR="00055DCE">
        <w:rPr>
          <w:rFonts w:ascii="Times New Roman" w:eastAsia="Calibri" w:hAnsi="Times New Roman" w:cs="Times New Roman"/>
          <w:color w:val="166886"/>
          <w:sz w:val="22"/>
          <w:szCs w:val="22"/>
          <w:lang w:eastAsia="ru-RU"/>
        </w:rPr>
        <w:t>id</w:t>
      </w:r>
      <w:r w:rsidRPr="00E92E30">
        <w:rPr>
          <w:rFonts w:ascii="Times New Roman" w:eastAsia="Calibri" w:hAnsi="Times New Roman" w:cs="Times New Roman"/>
          <w:color w:val="166886"/>
          <w:sz w:val="22"/>
          <w:szCs w:val="22"/>
          <w:lang w:eastAsia="ru-RU"/>
        </w:rPr>
        <w:t xml:space="preserve">, </w:t>
      </w:r>
      <w:r w:rsidR="00CA0BD2" w:rsidRPr="00E92E30">
        <w:rPr>
          <w:rFonts w:ascii="Times New Roman" w:eastAsia="Calibri" w:hAnsi="Times New Roman" w:cs="Times New Roman"/>
          <w:color w:val="166886"/>
          <w:sz w:val="22"/>
          <w:szCs w:val="22"/>
          <w:lang w:eastAsia="ru-RU"/>
        </w:rPr>
        <w:t xml:space="preserve">Narva Motokross, </w:t>
      </w:r>
      <w:r w:rsidRPr="00E92E30">
        <w:rPr>
          <w:rFonts w:ascii="Times New Roman" w:eastAsia="Calibri" w:hAnsi="Times New Roman" w:cs="Times New Roman"/>
          <w:color w:val="166886"/>
          <w:sz w:val="22"/>
          <w:szCs w:val="22"/>
          <w:lang w:eastAsia="ru-RU"/>
        </w:rPr>
        <w:t>rahvusvahelised võistlused iluvõim</w:t>
      </w:r>
      <w:r w:rsidR="003D441D" w:rsidRPr="00E92E30">
        <w:rPr>
          <w:rFonts w:ascii="Times New Roman" w:eastAsia="Calibri" w:hAnsi="Times New Roman" w:cs="Times New Roman"/>
          <w:color w:val="166886"/>
          <w:sz w:val="22"/>
          <w:szCs w:val="22"/>
          <w:lang w:eastAsia="ru-RU"/>
        </w:rPr>
        <w:t xml:space="preserve">lemises Ida-Virumaa Karikas, </w:t>
      </w:r>
      <w:r w:rsidRPr="00E92E30">
        <w:rPr>
          <w:rFonts w:ascii="Times New Roman" w:eastAsia="Calibri" w:hAnsi="Times New Roman" w:cs="Times New Roman"/>
          <w:color w:val="166886"/>
          <w:sz w:val="22"/>
          <w:szCs w:val="22"/>
          <w:lang w:eastAsia="ru-RU"/>
        </w:rPr>
        <w:t xml:space="preserve"> </w:t>
      </w:r>
      <w:bookmarkStart w:id="8" w:name="_Hlk182047840"/>
      <w:r w:rsidR="00BE64D7" w:rsidRPr="00E92E30">
        <w:rPr>
          <w:rFonts w:ascii="Times New Roman" w:eastAsia="Calibri" w:hAnsi="Times New Roman" w:cs="Times New Roman"/>
          <w:color w:val="166886"/>
          <w:sz w:val="22"/>
          <w:szCs w:val="22"/>
          <w:lang w:eastAsia="ru-RU"/>
        </w:rPr>
        <w:t>Narva Cup Tennis Europe</w:t>
      </w:r>
      <w:bookmarkEnd w:id="8"/>
      <w:r w:rsidR="00DD65FA" w:rsidRPr="00E92E30">
        <w:rPr>
          <w:rFonts w:ascii="Times New Roman" w:eastAsia="Calibri" w:hAnsi="Times New Roman" w:cs="Times New Roman"/>
          <w:color w:val="166886"/>
          <w:sz w:val="22"/>
          <w:szCs w:val="22"/>
          <w:lang w:eastAsia="ru-RU"/>
        </w:rPr>
        <w:t xml:space="preserve">, Narva Regatt </w:t>
      </w:r>
      <w:r w:rsidRPr="00E92E30">
        <w:rPr>
          <w:rFonts w:ascii="Times New Roman" w:eastAsia="Calibri" w:hAnsi="Times New Roman" w:cs="Times New Roman"/>
          <w:color w:val="166886"/>
          <w:sz w:val="22"/>
          <w:szCs w:val="22"/>
          <w:lang w:eastAsia="ru-RU"/>
        </w:rPr>
        <w:t>jpt.</w:t>
      </w:r>
    </w:p>
    <w:p w14:paraId="2C7D5389" w14:textId="77777777" w:rsidR="001245A5" w:rsidRDefault="005D1D7E" w:rsidP="0068621C">
      <w:pPr>
        <w:jc w:val="both"/>
        <w:rPr>
          <w:rFonts w:ascii="Times New Roman" w:hAnsi="Times New Roman" w:cs="Times New Roman"/>
          <w:color w:val="166886"/>
          <w:sz w:val="22"/>
          <w:szCs w:val="22"/>
        </w:rPr>
      </w:pPr>
      <w:r w:rsidRPr="00E92E30">
        <w:rPr>
          <w:rFonts w:ascii="Times New Roman" w:hAnsi="Times New Roman" w:cs="Times New Roman"/>
          <w:color w:val="166886"/>
          <w:sz w:val="22"/>
          <w:szCs w:val="22"/>
        </w:rPr>
        <w:t>Narva linna suured ja tähendusrikkad sündmus</w:t>
      </w:r>
      <w:r w:rsidR="00810D25" w:rsidRPr="00E92E30">
        <w:rPr>
          <w:rFonts w:ascii="Times New Roman" w:hAnsi="Times New Roman" w:cs="Times New Roman"/>
          <w:color w:val="166886"/>
          <w:sz w:val="22"/>
          <w:szCs w:val="22"/>
        </w:rPr>
        <w:t>ed korraldatakse sageli ajaloolistes ja kaunites paikades: Narva raekoda ja Stockholmi plats, Narva Muuseumi Põhjaõu ja Läänehoov, Narva EV 100 park, Narva Joaoru puhkeala jt. Kõik need paigad on ideaalsed meeldejääva atmosfääri loomiseks ning lisavad suurtele üritustele erilist võlu ja suursugusust.</w:t>
      </w:r>
    </w:p>
    <w:p w14:paraId="5EFA683D" w14:textId="77777777" w:rsidR="001245A5" w:rsidRDefault="001245A5">
      <w:pPr>
        <w:rPr>
          <w:rFonts w:ascii="Times New Roman" w:hAnsi="Times New Roman" w:cs="Times New Roman"/>
          <w:color w:val="166886"/>
          <w:sz w:val="22"/>
          <w:szCs w:val="22"/>
        </w:rPr>
      </w:pPr>
      <w:r>
        <w:rPr>
          <w:rFonts w:ascii="Times New Roman" w:hAnsi="Times New Roman" w:cs="Times New Roman"/>
          <w:color w:val="166886"/>
          <w:sz w:val="22"/>
          <w:szCs w:val="22"/>
        </w:rPr>
        <w:br w:type="page"/>
      </w:r>
    </w:p>
    <w:bookmarkEnd w:id="6"/>
    <w:p w14:paraId="477DD236" w14:textId="77777777" w:rsidR="00250594" w:rsidRPr="00E92E30" w:rsidRDefault="00250594" w:rsidP="007E3507">
      <w:pPr>
        <w:pStyle w:val="1"/>
        <w:pBdr>
          <w:top w:val="single" w:sz="4" w:space="0" w:color="7FA525"/>
          <w:left w:val="single" w:sz="4" w:space="0" w:color="7FA525"/>
          <w:bottom w:val="single" w:sz="4" w:space="0" w:color="7FA525"/>
          <w:right w:val="single" w:sz="4" w:space="0" w:color="7FA525"/>
          <w:between w:val="single" w:sz="4" w:space="0" w:color="7FA525"/>
          <w:bar w:val="single" w:sz="4" w:color="7FA525"/>
        </w:pBdr>
        <w:shd w:val="clear" w:color="auto" w:fill="7FA525"/>
        <w:rPr>
          <w:rFonts w:ascii="Times New Roman" w:hAnsi="Times New Roman" w:cs="Times New Roman"/>
          <w:color w:val="166886"/>
        </w:rPr>
      </w:pPr>
      <w:r w:rsidRPr="00E92E30">
        <w:rPr>
          <w:rFonts w:ascii="Times New Roman" w:hAnsi="Times New Roman" w:cs="Times New Roman"/>
          <w:color w:val="166886"/>
        </w:rPr>
        <w:lastRenderedPageBreak/>
        <w:t>riskid</w:t>
      </w:r>
    </w:p>
    <w:p w14:paraId="40F64A98" w14:textId="77777777" w:rsidR="006C39FC" w:rsidRPr="00E92E30" w:rsidRDefault="006C39FC" w:rsidP="006C39FC">
      <w:pPr>
        <w:jc w:val="both"/>
        <w:rPr>
          <w:rFonts w:ascii="Times New Roman" w:hAnsi="Times New Roman" w:cs="Times New Roman"/>
          <w:color w:val="166886"/>
          <w:sz w:val="22"/>
          <w:szCs w:val="22"/>
        </w:rPr>
      </w:pPr>
      <w:r w:rsidRPr="00E92E30">
        <w:rPr>
          <w:rFonts w:ascii="Times New Roman" w:hAnsi="Times New Roman" w:cs="Times New Roman"/>
          <w:b/>
          <w:color w:val="166886"/>
          <w:sz w:val="22"/>
          <w:szCs w:val="22"/>
          <w:bdr w:val="single" w:sz="4" w:space="0" w:color="7FA525"/>
        </w:rPr>
        <w:t>Õiguslikud riskid</w:t>
      </w:r>
      <w:r w:rsidRPr="00E92E30">
        <w:rPr>
          <w:rFonts w:ascii="Times New Roman" w:hAnsi="Times New Roman" w:cs="Times New Roman"/>
          <w:color w:val="166886"/>
          <w:sz w:val="22"/>
          <w:szCs w:val="22"/>
        </w:rPr>
        <w:t xml:space="preserve"> on seotud riigi ja linna õigusaktide muutumisega ning strateegia tõhusaks elluviimiseks vajalike õigusaktide kujundamise kestusega. See võib tingida planeeritud tähtaegade pikenemise või tegevuskavas kavandatud tegevuste täitmise tingimuste muutumise. Nimetatud riskide mõju vähendamiseks tuleb dokumentide eelnõude väljatöötamise etapil kaasata nende menetlemisse huvitatud pooli ja korraldada seadusandluses kavandatud muudatuste jälgimist</w:t>
      </w:r>
      <w:r w:rsidR="00A53813">
        <w:rPr>
          <w:rFonts w:ascii="Times New Roman" w:hAnsi="Times New Roman" w:cs="Times New Roman"/>
          <w:color w:val="166886"/>
          <w:sz w:val="22"/>
          <w:szCs w:val="22"/>
        </w:rPr>
        <w:t xml:space="preserve"> kultuuri- ja spordivaldkonnas.</w:t>
      </w:r>
    </w:p>
    <w:p w14:paraId="43986F0D" w14:textId="77777777" w:rsidR="006C39FC" w:rsidRPr="00E92E30" w:rsidRDefault="006C39FC" w:rsidP="006C39FC">
      <w:pPr>
        <w:jc w:val="both"/>
        <w:rPr>
          <w:rFonts w:ascii="Times New Roman" w:hAnsi="Times New Roman" w:cs="Times New Roman"/>
          <w:color w:val="166886"/>
          <w:sz w:val="22"/>
          <w:szCs w:val="22"/>
        </w:rPr>
      </w:pPr>
      <w:r w:rsidRPr="00E92E30">
        <w:rPr>
          <w:rFonts w:ascii="Times New Roman" w:hAnsi="Times New Roman" w:cs="Times New Roman"/>
          <w:b/>
          <w:color w:val="166886"/>
          <w:sz w:val="22"/>
          <w:szCs w:val="22"/>
          <w:bdr w:val="single" w:sz="4" w:space="0" w:color="7FA525"/>
        </w:rPr>
        <w:t>Finants- ja majanduslikud riskid</w:t>
      </w:r>
      <w:r w:rsidRPr="00E92E30">
        <w:rPr>
          <w:rFonts w:ascii="Times New Roman" w:hAnsi="Times New Roman" w:cs="Times New Roman"/>
          <w:color w:val="166886"/>
          <w:sz w:val="22"/>
          <w:szCs w:val="22"/>
        </w:rPr>
        <w:t xml:space="preserve"> on seotud majandusliku olukorra võimaliku halvenemisega riigis ja linnas, võimaliku majanduskriisiga, samuti eelarvelise rahastamise puuduliku tasemega, mis võib kaasa tuua alarahastamise, tegevuskava tegevuste arvu vähenemise või lõpetamise, samuti oluliselt vähendada osutatavate teenuste mahtu. </w:t>
      </w:r>
      <w:r w:rsidR="002F2C9C" w:rsidRPr="00E92E30">
        <w:rPr>
          <w:rFonts w:ascii="Times New Roman" w:hAnsi="Times New Roman" w:cs="Times New Roman"/>
          <w:color w:val="166886"/>
          <w:sz w:val="22"/>
          <w:szCs w:val="22"/>
        </w:rPr>
        <w:t xml:space="preserve">Samuti on Ida-Virumaa puhul suureks riskiks tööturu olukorra muutumine, seda nii automatiseerumise kaudu vanades tööstusharudes kui ka suurte ettevõtete kui oluliste tööandjate majandusriskid. </w:t>
      </w:r>
      <w:r w:rsidRPr="00E92E30">
        <w:rPr>
          <w:rFonts w:ascii="Times New Roman" w:hAnsi="Times New Roman" w:cs="Times New Roman"/>
          <w:color w:val="166886"/>
          <w:sz w:val="22"/>
          <w:szCs w:val="22"/>
        </w:rPr>
        <w:t>Need riskid võivad mõjutada linna võimaluste taset strateegias toodud tegevuste elluviimises, s</w:t>
      </w:r>
      <w:r w:rsidR="00876195" w:rsidRPr="00E92E30">
        <w:rPr>
          <w:rFonts w:ascii="Times New Roman" w:hAnsi="Times New Roman" w:cs="Times New Roman"/>
          <w:color w:val="166886"/>
          <w:sz w:val="22"/>
          <w:szCs w:val="22"/>
          <w:lang w:val="en-US"/>
        </w:rPr>
        <w:t>h</w:t>
      </w:r>
      <w:r w:rsidRPr="00E92E30">
        <w:rPr>
          <w:rFonts w:ascii="Times New Roman" w:hAnsi="Times New Roman" w:cs="Times New Roman"/>
          <w:color w:val="166886"/>
          <w:sz w:val="22"/>
          <w:szCs w:val="22"/>
        </w:rPr>
        <w:t xml:space="preserve"> tegevused, mis on seotud kultuuri- ja spordiasutuste ehitamise või renoveerimisega. Finantsriskide vähendamise viisideks on arengukava tegevuste täitmiseks vajalike rahaliste vahendite iga-aastane täpsustamine, prioriteetide määratlemine esmajärjekorras rahastamiseks ning eelarveväliste ressursside kaasamine kultuuri- ja spordivaldkonnas. </w:t>
      </w:r>
      <w:r w:rsidR="002F2C9C" w:rsidRPr="00E92E30">
        <w:rPr>
          <w:rFonts w:ascii="Times New Roman" w:hAnsi="Times New Roman" w:cs="Times New Roman"/>
          <w:color w:val="166886"/>
          <w:sz w:val="22"/>
          <w:szCs w:val="22"/>
        </w:rPr>
        <w:t xml:space="preserve">Majandusriskide maandamisel tuleb teha tihedat koostööd </w:t>
      </w:r>
      <w:r w:rsidR="0023003E" w:rsidRPr="00E92E30">
        <w:rPr>
          <w:rFonts w:ascii="Times New Roman" w:hAnsi="Times New Roman" w:cs="Times New Roman"/>
          <w:color w:val="166886"/>
          <w:sz w:val="22"/>
          <w:szCs w:val="22"/>
        </w:rPr>
        <w:t>valitsusega piirkonna eelisarendamiseks ja inimeste täien</w:t>
      </w:r>
      <w:r w:rsidR="00A53813">
        <w:rPr>
          <w:rFonts w:ascii="Times New Roman" w:hAnsi="Times New Roman" w:cs="Times New Roman"/>
          <w:color w:val="166886"/>
          <w:sz w:val="22"/>
          <w:szCs w:val="22"/>
        </w:rPr>
        <w:t>dõppe võimaluste laiendamiseks.</w:t>
      </w:r>
    </w:p>
    <w:p w14:paraId="49E92AA7" w14:textId="77777777" w:rsidR="009F099A" w:rsidRPr="00E92E30" w:rsidRDefault="006C39FC" w:rsidP="006C39FC">
      <w:pPr>
        <w:jc w:val="both"/>
        <w:rPr>
          <w:rFonts w:ascii="Times New Roman" w:hAnsi="Times New Roman" w:cs="Times New Roman"/>
          <w:color w:val="166886"/>
          <w:sz w:val="22"/>
          <w:szCs w:val="22"/>
        </w:rPr>
      </w:pPr>
      <w:r w:rsidRPr="00E92E30">
        <w:rPr>
          <w:rFonts w:ascii="Times New Roman" w:hAnsi="Times New Roman" w:cs="Times New Roman"/>
          <w:b/>
          <w:color w:val="166886"/>
          <w:sz w:val="22"/>
          <w:szCs w:val="22"/>
          <w:bdr w:val="single" w:sz="4" w:space="0" w:color="7FA525"/>
        </w:rPr>
        <w:t>Haldus- ja personaliriskid</w:t>
      </w:r>
      <w:r w:rsidRPr="00E92E30">
        <w:rPr>
          <w:rFonts w:ascii="Times New Roman" w:hAnsi="Times New Roman" w:cs="Times New Roman"/>
          <w:color w:val="166886"/>
          <w:sz w:val="22"/>
          <w:szCs w:val="22"/>
        </w:rPr>
        <w:t xml:space="preserve"> võivad olla tingitud kõrge kvalifikatsiooniga töötajate väljavoolust kultuuri- ja spordivaldkonnast, mis vähendab valdkondade asutuste töö tõhusust ning pakutavate teenuste kvaliteeti. Antud riskirühma mõju maandamine on võimalik kõrge kvalifikatsiooniga töötajate kaasamisega ja olemasolevate spetsialistide ümber</w:t>
      </w:r>
      <w:r w:rsidR="00A2268D" w:rsidRPr="00E92E30">
        <w:rPr>
          <w:rFonts w:ascii="Times New Roman" w:hAnsi="Times New Roman" w:cs="Times New Roman"/>
          <w:color w:val="166886"/>
          <w:sz w:val="22"/>
          <w:szCs w:val="22"/>
        </w:rPr>
        <w:t>- ja täiend</w:t>
      </w:r>
      <w:r w:rsidRPr="00E92E30">
        <w:rPr>
          <w:rFonts w:ascii="Times New Roman" w:hAnsi="Times New Roman" w:cs="Times New Roman"/>
          <w:color w:val="166886"/>
          <w:sz w:val="22"/>
          <w:szCs w:val="22"/>
        </w:rPr>
        <w:t xml:space="preserve">õppega. Samuti on riskid seotud arengukava elluviimisest huvitatud </w:t>
      </w:r>
      <w:r w:rsidR="00A2268D" w:rsidRPr="00E92E30">
        <w:rPr>
          <w:rFonts w:ascii="Times New Roman" w:hAnsi="Times New Roman" w:cs="Times New Roman"/>
          <w:color w:val="166886"/>
          <w:sz w:val="22"/>
          <w:szCs w:val="22"/>
        </w:rPr>
        <w:t>osa</w:t>
      </w:r>
      <w:r w:rsidRPr="00E92E30">
        <w:rPr>
          <w:rFonts w:ascii="Times New Roman" w:hAnsi="Times New Roman" w:cs="Times New Roman"/>
          <w:color w:val="166886"/>
          <w:sz w:val="22"/>
          <w:szCs w:val="22"/>
        </w:rPr>
        <w:t>poolte puuduliku motivatsiooni ja koos</w:t>
      </w:r>
      <w:r w:rsidR="00A2268D" w:rsidRPr="00E92E30">
        <w:rPr>
          <w:rFonts w:ascii="Times New Roman" w:hAnsi="Times New Roman" w:cs="Times New Roman"/>
          <w:color w:val="166886"/>
          <w:sz w:val="22"/>
          <w:szCs w:val="22"/>
        </w:rPr>
        <w:t>töö</w:t>
      </w:r>
      <w:r w:rsidRPr="00E92E30">
        <w:rPr>
          <w:rFonts w:ascii="Times New Roman" w:hAnsi="Times New Roman" w:cs="Times New Roman"/>
          <w:color w:val="166886"/>
          <w:sz w:val="22"/>
          <w:szCs w:val="22"/>
        </w:rPr>
        <w:t xml:space="preserve"> tõhususega, mis võib kaasa tuua kultuuri- ja spordivaldkondade</w:t>
      </w:r>
      <w:r w:rsidR="00A2268D" w:rsidRPr="00E92E30">
        <w:rPr>
          <w:rFonts w:ascii="Times New Roman" w:hAnsi="Times New Roman" w:cs="Times New Roman"/>
          <w:color w:val="166886"/>
          <w:sz w:val="22"/>
          <w:szCs w:val="22"/>
        </w:rPr>
        <w:t xml:space="preserve"> arengu kvaliteedi halvenemise ja arengukava</w:t>
      </w:r>
      <w:r w:rsidRPr="00E92E30">
        <w:rPr>
          <w:rFonts w:ascii="Times New Roman" w:hAnsi="Times New Roman" w:cs="Times New Roman"/>
          <w:color w:val="166886"/>
          <w:sz w:val="22"/>
          <w:szCs w:val="22"/>
        </w:rPr>
        <w:t xml:space="preserve"> eesmärkide </w:t>
      </w:r>
      <w:r w:rsidR="00A2268D" w:rsidRPr="00E92E30">
        <w:rPr>
          <w:rFonts w:ascii="Times New Roman" w:hAnsi="Times New Roman" w:cs="Times New Roman"/>
          <w:color w:val="166886"/>
          <w:sz w:val="22"/>
          <w:szCs w:val="22"/>
        </w:rPr>
        <w:t xml:space="preserve">ja ülesannete täitmata jätmise. </w:t>
      </w:r>
      <w:r w:rsidRPr="00E92E30">
        <w:rPr>
          <w:rFonts w:ascii="Times New Roman" w:hAnsi="Times New Roman" w:cs="Times New Roman"/>
          <w:color w:val="166886"/>
          <w:sz w:val="22"/>
          <w:szCs w:val="22"/>
        </w:rPr>
        <w:t>Antud riskide vähendamise peamisteks tingimusteks on arengukava elluviijate koostöö efektiivsuse tõstmine, tegevuste täitmise regulaarse analüüsi korraldamine ning arengukava tegevuste õigeaegne korrigeerimine.</w:t>
      </w:r>
    </w:p>
    <w:p w14:paraId="111615D9" w14:textId="77777777" w:rsidR="00EA36DA" w:rsidRPr="00E92E30" w:rsidRDefault="00EA36DA" w:rsidP="006C39FC">
      <w:pPr>
        <w:jc w:val="both"/>
        <w:rPr>
          <w:rFonts w:ascii="Times New Roman" w:hAnsi="Times New Roman" w:cs="Times New Roman"/>
          <w:color w:val="166886"/>
          <w:sz w:val="22"/>
          <w:szCs w:val="22"/>
        </w:rPr>
      </w:pPr>
      <w:r w:rsidRPr="00E92E30">
        <w:rPr>
          <w:rFonts w:ascii="Times New Roman" w:hAnsi="Times New Roman" w:cs="Times New Roman"/>
          <w:b/>
          <w:color w:val="166886"/>
          <w:sz w:val="22"/>
          <w:szCs w:val="22"/>
          <w:bdr w:val="single" w:sz="4" w:space="0" w:color="7FA525"/>
        </w:rPr>
        <w:t>Rahvusvahelisest olukorrast tingitud riskid</w:t>
      </w:r>
      <w:r w:rsidRPr="00E92E30">
        <w:rPr>
          <w:rFonts w:ascii="Times New Roman" w:hAnsi="Times New Roman" w:cs="Times New Roman"/>
          <w:color w:val="166886"/>
          <w:sz w:val="22"/>
          <w:szCs w:val="22"/>
        </w:rPr>
        <w:t xml:space="preserve"> tulenevad Eesti ja Euroopa Liidu koostööst, kuna piirilinnana mõjutavad naabrite suhted Narva käekäiku otseselt. Rahvusvahelise suhtluse pingestumine mõjutab Narvat läbivate ja linna külastavate turistide arvu, samuti avaldab see mõju linna mainele Euroopa külaliste valmisolekule Narva külastamiseks. Risk</w:t>
      </w:r>
      <w:r w:rsidR="00876195" w:rsidRPr="00E92E30">
        <w:rPr>
          <w:rFonts w:ascii="Times New Roman" w:hAnsi="Times New Roman" w:cs="Times New Roman"/>
          <w:color w:val="166886"/>
          <w:sz w:val="22"/>
          <w:szCs w:val="22"/>
        </w:rPr>
        <w:t>i</w:t>
      </w:r>
      <w:r w:rsidRPr="00E92E30">
        <w:rPr>
          <w:rFonts w:ascii="Times New Roman" w:hAnsi="Times New Roman" w:cs="Times New Roman"/>
          <w:color w:val="166886"/>
          <w:sz w:val="22"/>
          <w:szCs w:val="22"/>
        </w:rPr>
        <w:t xml:space="preserve"> maandamise viisiks on mitmekülgsete koostöösuhete arendamine eri riikide kultuuritegijatega, tõhusa rahvusvahelise turundus- ja kommunikatsiooniplaani elluviimine, Euroopa kultuuripealinnaks</w:t>
      </w:r>
      <w:r w:rsidR="000814C6" w:rsidRPr="00E92E30">
        <w:rPr>
          <w:rFonts w:ascii="Times New Roman" w:hAnsi="Times New Roman" w:cs="Times New Roman"/>
          <w:color w:val="166886"/>
          <w:sz w:val="22"/>
          <w:szCs w:val="22"/>
        </w:rPr>
        <w:t xml:space="preserve"> </w:t>
      </w:r>
      <w:r w:rsidRPr="00E92E30">
        <w:rPr>
          <w:rFonts w:ascii="Times New Roman" w:hAnsi="Times New Roman" w:cs="Times New Roman"/>
          <w:color w:val="166886"/>
          <w:sz w:val="22"/>
          <w:szCs w:val="22"/>
        </w:rPr>
        <w:t>kandideerides tõsta Narva tuntust ja huvi</w:t>
      </w:r>
      <w:r w:rsidR="00A53813">
        <w:rPr>
          <w:rFonts w:ascii="Times New Roman" w:hAnsi="Times New Roman" w:cs="Times New Roman"/>
          <w:color w:val="166886"/>
          <w:sz w:val="22"/>
          <w:szCs w:val="22"/>
        </w:rPr>
        <w:t xml:space="preserve"> linna vastu Euroopas laiemalt.</w:t>
      </w:r>
    </w:p>
    <w:p w14:paraId="1750DCC2" w14:textId="77777777" w:rsidR="00473DAB" w:rsidRPr="00E92E30" w:rsidRDefault="00EA36DA" w:rsidP="00A53813">
      <w:pPr>
        <w:jc w:val="both"/>
        <w:rPr>
          <w:rFonts w:ascii="Times New Roman" w:hAnsi="Times New Roman" w:cs="Times New Roman"/>
          <w:b/>
          <w:bCs/>
          <w:caps/>
          <w:color w:val="166886"/>
          <w:spacing w:val="15"/>
          <w:sz w:val="32"/>
          <w:szCs w:val="22"/>
        </w:rPr>
        <w:sectPr w:rsidR="00473DAB" w:rsidRPr="00E92E30" w:rsidSect="00B20207">
          <w:headerReference w:type="even" r:id="rId8"/>
          <w:headerReference w:type="default" r:id="rId9"/>
          <w:footerReference w:type="even" r:id="rId10"/>
          <w:footerReference w:type="default" r:id="rId11"/>
          <w:pgSz w:w="11900" w:h="16840"/>
          <w:pgMar w:top="1135" w:right="1134" w:bottom="709" w:left="1134" w:header="595" w:footer="0" w:gutter="0"/>
          <w:cols w:space="708"/>
          <w:titlePg/>
          <w:docGrid w:linePitch="360"/>
        </w:sectPr>
      </w:pPr>
      <w:r w:rsidRPr="00E92E30">
        <w:rPr>
          <w:rFonts w:ascii="Times New Roman" w:hAnsi="Times New Roman" w:cs="Times New Roman"/>
          <w:b/>
          <w:color w:val="166886"/>
          <w:sz w:val="22"/>
          <w:szCs w:val="22"/>
          <w:bdr w:val="single" w:sz="4" w:space="0" w:color="7FA525"/>
        </w:rPr>
        <w:t>Ühendustega seotud riskid</w:t>
      </w:r>
      <w:r w:rsidRPr="00E92E30">
        <w:rPr>
          <w:rFonts w:ascii="Times New Roman" w:hAnsi="Times New Roman" w:cs="Times New Roman"/>
          <w:color w:val="166886"/>
          <w:sz w:val="22"/>
          <w:szCs w:val="22"/>
        </w:rPr>
        <w:t xml:space="preserve"> tulenevad transporditeenuse pakkujate poolsetest probleemidest kiirete ja sujuvate ühenduste tagamisest, sh kiire ja piisavalt tihe rongi- ja bussiliiklus, mis seoks Narvat Tallinna</w:t>
      </w:r>
      <w:r w:rsidR="0079394F" w:rsidRPr="00E92E30">
        <w:rPr>
          <w:rFonts w:ascii="Times New Roman" w:hAnsi="Times New Roman" w:cs="Times New Roman"/>
          <w:color w:val="166886"/>
          <w:sz w:val="22"/>
          <w:szCs w:val="22"/>
        </w:rPr>
        <w:t xml:space="preserve"> ja </w:t>
      </w:r>
      <w:r w:rsidRPr="00E92E30">
        <w:rPr>
          <w:rFonts w:ascii="Times New Roman" w:hAnsi="Times New Roman" w:cs="Times New Roman"/>
          <w:color w:val="166886"/>
          <w:sz w:val="22"/>
          <w:szCs w:val="22"/>
        </w:rPr>
        <w:t xml:space="preserve"> ülejäänud Eesti</w:t>
      </w:r>
      <w:r w:rsidR="0079394F" w:rsidRPr="00E92E30">
        <w:rPr>
          <w:rFonts w:ascii="Times New Roman" w:hAnsi="Times New Roman" w:cs="Times New Roman"/>
          <w:color w:val="166886"/>
          <w:sz w:val="22"/>
          <w:szCs w:val="22"/>
        </w:rPr>
        <w:t>ga</w:t>
      </w:r>
      <w:r w:rsidRPr="00E92E30">
        <w:rPr>
          <w:rFonts w:ascii="Times New Roman" w:hAnsi="Times New Roman" w:cs="Times New Roman"/>
          <w:color w:val="166886"/>
          <w:sz w:val="22"/>
          <w:szCs w:val="22"/>
        </w:rPr>
        <w:t xml:space="preserve">. </w:t>
      </w:r>
      <w:r w:rsidR="004A348D" w:rsidRPr="00E92E30">
        <w:rPr>
          <w:rFonts w:ascii="Times New Roman" w:hAnsi="Times New Roman" w:cs="Times New Roman"/>
          <w:color w:val="166886"/>
          <w:sz w:val="22"/>
          <w:szCs w:val="22"/>
        </w:rPr>
        <w:t xml:space="preserve">Narva jaoks on sujuvad ja kiired ühendused oluliseks eelduseks linna tihedamaks sidumiseks ülejäänud Eesti ja maailmaga. Riskide maandamiseks on oluline teha koostööd oluliste teenusepakkujatega, jagada regulaarselt informatsiooni plaanitavate muudatuste kohta ning võidelda riiklikul tasemel regiooni infrastruktuuri tehtavate investeeringute eest. </w:t>
      </w:r>
    </w:p>
    <w:p w14:paraId="1431B76D" w14:textId="77777777" w:rsidR="00473DAB" w:rsidRPr="00E92E30" w:rsidRDefault="009F099A" w:rsidP="007E3507">
      <w:pPr>
        <w:pStyle w:val="1"/>
        <w:pBdr>
          <w:top w:val="single" w:sz="4" w:space="0" w:color="7FA525"/>
          <w:left w:val="single" w:sz="4" w:space="0" w:color="7FA525"/>
          <w:bottom w:val="single" w:sz="4" w:space="0" w:color="7FA525"/>
          <w:right w:val="single" w:sz="4" w:space="0" w:color="7FA525"/>
          <w:between w:val="single" w:sz="4" w:space="0" w:color="7FA525"/>
          <w:bar w:val="single" w:sz="4" w:color="7FA525"/>
        </w:pBdr>
        <w:shd w:val="clear" w:color="auto" w:fill="7FA525"/>
        <w:rPr>
          <w:rFonts w:ascii="Times New Roman" w:hAnsi="Times New Roman" w:cs="Times New Roman"/>
          <w:color w:val="166886"/>
        </w:rPr>
      </w:pPr>
      <w:r w:rsidRPr="00E92E30">
        <w:rPr>
          <w:rFonts w:ascii="Times New Roman" w:hAnsi="Times New Roman" w:cs="Times New Roman"/>
          <w:color w:val="166886"/>
        </w:rPr>
        <w:lastRenderedPageBreak/>
        <w:t>tegevuskava</w:t>
      </w:r>
    </w:p>
    <w:p w14:paraId="525685DF" w14:textId="77777777" w:rsidR="00473DAB" w:rsidRPr="00E92E30" w:rsidRDefault="00473DAB" w:rsidP="00473DAB">
      <w:pPr>
        <w:spacing w:before="0" w:after="0"/>
        <w:rPr>
          <w:rFonts w:ascii="Times New Roman" w:hAnsi="Times New Roman" w:cs="Times New Roman"/>
          <w:color w:val="166886"/>
          <w:sz w:val="24"/>
          <w:szCs w:val="24"/>
        </w:rPr>
      </w:pPr>
    </w:p>
    <w:p w14:paraId="5C5A9B78" w14:textId="77777777" w:rsidR="00473DAB" w:rsidRPr="00E92E30" w:rsidRDefault="00473DAB" w:rsidP="00473DAB">
      <w:pPr>
        <w:spacing w:before="0" w:after="0"/>
        <w:rPr>
          <w:rFonts w:ascii="Times New Roman" w:hAnsi="Times New Roman" w:cs="Times New Roman"/>
          <w:b/>
          <w:bCs/>
          <w:color w:val="166886"/>
          <w:sz w:val="18"/>
          <w:szCs w:val="18"/>
        </w:rPr>
      </w:pPr>
      <w:r w:rsidRPr="00E92E30">
        <w:rPr>
          <w:rFonts w:ascii="Times New Roman" w:hAnsi="Times New Roman" w:cs="Times New Roman"/>
          <w:b/>
          <w:bCs/>
          <w:color w:val="166886"/>
          <w:sz w:val="18"/>
          <w:szCs w:val="18"/>
        </w:rPr>
        <w:t>Kasutatud lühendid:</w:t>
      </w:r>
    </w:p>
    <w:p w14:paraId="1B0B342C" w14:textId="77777777" w:rsidR="00473DAB" w:rsidRPr="00E92E30" w:rsidRDefault="00473DAB" w:rsidP="00473DAB">
      <w:pPr>
        <w:spacing w:before="0" w:after="0"/>
        <w:rPr>
          <w:rFonts w:ascii="Times New Roman" w:hAnsi="Times New Roman" w:cs="Times New Roman"/>
          <w:color w:val="166886"/>
          <w:sz w:val="18"/>
          <w:szCs w:val="18"/>
        </w:rPr>
      </w:pPr>
    </w:p>
    <w:p w14:paraId="17DD2CD7" w14:textId="77777777" w:rsidR="00473DAB" w:rsidRPr="00E92E30" w:rsidRDefault="00473DAB" w:rsidP="00473DAB">
      <w:pPr>
        <w:spacing w:before="0" w:after="0"/>
        <w:rPr>
          <w:rFonts w:ascii="Times New Roman" w:hAnsi="Times New Roman" w:cs="Times New Roman"/>
          <w:color w:val="166886"/>
          <w:sz w:val="18"/>
          <w:szCs w:val="18"/>
        </w:rPr>
      </w:pPr>
      <w:r w:rsidRPr="00E92E30">
        <w:rPr>
          <w:rFonts w:ascii="Times New Roman" w:hAnsi="Times New Roman" w:cs="Times New Roman"/>
          <w:color w:val="166886"/>
          <w:sz w:val="18"/>
          <w:szCs w:val="18"/>
        </w:rPr>
        <w:t>SE – strateegiline eesmärk</w:t>
      </w:r>
      <w:r w:rsidR="009916A8" w:rsidRPr="00E92E30">
        <w:rPr>
          <w:rFonts w:ascii="Times New Roman" w:hAnsi="Times New Roman" w:cs="Times New Roman"/>
          <w:color w:val="166886"/>
          <w:sz w:val="18"/>
          <w:szCs w:val="18"/>
        </w:rPr>
        <w:tab/>
      </w:r>
      <w:r w:rsidR="009916A8" w:rsidRPr="00E92E30">
        <w:rPr>
          <w:rFonts w:ascii="Times New Roman" w:hAnsi="Times New Roman" w:cs="Times New Roman"/>
          <w:color w:val="166886"/>
          <w:sz w:val="18"/>
          <w:szCs w:val="18"/>
        </w:rPr>
        <w:tab/>
      </w:r>
      <w:r w:rsidR="009916A8" w:rsidRPr="00E92E30">
        <w:rPr>
          <w:rFonts w:ascii="Times New Roman" w:hAnsi="Times New Roman" w:cs="Times New Roman"/>
          <w:color w:val="166886"/>
          <w:sz w:val="18"/>
          <w:szCs w:val="18"/>
        </w:rPr>
        <w:tab/>
      </w:r>
      <w:r w:rsidRPr="00E92E30">
        <w:rPr>
          <w:rFonts w:ascii="Times New Roman" w:hAnsi="Times New Roman" w:cs="Times New Roman"/>
          <w:color w:val="166886"/>
          <w:sz w:val="18"/>
          <w:szCs w:val="18"/>
        </w:rPr>
        <w:t>M – meede</w:t>
      </w:r>
    </w:p>
    <w:p w14:paraId="1B0DF811" w14:textId="77777777" w:rsidR="00473DAB" w:rsidRPr="00E92E30" w:rsidRDefault="00473DAB" w:rsidP="00473DAB">
      <w:pPr>
        <w:spacing w:before="0" w:after="0"/>
        <w:rPr>
          <w:rFonts w:ascii="Times New Roman" w:hAnsi="Times New Roman" w:cs="Times New Roman"/>
          <w:color w:val="166886"/>
          <w:sz w:val="18"/>
          <w:szCs w:val="18"/>
        </w:rPr>
      </w:pPr>
    </w:p>
    <w:p w14:paraId="01F2745A" w14:textId="77777777" w:rsidR="00473DAB" w:rsidRPr="00E92E30" w:rsidRDefault="00473DAB" w:rsidP="00473DAB">
      <w:pPr>
        <w:spacing w:before="0" w:after="0"/>
        <w:rPr>
          <w:rFonts w:ascii="Times New Roman" w:hAnsi="Times New Roman" w:cs="Times New Roman"/>
          <w:color w:val="166886"/>
          <w:sz w:val="18"/>
          <w:szCs w:val="18"/>
        </w:rPr>
      </w:pPr>
      <w:r w:rsidRPr="00E92E30">
        <w:rPr>
          <w:rFonts w:ascii="Times New Roman" w:hAnsi="Times New Roman" w:cs="Times New Roman"/>
          <w:color w:val="166886"/>
          <w:sz w:val="18"/>
          <w:szCs w:val="18"/>
        </w:rPr>
        <w:t>KO – Narva Linnavalitsuse Kultuuriosakond</w:t>
      </w:r>
      <w:r w:rsidRPr="00E92E30">
        <w:rPr>
          <w:rFonts w:ascii="Times New Roman" w:hAnsi="Times New Roman" w:cs="Times New Roman"/>
          <w:color w:val="166886"/>
          <w:sz w:val="18"/>
          <w:szCs w:val="18"/>
        </w:rPr>
        <w:tab/>
        <w:t>LAÖA – Linna Arenduse ja Ökonoomika amet</w:t>
      </w:r>
    </w:p>
    <w:p w14:paraId="4D6661CF" w14:textId="77777777" w:rsidR="00473DAB" w:rsidRPr="00E92E30" w:rsidRDefault="00473DAB" w:rsidP="00473DAB">
      <w:pPr>
        <w:spacing w:before="0" w:after="0"/>
        <w:rPr>
          <w:rFonts w:ascii="Times New Roman" w:hAnsi="Times New Roman" w:cs="Times New Roman"/>
          <w:color w:val="166886"/>
          <w:sz w:val="18"/>
          <w:szCs w:val="18"/>
        </w:rPr>
      </w:pPr>
      <w:r w:rsidRPr="00E92E30">
        <w:rPr>
          <w:rFonts w:ascii="Times New Roman" w:hAnsi="Times New Roman" w:cs="Times New Roman"/>
          <w:color w:val="166886"/>
          <w:sz w:val="18"/>
          <w:szCs w:val="18"/>
        </w:rPr>
        <w:t>LMA – Linnamajandusamet</w:t>
      </w:r>
      <w:r w:rsidRPr="00E92E30">
        <w:rPr>
          <w:rFonts w:ascii="Times New Roman" w:hAnsi="Times New Roman" w:cs="Times New Roman"/>
          <w:color w:val="166886"/>
          <w:sz w:val="18"/>
          <w:szCs w:val="18"/>
        </w:rPr>
        <w:tab/>
      </w:r>
      <w:r w:rsidRPr="00E92E30">
        <w:rPr>
          <w:rFonts w:ascii="Times New Roman" w:hAnsi="Times New Roman" w:cs="Times New Roman"/>
          <w:color w:val="166886"/>
          <w:sz w:val="18"/>
          <w:szCs w:val="18"/>
        </w:rPr>
        <w:tab/>
      </w:r>
      <w:r w:rsidRPr="00E92E30">
        <w:rPr>
          <w:rFonts w:ascii="Times New Roman" w:hAnsi="Times New Roman" w:cs="Times New Roman"/>
          <w:color w:val="166886"/>
          <w:sz w:val="18"/>
          <w:szCs w:val="18"/>
        </w:rPr>
        <w:tab/>
        <w:t xml:space="preserve">ALPA – Narva Linnavalitsuse Arhitektuuri- ja Linnaplaneerimise Amet </w:t>
      </w:r>
      <w:r w:rsidRPr="00E92E30">
        <w:rPr>
          <w:rFonts w:ascii="Times New Roman" w:hAnsi="Times New Roman" w:cs="Times New Roman"/>
          <w:color w:val="166886"/>
          <w:sz w:val="18"/>
          <w:szCs w:val="18"/>
        </w:rPr>
        <w:tab/>
      </w:r>
      <w:r w:rsidRPr="00E92E30">
        <w:rPr>
          <w:rFonts w:ascii="Times New Roman" w:hAnsi="Times New Roman" w:cs="Times New Roman"/>
          <w:color w:val="166886"/>
          <w:sz w:val="18"/>
          <w:szCs w:val="18"/>
        </w:rPr>
        <w:tab/>
      </w:r>
    </w:p>
    <w:p w14:paraId="6BC3161E" w14:textId="77777777" w:rsidR="00473DAB" w:rsidRPr="00E92E30" w:rsidRDefault="00473DAB" w:rsidP="00473DAB">
      <w:pPr>
        <w:spacing w:before="0" w:after="0"/>
        <w:rPr>
          <w:rFonts w:ascii="Times New Roman" w:hAnsi="Times New Roman" w:cs="Times New Roman"/>
          <w:color w:val="166886"/>
          <w:sz w:val="18"/>
          <w:szCs w:val="18"/>
        </w:rPr>
      </w:pPr>
      <w:r w:rsidRPr="00E92E30">
        <w:rPr>
          <w:rFonts w:ascii="Times New Roman" w:hAnsi="Times New Roman" w:cs="Times New Roman"/>
          <w:color w:val="166886"/>
          <w:sz w:val="18"/>
          <w:szCs w:val="18"/>
        </w:rPr>
        <w:t>KM – Kultuuriministeerium</w:t>
      </w:r>
    </w:p>
    <w:p w14:paraId="36347E86" w14:textId="77777777" w:rsidR="00473DAB" w:rsidRPr="00E92E30" w:rsidRDefault="00473DAB" w:rsidP="00473DAB">
      <w:pPr>
        <w:spacing w:before="0" w:after="0"/>
        <w:rPr>
          <w:rFonts w:ascii="Times New Roman" w:hAnsi="Times New Roman" w:cs="Times New Roman"/>
          <w:color w:val="166886"/>
          <w:sz w:val="24"/>
          <w:szCs w:val="24"/>
        </w:rPr>
      </w:pPr>
    </w:p>
    <w:tbl>
      <w:tblPr>
        <w:tblStyle w:val="aff4"/>
        <w:tblW w:w="14454" w:type="dxa"/>
        <w:tblLayout w:type="fixed"/>
        <w:tblLook w:val="04A0" w:firstRow="1" w:lastRow="0" w:firstColumn="1" w:lastColumn="0" w:noHBand="0" w:noVBand="1"/>
      </w:tblPr>
      <w:tblGrid>
        <w:gridCol w:w="259"/>
        <w:gridCol w:w="5535"/>
        <w:gridCol w:w="850"/>
        <w:gridCol w:w="12"/>
        <w:gridCol w:w="839"/>
        <w:gridCol w:w="12"/>
        <w:gridCol w:w="842"/>
        <w:gridCol w:w="855"/>
        <w:gridCol w:w="3124"/>
        <w:gridCol w:w="2126"/>
      </w:tblGrid>
      <w:tr w:rsidR="003B5A71" w:rsidRPr="00E92E30" w14:paraId="06712889" w14:textId="77777777" w:rsidTr="001472DC">
        <w:tc>
          <w:tcPr>
            <w:tcW w:w="259" w:type="dxa"/>
            <w:vMerge w:val="restart"/>
            <w:shd w:val="clear" w:color="auto" w:fill="E2EFD9" w:themeFill="accent6" w:themeFillTint="33"/>
          </w:tcPr>
          <w:p w14:paraId="16E6BDD0" w14:textId="77777777" w:rsidR="00B91D80" w:rsidRPr="00E92E30" w:rsidRDefault="00B91D80" w:rsidP="00473DAB">
            <w:pPr>
              <w:jc w:val="center"/>
              <w:rPr>
                <w:rFonts w:ascii="Times New Roman" w:hAnsi="Times New Roman" w:cs="Times New Roman"/>
                <w:b/>
                <w:bCs/>
                <w:color w:val="166886"/>
                <w:sz w:val="16"/>
                <w:szCs w:val="16"/>
              </w:rPr>
            </w:pPr>
            <w:bookmarkStart w:id="9" w:name="_Hlk182052153"/>
          </w:p>
        </w:tc>
        <w:tc>
          <w:tcPr>
            <w:tcW w:w="5535" w:type="dxa"/>
            <w:vMerge w:val="restart"/>
            <w:shd w:val="clear" w:color="auto" w:fill="E2EFD9" w:themeFill="accent6" w:themeFillTint="33"/>
          </w:tcPr>
          <w:p w14:paraId="2D0C93F4" w14:textId="77777777" w:rsidR="00B91D80" w:rsidRPr="00E92E30" w:rsidRDefault="00B91D80" w:rsidP="00473DAB">
            <w:pPr>
              <w:jc w:val="center"/>
              <w:rPr>
                <w:rFonts w:ascii="Times New Roman" w:hAnsi="Times New Roman" w:cs="Times New Roman"/>
                <w:b/>
                <w:bCs/>
                <w:color w:val="166886"/>
                <w:sz w:val="16"/>
                <w:szCs w:val="16"/>
              </w:rPr>
            </w:pPr>
            <w:r w:rsidRPr="00E92E30">
              <w:rPr>
                <w:rFonts w:ascii="Times New Roman" w:hAnsi="Times New Roman" w:cs="Times New Roman"/>
                <w:b/>
                <w:bCs/>
                <w:color w:val="166886"/>
                <w:sz w:val="16"/>
                <w:szCs w:val="16"/>
              </w:rPr>
              <w:t>Tegevus</w:t>
            </w:r>
          </w:p>
        </w:tc>
        <w:tc>
          <w:tcPr>
            <w:tcW w:w="3410" w:type="dxa"/>
            <w:gridSpan w:val="6"/>
            <w:shd w:val="clear" w:color="auto" w:fill="E2EFD9" w:themeFill="accent6" w:themeFillTint="33"/>
          </w:tcPr>
          <w:p w14:paraId="5694C4BE" w14:textId="77777777" w:rsidR="00B91D80" w:rsidRPr="00E92E30" w:rsidRDefault="00B91D80" w:rsidP="00473DAB">
            <w:pPr>
              <w:jc w:val="center"/>
              <w:rPr>
                <w:rFonts w:ascii="Times New Roman" w:hAnsi="Times New Roman" w:cs="Times New Roman"/>
                <w:b/>
                <w:bCs/>
                <w:color w:val="166886"/>
                <w:sz w:val="16"/>
                <w:szCs w:val="16"/>
              </w:rPr>
            </w:pPr>
            <w:r w:rsidRPr="00E92E30">
              <w:rPr>
                <w:rFonts w:ascii="Times New Roman" w:hAnsi="Times New Roman" w:cs="Times New Roman"/>
                <w:b/>
                <w:bCs/>
                <w:color w:val="166886"/>
                <w:sz w:val="16"/>
                <w:szCs w:val="16"/>
              </w:rPr>
              <w:t>Teostamise ajakava</w:t>
            </w:r>
          </w:p>
        </w:tc>
        <w:tc>
          <w:tcPr>
            <w:tcW w:w="3124" w:type="dxa"/>
            <w:shd w:val="clear" w:color="auto" w:fill="E2EFD9" w:themeFill="accent6" w:themeFillTint="33"/>
          </w:tcPr>
          <w:p w14:paraId="244C8358" w14:textId="77777777" w:rsidR="00B91D80" w:rsidRPr="00E92E30" w:rsidRDefault="00B91D80" w:rsidP="00473DAB">
            <w:pPr>
              <w:jc w:val="center"/>
              <w:rPr>
                <w:rFonts w:ascii="Times New Roman" w:hAnsi="Times New Roman" w:cs="Times New Roman"/>
                <w:b/>
                <w:bCs/>
                <w:color w:val="166886"/>
                <w:sz w:val="16"/>
                <w:szCs w:val="16"/>
              </w:rPr>
            </w:pPr>
            <w:r w:rsidRPr="00E92E30">
              <w:rPr>
                <w:rFonts w:ascii="Times New Roman" w:hAnsi="Times New Roman" w:cs="Times New Roman"/>
                <w:b/>
                <w:bCs/>
                <w:color w:val="166886"/>
                <w:sz w:val="16"/>
                <w:szCs w:val="16"/>
              </w:rPr>
              <w:t>Rahastamise allikas</w:t>
            </w:r>
          </w:p>
        </w:tc>
        <w:tc>
          <w:tcPr>
            <w:tcW w:w="2126" w:type="dxa"/>
            <w:shd w:val="clear" w:color="auto" w:fill="E2EFD9" w:themeFill="accent6" w:themeFillTint="33"/>
          </w:tcPr>
          <w:p w14:paraId="2657840A" w14:textId="77777777" w:rsidR="00B91D80" w:rsidRPr="00E92E30" w:rsidRDefault="00B91D80" w:rsidP="00473DAB">
            <w:pPr>
              <w:jc w:val="center"/>
              <w:rPr>
                <w:rFonts w:ascii="Times New Roman" w:hAnsi="Times New Roman" w:cs="Times New Roman"/>
                <w:b/>
                <w:bCs/>
                <w:color w:val="166886"/>
                <w:sz w:val="16"/>
                <w:szCs w:val="16"/>
              </w:rPr>
            </w:pPr>
            <w:r w:rsidRPr="00E92E30">
              <w:rPr>
                <w:rFonts w:ascii="Times New Roman" w:hAnsi="Times New Roman" w:cs="Times New Roman"/>
                <w:b/>
                <w:bCs/>
                <w:color w:val="166886"/>
                <w:sz w:val="16"/>
                <w:szCs w:val="16"/>
              </w:rPr>
              <w:t>Vastutavad elluviijad</w:t>
            </w:r>
          </w:p>
        </w:tc>
      </w:tr>
      <w:tr w:rsidR="00216E93" w:rsidRPr="00E92E30" w14:paraId="5CADFFF0" w14:textId="77777777" w:rsidTr="001472DC">
        <w:tc>
          <w:tcPr>
            <w:tcW w:w="259" w:type="dxa"/>
            <w:vMerge/>
            <w:shd w:val="clear" w:color="auto" w:fill="E2EFD9" w:themeFill="accent6" w:themeFillTint="33"/>
          </w:tcPr>
          <w:p w14:paraId="3E2CCC63" w14:textId="77777777" w:rsidR="00216E93" w:rsidRPr="00E92E30" w:rsidRDefault="00216E93" w:rsidP="00473DAB">
            <w:pPr>
              <w:jc w:val="center"/>
              <w:rPr>
                <w:rFonts w:ascii="Times New Roman" w:hAnsi="Times New Roman" w:cs="Times New Roman"/>
                <w:color w:val="166886"/>
                <w:sz w:val="16"/>
                <w:szCs w:val="16"/>
              </w:rPr>
            </w:pPr>
          </w:p>
        </w:tc>
        <w:tc>
          <w:tcPr>
            <w:tcW w:w="5535" w:type="dxa"/>
            <w:vMerge/>
            <w:shd w:val="clear" w:color="auto" w:fill="E2EFD9" w:themeFill="accent6" w:themeFillTint="33"/>
          </w:tcPr>
          <w:p w14:paraId="57A9C9C8" w14:textId="77777777" w:rsidR="00216E93" w:rsidRPr="00E92E30" w:rsidRDefault="00216E93" w:rsidP="00473DAB">
            <w:pPr>
              <w:jc w:val="center"/>
              <w:rPr>
                <w:rFonts w:ascii="Times New Roman" w:hAnsi="Times New Roman" w:cs="Times New Roman"/>
                <w:color w:val="166886"/>
                <w:sz w:val="16"/>
                <w:szCs w:val="16"/>
              </w:rPr>
            </w:pPr>
          </w:p>
        </w:tc>
        <w:tc>
          <w:tcPr>
            <w:tcW w:w="850" w:type="dxa"/>
            <w:shd w:val="clear" w:color="auto" w:fill="E2EFD9" w:themeFill="accent6" w:themeFillTint="33"/>
          </w:tcPr>
          <w:p w14:paraId="27AED300" w14:textId="77777777" w:rsidR="00216E93" w:rsidRPr="00E92E30" w:rsidRDefault="00216E93" w:rsidP="00F76004">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202</w:t>
            </w:r>
            <w:r w:rsidR="00443C12" w:rsidRPr="00E92E30">
              <w:rPr>
                <w:rFonts w:ascii="Times New Roman" w:hAnsi="Times New Roman" w:cs="Times New Roman"/>
                <w:color w:val="166886"/>
                <w:sz w:val="16"/>
                <w:szCs w:val="16"/>
              </w:rPr>
              <w:t>5</w:t>
            </w:r>
          </w:p>
        </w:tc>
        <w:tc>
          <w:tcPr>
            <w:tcW w:w="851" w:type="dxa"/>
            <w:gridSpan w:val="2"/>
            <w:shd w:val="clear" w:color="auto" w:fill="E2EFD9" w:themeFill="accent6" w:themeFillTint="33"/>
          </w:tcPr>
          <w:p w14:paraId="78E17C91" w14:textId="77777777" w:rsidR="00216E93" w:rsidRPr="00E92E30" w:rsidRDefault="00216E93" w:rsidP="00AE5856">
            <w:pPr>
              <w:ind w:right="88"/>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202</w:t>
            </w:r>
            <w:r w:rsidR="00443C12" w:rsidRPr="00E92E30">
              <w:rPr>
                <w:rFonts w:ascii="Times New Roman" w:hAnsi="Times New Roman" w:cs="Times New Roman"/>
                <w:color w:val="166886"/>
                <w:sz w:val="16"/>
                <w:szCs w:val="16"/>
              </w:rPr>
              <w:t>6</w:t>
            </w:r>
          </w:p>
        </w:tc>
        <w:tc>
          <w:tcPr>
            <w:tcW w:w="854" w:type="dxa"/>
            <w:gridSpan w:val="2"/>
            <w:shd w:val="clear" w:color="auto" w:fill="E2EFD9" w:themeFill="accent6" w:themeFillTint="33"/>
          </w:tcPr>
          <w:p w14:paraId="7D74B125" w14:textId="77777777" w:rsidR="00216E93" w:rsidRPr="00E92E30" w:rsidRDefault="00216E93" w:rsidP="00473DA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202</w:t>
            </w:r>
            <w:r w:rsidR="00443C12" w:rsidRPr="00E92E30">
              <w:rPr>
                <w:rFonts w:ascii="Times New Roman" w:hAnsi="Times New Roman" w:cs="Times New Roman"/>
                <w:color w:val="166886"/>
                <w:sz w:val="16"/>
                <w:szCs w:val="16"/>
              </w:rPr>
              <w:t>7</w:t>
            </w:r>
          </w:p>
        </w:tc>
        <w:tc>
          <w:tcPr>
            <w:tcW w:w="855" w:type="dxa"/>
            <w:shd w:val="clear" w:color="auto" w:fill="E2EFD9" w:themeFill="accent6" w:themeFillTint="33"/>
          </w:tcPr>
          <w:p w14:paraId="00BCDCFE" w14:textId="77777777" w:rsidR="00216E93" w:rsidRPr="00E92E30" w:rsidRDefault="00216E93" w:rsidP="00473DA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202</w:t>
            </w:r>
            <w:r w:rsidR="00443C12" w:rsidRPr="00E92E30">
              <w:rPr>
                <w:rFonts w:ascii="Times New Roman" w:hAnsi="Times New Roman" w:cs="Times New Roman"/>
                <w:color w:val="166886"/>
                <w:sz w:val="16"/>
                <w:szCs w:val="16"/>
              </w:rPr>
              <w:t>8</w:t>
            </w:r>
          </w:p>
        </w:tc>
        <w:tc>
          <w:tcPr>
            <w:tcW w:w="3124" w:type="dxa"/>
            <w:shd w:val="clear" w:color="auto" w:fill="E2EFD9" w:themeFill="accent6" w:themeFillTint="33"/>
          </w:tcPr>
          <w:p w14:paraId="6876BC2F" w14:textId="77777777" w:rsidR="00216E93" w:rsidRPr="00E92E30" w:rsidRDefault="00216E93" w:rsidP="00473DAB">
            <w:pPr>
              <w:jc w:val="center"/>
              <w:rPr>
                <w:rFonts w:ascii="Times New Roman" w:hAnsi="Times New Roman" w:cs="Times New Roman"/>
                <w:color w:val="166886"/>
                <w:sz w:val="16"/>
                <w:szCs w:val="16"/>
              </w:rPr>
            </w:pPr>
          </w:p>
        </w:tc>
        <w:tc>
          <w:tcPr>
            <w:tcW w:w="2126" w:type="dxa"/>
            <w:shd w:val="clear" w:color="auto" w:fill="E2EFD9" w:themeFill="accent6" w:themeFillTint="33"/>
          </w:tcPr>
          <w:p w14:paraId="2E1E54F5" w14:textId="77777777" w:rsidR="00216E93" w:rsidRPr="00E92E30" w:rsidRDefault="00216E93" w:rsidP="00216E93">
            <w:pPr>
              <w:ind w:firstLine="108"/>
              <w:jc w:val="center"/>
              <w:rPr>
                <w:rFonts w:ascii="Times New Roman" w:hAnsi="Times New Roman" w:cs="Times New Roman"/>
                <w:color w:val="166886"/>
                <w:sz w:val="16"/>
                <w:szCs w:val="16"/>
              </w:rPr>
            </w:pPr>
          </w:p>
        </w:tc>
      </w:tr>
      <w:tr w:rsidR="00216E93" w:rsidRPr="00E92E30" w14:paraId="563DC960" w14:textId="77777777" w:rsidTr="001472DC">
        <w:tc>
          <w:tcPr>
            <w:tcW w:w="259" w:type="dxa"/>
          </w:tcPr>
          <w:p w14:paraId="1A40783A" w14:textId="77777777" w:rsidR="00216E93" w:rsidRPr="00E92E30" w:rsidRDefault="00216E93" w:rsidP="00473DAB">
            <w:pPr>
              <w:rPr>
                <w:rFonts w:ascii="Times New Roman" w:hAnsi="Times New Roman" w:cs="Times New Roman"/>
                <w:color w:val="166886"/>
                <w:sz w:val="16"/>
                <w:szCs w:val="16"/>
              </w:rPr>
            </w:pPr>
          </w:p>
        </w:tc>
        <w:tc>
          <w:tcPr>
            <w:tcW w:w="5535" w:type="dxa"/>
          </w:tcPr>
          <w:p w14:paraId="3650FAF9" w14:textId="77777777" w:rsidR="00216E93" w:rsidRPr="00E92E30" w:rsidRDefault="00216E93" w:rsidP="00473DAB">
            <w:pPr>
              <w:rPr>
                <w:rFonts w:ascii="Times New Roman" w:hAnsi="Times New Roman" w:cs="Times New Roman"/>
                <w:color w:val="166886"/>
                <w:sz w:val="16"/>
                <w:szCs w:val="16"/>
              </w:rPr>
            </w:pPr>
          </w:p>
        </w:tc>
        <w:tc>
          <w:tcPr>
            <w:tcW w:w="850" w:type="dxa"/>
          </w:tcPr>
          <w:p w14:paraId="5BB8FB3F" w14:textId="77777777" w:rsidR="00216E93" w:rsidRPr="00E92E30" w:rsidRDefault="00216E93" w:rsidP="00473DAB">
            <w:pPr>
              <w:rPr>
                <w:rFonts w:ascii="Times New Roman" w:hAnsi="Times New Roman" w:cs="Times New Roman"/>
                <w:color w:val="166886"/>
                <w:sz w:val="16"/>
                <w:szCs w:val="16"/>
              </w:rPr>
            </w:pPr>
          </w:p>
        </w:tc>
        <w:tc>
          <w:tcPr>
            <w:tcW w:w="851" w:type="dxa"/>
            <w:gridSpan w:val="2"/>
          </w:tcPr>
          <w:p w14:paraId="628B8317" w14:textId="77777777" w:rsidR="00216E93" w:rsidRPr="00E92E30" w:rsidRDefault="00216E93" w:rsidP="00AE5856">
            <w:pPr>
              <w:ind w:right="88"/>
              <w:rPr>
                <w:rFonts w:ascii="Times New Roman" w:hAnsi="Times New Roman" w:cs="Times New Roman"/>
                <w:color w:val="166886"/>
                <w:sz w:val="16"/>
                <w:szCs w:val="16"/>
              </w:rPr>
            </w:pPr>
          </w:p>
        </w:tc>
        <w:tc>
          <w:tcPr>
            <w:tcW w:w="854" w:type="dxa"/>
            <w:gridSpan w:val="2"/>
          </w:tcPr>
          <w:p w14:paraId="1D30F614" w14:textId="77777777" w:rsidR="00216E93" w:rsidRPr="00E92E30" w:rsidRDefault="00216E93" w:rsidP="00473DAB">
            <w:pPr>
              <w:rPr>
                <w:rFonts w:ascii="Times New Roman" w:hAnsi="Times New Roman" w:cs="Times New Roman"/>
                <w:color w:val="166886"/>
                <w:sz w:val="16"/>
                <w:szCs w:val="16"/>
              </w:rPr>
            </w:pPr>
          </w:p>
        </w:tc>
        <w:tc>
          <w:tcPr>
            <w:tcW w:w="855" w:type="dxa"/>
          </w:tcPr>
          <w:p w14:paraId="7A5D263E" w14:textId="77777777" w:rsidR="00216E93" w:rsidRPr="00E92E30" w:rsidRDefault="00216E93" w:rsidP="00473DAB">
            <w:pPr>
              <w:rPr>
                <w:rFonts w:ascii="Times New Roman" w:hAnsi="Times New Roman" w:cs="Times New Roman"/>
                <w:color w:val="166886"/>
                <w:sz w:val="16"/>
                <w:szCs w:val="16"/>
              </w:rPr>
            </w:pPr>
          </w:p>
        </w:tc>
        <w:tc>
          <w:tcPr>
            <w:tcW w:w="3124" w:type="dxa"/>
          </w:tcPr>
          <w:p w14:paraId="62911594" w14:textId="77777777" w:rsidR="00216E93" w:rsidRPr="00E92E30" w:rsidRDefault="00216E93" w:rsidP="00473DAB">
            <w:pPr>
              <w:rPr>
                <w:rFonts w:ascii="Times New Roman" w:hAnsi="Times New Roman" w:cs="Times New Roman"/>
                <w:color w:val="166886"/>
                <w:sz w:val="16"/>
                <w:szCs w:val="16"/>
              </w:rPr>
            </w:pPr>
          </w:p>
        </w:tc>
        <w:tc>
          <w:tcPr>
            <w:tcW w:w="2126" w:type="dxa"/>
          </w:tcPr>
          <w:p w14:paraId="72F5AEBF" w14:textId="77777777" w:rsidR="00216E93" w:rsidRPr="00E92E30" w:rsidRDefault="00216E93" w:rsidP="00473DAB">
            <w:pPr>
              <w:rPr>
                <w:rFonts w:ascii="Times New Roman" w:hAnsi="Times New Roman" w:cs="Times New Roman"/>
                <w:color w:val="166886"/>
                <w:sz w:val="16"/>
                <w:szCs w:val="16"/>
              </w:rPr>
            </w:pPr>
          </w:p>
        </w:tc>
      </w:tr>
      <w:tr w:rsidR="003B5A71" w:rsidRPr="00E92E30" w14:paraId="4AE54F41" w14:textId="77777777" w:rsidTr="00784118">
        <w:tc>
          <w:tcPr>
            <w:tcW w:w="14454" w:type="dxa"/>
            <w:gridSpan w:val="10"/>
            <w:shd w:val="clear" w:color="auto" w:fill="7FA525"/>
          </w:tcPr>
          <w:p w14:paraId="1B63489C" w14:textId="77777777" w:rsidR="002C0F67" w:rsidRPr="00E92E30" w:rsidRDefault="002C0F67" w:rsidP="00473DAB">
            <w:pPr>
              <w:rPr>
                <w:rFonts w:ascii="Times New Roman" w:hAnsi="Times New Roman" w:cs="Times New Roman"/>
                <w:b/>
                <w:bCs/>
                <w:color w:val="166886"/>
                <w:sz w:val="16"/>
                <w:szCs w:val="16"/>
              </w:rPr>
            </w:pPr>
            <w:r w:rsidRPr="00E92E30">
              <w:rPr>
                <w:rFonts w:ascii="Times New Roman" w:hAnsi="Times New Roman" w:cs="Times New Roman"/>
                <w:b/>
                <w:bCs/>
                <w:color w:val="166886"/>
                <w:sz w:val="16"/>
                <w:szCs w:val="16"/>
              </w:rPr>
              <w:t>SE 1: Narvas on mitmekülgne, aktiivne ja kaasav kultuurielu, mis väärtustab nii traditsioone kui ka uuenduslikkust ning m</w:t>
            </w:r>
            <w:r w:rsidR="00A14F3D" w:rsidRPr="00E92E30">
              <w:rPr>
                <w:rFonts w:ascii="Times New Roman" w:hAnsi="Times New Roman" w:cs="Times New Roman"/>
                <w:b/>
                <w:bCs/>
                <w:color w:val="166886"/>
                <w:sz w:val="16"/>
                <w:szCs w:val="16"/>
              </w:rPr>
              <w:t>is tugineb tugevale kogukonnale</w:t>
            </w:r>
          </w:p>
        </w:tc>
      </w:tr>
      <w:tr w:rsidR="00216E93" w:rsidRPr="00E92E30" w14:paraId="3BD5F076" w14:textId="77777777" w:rsidTr="001472DC">
        <w:tc>
          <w:tcPr>
            <w:tcW w:w="259" w:type="dxa"/>
          </w:tcPr>
          <w:p w14:paraId="5A1E4E7F" w14:textId="77777777" w:rsidR="00216E93" w:rsidRPr="00E92E30" w:rsidRDefault="00216E93" w:rsidP="00473DAB">
            <w:pPr>
              <w:rPr>
                <w:rFonts w:ascii="Times New Roman" w:hAnsi="Times New Roman" w:cs="Times New Roman"/>
                <w:color w:val="166886"/>
                <w:sz w:val="16"/>
                <w:szCs w:val="16"/>
              </w:rPr>
            </w:pPr>
          </w:p>
        </w:tc>
        <w:tc>
          <w:tcPr>
            <w:tcW w:w="5535" w:type="dxa"/>
          </w:tcPr>
          <w:p w14:paraId="57B64ED4" w14:textId="77777777" w:rsidR="00216E93" w:rsidRPr="00E92E30" w:rsidRDefault="00216E93" w:rsidP="00473DAB">
            <w:pPr>
              <w:rPr>
                <w:rFonts w:ascii="Times New Roman" w:hAnsi="Times New Roman" w:cs="Times New Roman"/>
                <w:color w:val="166886"/>
                <w:sz w:val="16"/>
                <w:szCs w:val="16"/>
              </w:rPr>
            </w:pPr>
          </w:p>
        </w:tc>
        <w:tc>
          <w:tcPr>
            <w:tcW w:w="862" w:type="dxa"/>
            <w:gridSpan w:val="2"/>
          </w:tcPr>
          <w:p w14:paraId="07FAFC0D" w14:textId="77777777" w:rsidR="00216E93" w:rsidRPr="00E92E30" w:rsidRDefault="00216E93" w:rsidP="00473DAB">
            <w:pPr>
              <w:rPr>
                <w:rFonts w:ascii="Times New Roman" w:hAnsi="Times New Roman" w:cs="Times New Roman"/>
                <w:color w:val="166886"/>
                <w:sz w:val="16"/>
                <w:szCs w:val="16"/>
              </w:rPr>
            </w:pPr>
          </w:p>
        </w:tc>
        <w:tc>
          <w:tcPr>
            <w:tcW w:w="851" w:type="dxa"/>
            <w:gridSpan w:val="2"/>
          </w:tcPr>
          <w:p w14:paraId="42A43AD1" w14:textId="77777777" w:rsidR="00216E93" w:rsidRPr="00E92E30" w:rsidRDefault="00216E93" w:rsidP="00473DAB">
            <w:pPr>
              <w:rPr>
                <w:rFonts w:ascii="Times New Roman" w:hAnsi="Times New Roman" w:cs="Times New Roman"/>
                <w:color w:val="166886"/>
                <w:sz w:val="16"/>
                <w:szCs w:val="16"/>
              </w:rPr>
            </w:pPr>
          </w:p>
        </w:tc>
        <w:tc>
          <w:tcPr>
            <w:tcW w:w="842" w:type="dxa"/>
          </w:tcPr>
          <w:p w14:paraId="31713154" w14:textId="77777777" w:rsidR="00216E93" w:rsidRPr="00E92E30" w:rsidRDefault="00216E93" w:rsidP="00473DAB">
            <w:pPr>
              <w:rPr>
                <w:rFonts w:ascii="Times New Roman" w:hAnsi="Times New Roman" w:cs="Times New Roman"/>
                <w:color w:val="166886"/>
                <w:sz w:val="16"/>
                <w:szCs w:val="16"/>
              </w:rPr>
            </w:pPr>
          </w:p>
        </w:tc>
        <w:tc>
          <w:tcPr>
            <w:tcW w:w="855" w:type="dxa"/>
          </w:tcPr>
          <w:p w14:paraId="5E7E2F57" w14:textId="77777777" w:rsidR="00216E93" w:rsidRPr="00E92E30" w:rsidRDefault="00216E93" w:rsidP="00473DAB">
            <w:pPr>
              <w:rPr>
                <w:rFonts w:ascii="Times New Roman" w:hAnsi="Times New Roman" w:cs="Times New Roman"/>
                <w:color w:val="166886"/>
                <w:sz w:val="16"/>
                <w:szCs w:val="16"/>
              </w:rPr>
            </w:pPr>
          </w:p>
        </w:tc>
        <w:tc>
          <w:tcPr>
            <w:tcW w:w="3124" w:type="dxa"/>
          </w:tcPr>
          <w:p w14:paraId="29EB15EB" w14:textId="77777777" w:rsidR="00216E93" w:rsidRPr="00E92E30" w:rsidRDefault="00216E93" w:rsidP="00473DAB">
            <w:pPr>
              <w:rPr>
                <w:rFonts w:ascii="Times New Roman" w:hAnsi="Times New Roman" w:cs="Times New Roman"/>
                <w:color w:val="166886"/>
                <w:sz w:val="16"/>
                <w:szCs w:val="16"/>
              </w:rPr>
            </w:pPr>
          </w:p>
        </w:tc>
        <w:tc>
          <w:tcPr>
            <w:tcW w:w="2126" w:type="dxa"/>
          </w:tcPr>
          <w:p w14:paraId="3AB48EC5" w14:textId="77777777" w:rsidR="00216E93" w:rsidRPr="00E92E30" w:rsidRDefault="00216E93" w:rsidP="00473DAB">
            <w:pPr>
              <w:rPr>
                <w:rFonts w:ascii="Times New Roman" w:hAnsi="Times New Roman" w:cs="Times New Roman"/>
                <w:color w:val="166886"/>
                <w:sz w:val="16"/>
                <w:szCs w:val="16"/>
              </w:rPr>
            </w:pPr>
          </w:p>
        </w:tc>
      </w:tr>
      <w:tr w:rsidR="003B5A71" w:rsidRPr="00E92E30" w14:paraId="7970B6BE" w14:textId="77777777" w:rsidTr="00784118">
        <w:tc>
          <w:tcPr>
            <w:tcW w:w="14454" w:type="dxa"/>
            <w:gridSpan w:val="10"/>
            <w:shd w:val="clear" w:color="auto" w:fill="C5E0B3" w:themeFill="accent6" w:themeFillTint="66"/>
          </w:tcPr>
          <w:p w14:paraId="1976B0FE" w14:textId="77777777" w:rsidR="002C0F67" w:rsidRPr="00E92E30" w:rsidRDefault="002C0F67" w:rsidP="00473DAB">
            <w:pPr>
              <w:rPr>
                <w:rFonts w:ascii="Times New Roman" w:hAnsi="Times New Roman" w:cs="Times New Roman"/>
                <w:b/>
                <w:bCs/>
                <w:color w:val="166886"/>
                <w:sz w:val="16"/>
                <w:szCs w:val="16"/>
              </w:rPr>
            </w:pPr>
            <w:r w:rsidRPr="00E92E30">
              <w:rPr>
                <w:rFonts w:ascii="Times New Roman" w:hAnsi="Times New Roman" w:cs="Times New Roman"/>
                <w:b/>
                <w:bCs/>
                <w:color w:val="166886"/>
                <w:sz w:val="16"/>
                <w:szCs w:val="16"/>
              </w:rPr>
              <w:t>M 1.1: Narva kultuuriasutuste ja organisatsioonide tegevuse toetamine</w:t>
            </w:r>
            <w:r w:rsidR="00A14F3D" w:rsidRPr="00E92E30">
              <w:rPr>
                <w:rFonts w:ascii="Times New Roman" w:hAnsi="Times New Roman" w:cs="Times New Roman"/>
                <w:b/>
                <w:bCs/>
                <w:color w:val="166886"/>
                <w:sz w:val="16"/>
                <w:szCs w:val="16"/>
              </w:rPr>
              <w:t xml:space="preserve"> ja vajalike tingimuste loomine</w:t>
            </w:r>
          </w:p>
        </w:tc>
      </w:tr>
      <w:tr w:rsidR="00216E93" w:rsidRPr="00E92E30" w14:paraId="28B340B8" w14:textId="77777777" w:rsidTr="001472DC">
        <w:tc>
          <w:tcPr>
            <w:tcW w:w="259" w:type="dxa"/>
            <w:vAlign w:val="center"/>
          </w:tcPr>
          <w:p w14:paraId="741F993F" w14:textId="77777777" w:rsidR="00216E93" w:rsidRPr="00E92E30" w:rsidRDefault="00216E93" w:rsidP="00DE589B">
            <w:pPr>
              <w:rPr>
                <w:rFonts w:ascii="Times New Roman" w:hAnsi="Times New Roman" w:cs="Times New Roman"/>
                <w:color w:val="166886"/>
                <w:sz w:val="16"/>
                <w:szCs w:val="16"/>
              </w:rPr>
            </w:pPr>
          </w:p>
        </w:tc>
        <w:tc>
          <w:tcPr>
            <w:tcW w:w="5535" w:type="dxa"/>
            <w:vAlign w:val="center"/>
          </w:tcPr>
          <w:p w14:paraId="7B46FA66"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Raamatukoguteeninduse süsteemi arendamine</w:t>
            </w:r>
          </w:p>
        </w:tc>
        <w:tc>
          <w:tcPr>
            <w:tcW w:w="862" w:type="dxa"/>
            <w:gridSpan w:val="2"/>
            <w:shd w:val="clear" w:color="auto" w:fill="auto"/>
            <w:vAlign w:val="center"/>
          </w:tcPr>
          <w:p w14:paraId="6D010646" w14:textId="77777777" w:rsidR="00216E93" w:rsidRPr="00E92E30" w:rsidRDefault="00216E93" w:rsidP="00AE585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5B5AA8EF" w14:textId="77777777" w:rsidR="00216E93" w:rsidRPr="00E92E30" w:rsidRDefault="00216E93" w:rsidP="00AE585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400FBC41" w14:textId="77777777" w:rsidR="00216E93" w:rsidRPr="00E92E30" w:rsidRDefault="00216E93" w:rsidP="00AE585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36B5E4E0" w14:textId="77777777" w:rsidR="00216E93" w:rsidRPr="00E92E30" w:rsidRDefault="00216E93" w:rsidP="00AE585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7B1A485A"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3A56A2E0"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Narva Keskraamatukogu</w:t>
            </w:r>
          </w:p>
        </w:tc>
      </w:tr>
      <w:tr w:rsidR="00216E93" w:rsidRPr="00E92E30" w14:paraId="54BF2972" w14:textId="77777777" w:rsidTr="001472DC">
        <w:tc>
          <w:tcPr>
            <w:tcW w:w="259" w:type="dxa"/>
            <w:vAlign w:val="center"/>
          </w:tcPr>
          <w:p w14:paraId="7FC6A869" w14:textId="77777777" w:rsidR="00216E93" w:rsidRPr="00E92E30" w:rsidRDefault="00216E93" w:rsidP="00127182">
            <w:pPr>
              <w:rPr>
                <w:rFonts w:ascii="Times New Roman" w:hAnsi="Times New Roman" w:cs="Times New Roman"/>
                <w:color w:val="166886"/>
                <w:sz w:val="16"/>
                <w:szCs w:val="16"/>
              </w:rPr>
            </w:pPr>
          </w:p>
        </w:tc>
        <w:tc>
          <w:tcPr>
            <w:tcW w:w="5535" w:type="dxa"/>
            <w:vAlign w:val="center"/>
          </w:tcPr>
          <w:p w14:paraId="0337AE9F" w14:textId="77777777" w:rsidR="00216E93" w:rsidRPr="00E92E30" w:rsidRDefault="00216E93" w:rsidP="000F3431">
            <w:pPr>
              <w:rPr>
                <w:rFonts w:ascii="Times New Roman" w:hAnsi="Times New Roman" w:cs="Times New Roman"/>
                <w:color w:val="166886"/>
                <w:sz w:val="16"/>
                <w:szCs w:val="16"/>
                <w:lang w:val="en-US"/>
              </w:rPr>
            </w:pPr>
            <w:r w:rsidRPr="00E92E30">
              <w:rPr>
                <w:rFonts w:ascii="Times New Roman" w:hAnsi="Times New Roman" w:cs="Times New Roman"/>
                <w:color w:val="166886"/>
                <w:sz w:val="16"/>
                <w:szCs w:val="16"/>
              </w:rPr>
              <w:t>Narva Keskraamatukogu peahoone (Malmi 8)</w:t>
            </w:r>
            <w:r w:rsidR="00A72F9D" w:rsidRPr="00E92E30">
              <w:rPr>
                <w:rFonts w:ascii="Times New Roman" w:hAnsi="Times New Roman" w:cs="Times New Roman"/>
                <w:color w:val="166886"/>
                <w:sz w:val="16"/>
                <w:szCs w:val="16"/>
              </w:rPr>
              <w:t xml:space="preserve"> </w:t>
            </w:r>
            <w:r w:rsidR="000F3431" w:rsidRPr="00E92E30">
              <w:rPr>
                <w:rFonts w:ascii="Times New Roman" w:hAnsi="Times New Roman" w:cs="Times New Roman"/>
                <w:color w:val="166886"/>
                <w:sz w:val="16"/>
                <w:szCs w:val="16"/>
              </w:rPr>
              <w:t xml:space="preserve">ruumide </w:t>
            </w:r>
            <w:r w:rsidRPr="00E92E30">
              <w:rPr>
                <w:rFonts w:ascii="Times New Roman" w:hAnsi="Times New Roman" w:cs="Times New Roman"/>
                <w:color w:val="166886"/>
                <w:sz w:val="16"/>
                <w:szCs w:val="16"/>
              </w:rPr>
              <w:t>renoveerimine ja Kreenholmi haruraamatukogu üle viimine Narva Rahvaste majja (Kreenholmi 25)</w:t>
            </w:r>
          </w:p>
        </w:tc>
        <w:tc>
          <w:tcPr>
            <w:tcW w:w="862" w:type="dxa"/>
            <w:gridSpan w:val="2"/>
            <w:shd w:val="clear" w:color="auto" w:fill="auto"/>
            <w:vAlign w:val="center"/>
          </w:tcPr>
          <w:p w14:paraId="0A32C196" w14:textId="77777777" w:rsidR="00216E93" w:rsidRPr="00E92E30" w:rsidRDefault="00216E93" w:rsidP="0012718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58395755" w14:textId="77777777" w:rsidR="00216E93" w:rsidRPr="00E92E30" w:rsidRDefault="00216E93" w:rsidP="0012718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2AD83F6C" w14:textId="77777777" w:rsidR="00216E93" w:rsidRPr="00E92E30" w:rsidRDefault="00216E93" w:rsidP="0012718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4505DDD6" w14:textId="77777777" w:rsidR="00216E93" w:rsidRPr="00E92E30" w:rsidRDefault="00216E93" w:rsidP="0012718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0D1C3F26" w14:textId="77777777" w:rsidR="00216E93" w:rsidRPr="00E92E30" w:rsidRDefault="00216E93" w:rsidP="0012718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võimalusel fondid</w:t>
            </w:r>
          </w:p>
        </w:tc>
        <w:tc>
          <w:tcPr>
            <w:tcW w:w="2126" w:type="dxa"/>
            <w:vAlign w:val="center"/>
          </w:tcPr>
          <w:p w14:paraId="0FAF5792" w14:textId="77777777" w:rsidR="00216E93" w:rsidRPr="00E92E30" w:rsidRDefault="00216E93" w:rsidP="008B0BD5">
            <w:pPr>
              <w:rPr>
                <w:rFonts w:ascii="Times New Roman" w:hAnsi="Times New Roman" w:cs="Times New Roman"/>
                <w:color w:val="166886"/>
                <w:sz w:val="16"/>
                <w:szCs w:val="16"/>
              </w:rPr>
            </w:pPr>
            <w:r w:rsidRPr="00E92E30">
              <w:rPr>
                <w:rFonts w:ascii="Times New Roman" w:hAnsi="Times New Roman" w:cs="Times New Roman"/>
                <w:color w:val="166886"/>
                <w:sz w:val="16"/>
                <w:szCs w:val="16"/>
              </w:rPr>
              <w:t>ALPA, KO</w:t>
            </w:r>
          </w:p>
        </w:tc>
      </w:tr>
      <w:tr w:rsidR="00216E93" w:rsidRPr="00E92E30" w14:paraId="4CCF35C5" w14:textId="77777777" w:rsidTr="001472DC">
        <w:tc>
          <w:tcPr>
            <w:tcW w:w="259" w:type="dxa"/>
            <w:vAlign w:val="center"/>
          </w:tcPr>
          <w:p w14:paraId="44A5D71A" w14:textId="77777777" w:rsidR="00216E93" w:rsidRPr="00E92E30" w:rsidRDefault="00216E93" w:rsidP="00DE589B">
            <w:pPr>
              <w:rPr>
                <w:rFonts w:ascii="Times New Roman" w:hAnsi="Times New Roman" w:cs="Times New Roman"/>
                <w:color w:val="166886"/>
                <w:sz w:val="16"/>
                <w:szCs w:val="16"/>
              </w:rPr>
            </w:pPr>
          </w:p>
        </w:tc>
        <w:tc>
          <w:tcPr>
            <w:tcW w:w="5535" w:type="dxa"/>
            <w:vAlign w:val="center"/>
          </w:tcPr>
          <w:p w14:paraId="2939CE5F"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Teatrikunsti ja teatrivaldkonna organisatsioonide tegevuste toetamine</w:t>
            </w:r>
          </w:p>
        </w:tc>
        <w:tc>
          <w:tcPr>
            <w:tcW w:w="862" w:type="dxa"/>
            <w:gridSpan w:val="2"/>
            <w:shd w:val="clear" w:color="auto" w:fill="auto"/>
            <w:vAlign w:val="center"/>
          </w:tcPr>
          <w:p w14:paraId="29AEE8C2" w14:textId="77777777" w:rsidR="00216E93" w:rsidRPr="00E92E30" w:rsidRDefault="00216E93" w:rsidP="00AE585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36241093" w14:textId="77777777" w:rsidR="00216E93" w:rsidRPr="00E92E30" w:rsidRDefault="00216E93" w:rsidP="00AE585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209CB6CA" w14:textId="77777777" w:rsidR="00216E93" w:rsidRPr="00E92E30" w:rsidRDefault="00216E93" w:rsidP="00AE585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371D1FA0" w14:textId="77777777" w:rsidR="00216E93" w:rsidRPr="00E92E30" w:rsidRDefault="00216E93" w:rsidP="00AE585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73531876"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kolmas sektor, riigieelarve</w:t>
            </w:r>
          </w:p>
        </w:tc>
        <w:tc>
          <w:tcPr>
            <w:tcW w:w="2126" w:type="dxa"/>
            <w:vAlign w:val="center"/>
          </w:tcPr>
          <w:p w14:paraId="55DE50D1"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 MTÜ, KM</w:t>
            </w:r>
          </w:p>
        </w:tc>
      </w:tr>
      <w:tr w:rsidR="00216E93" w:rsidRPr="00E92E30" w14:paraId="7CCD673C" w14:textId="77777777" w:rsidTr="001472DC">
        <w:tc>
          <w:tcPr>
            <w:tcW w:w="259" w:type="dxa"/>
            <w:vAlign w:val="center"/>
          </w:tcPr>
          <w:p w14:paraId="444EAA39" w14:textId="77777777" w:rsidR="00216E93" w:rsidRPr="00E92E30" w:rsidRDefault="00216E93" w:rsidP="00DE589B">
            <w:pPr>
              <w:rPr>
                <w:rFonts w:ascii="Times New Roman" w:hAnsi="Times New Roman" w:cs="Times New Roman"/>
                <w:color w:val="166886"/>
                <w:sz w:val="16"/>
                <w:szCs w:val="16"/>
              </w:rPr>
            </w:pPr>
          </w:p>
        </w:tc>
        <w:tc>
          <w:tcPr>
            <w:tcW w:w="5535" w:type="dxa"/>
            <w:vAlign w:val="center"/>
          </w:tcPr>
          <w:p w14:paraId="18E51684"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Toetused kultuuriorganisatsioonidele, rahvuskultuuriühendustele ja taidluskollektiividele tagamaks aastaringse programmilise tegevuse kindlustust ja arengut</w:t>
            </w:r>
          </w:p>
        </w:tc>
        <w:tc>
          <w:tcPr>
            <w:tcW w:w="862" w:type="dxa"/>
            <w:gridSpan w:val="2"/>
            <w:shd w:val="clear" w:color="auto" w:fill="auto"/>
            <w:vAlign w:val="center"/>
          </w:tcPr>
          <w:p w14:paraId="279D7635" w14:textId="77777777" w:rsidR="00216E93" w:rsidRPr="00E92E30" w:rsidRDefault="00216E93" w:rsidP="00AE585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5ECCA831" w14:textId="77777777" w:rsidR="00216E93" w:rsidRPr="00E92E30" w:rsidRDefault="00216E93" w:rsidP="00AE585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6C5D50F1" w14:textId="77777777" w:rsidR="00216E93" w:rsidRPr="00E92E30" w:rsidRDefault="00216E93" w:rsidP="00AE585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52F71207" w14:textId="77777777" w:rsidR="00216E93" w:rsidRPr="00E92E30" w:rsidRDefault="00216E93" w:rsidP="00AE585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6B7B86B5"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w:t>
            </w:r>
          </w:p>
        </w:tc>
        <w:tc>
          <w:tcPr>
            <w:tcW w:w="2126" w:type="dxa"/>
            <w:vAlign w:val="center"/>
          </w:tcPr>
          <w:p w14:paraId="7CEBCABB"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w:t>
            </w:r>
          </w:p>
        </w:tc>
      </w:tr>
      <w:tr w:rsidR="00216E93" w:rsidRPr="00E92E30" w14:paraId="0D023575" w14:textId="77777777" w:rsidTr="001472DC">
        <w:tc>
          <w:tcPr>
            <w:tcW w:w="259" w:type="dxa"/>
            <w:vAlign w:val="center"/>
          </w:tcPr>
          <w:p w14:paraId="6EFE5A03" w14:textId="77777777" w:rsidR="00216E93" w:rsidRPr="00E92E30" w:rsidRDefault="00216E93" w:rsidP="00DE589B">
            <w:pPr>
              <w:rPr>
                <w:rFonts w:ascii="Times New Roman" w:hAnsi="Times New Roman" w:cs="Times New Roman"/>
                <w:color w:val="166886"/>
                <w:sz w:val="16"/>
                <w:szCs w:val="16"/>
              </w:rPr>
            </w:pPr>
          </w:p>
        </w:tc>
        <w:tc>
          <w:tcPr>
            <w:tcW w:w="5535" w:type="dxa"/>
            <w:vAlign w:val="center"/>
          </w:tcPr>
          <w:p w14:paraId="2ED0109D"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Varustuse hooldamine ja uuendamine, mis on vajalik kvaliteetsete teenuste osutamiseks ja tegevuse toetamiseks kultuurivaldkonnas</w:t>
            </w:r>
          </w:p>
        </w:tc>
        <w:tc>
          <w:tcPr>
            <w:tcW w:w="862" w:type="dxa"/>
            <w:gridSpan w:val="2"/>
            <w:shd w:val="clear" w:color="auto" w:fill="auto"/>
            <w:vAlign w:val="center"/>
          </w:tcPr>
          <w:p w14:paraId="7F1A23AF" w14:textId="77777777" w:rsidR="00216E93" w:rsidRPr="00E92E30" w:rsidRDefault="00216E93" w:rsidP="00AE585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28D7E9CF" w14:textId="77777777" w:rsidR="00216E93" w:rsidRPr="00E92E30" w:rsidRDefault="00216E93" w:rsidP="00AE585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7E318023" w14:textId="77777777" w:rsidR="00216E93" w:rsidRPr="00E92E30" w:rsidRDefault="00216E93" w:rsidP="00AE585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4C0DCC07" w14:textId="77777777" w:rsidR="00216E93" w:rsidRPr="00E92E30" w:rsidRDefault="00216E93" w:rsidP="00AE585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48591890"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1D1014FF"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kultuuriasutused</w:t>
            </w:r>
          </w:p>
        </w:tc>
      </w:tr>
      <w:tr w:rsidR="00216E93" w:rsidRPr="00E92E30" w14:paraId="1A542EF3" w14:textId="77777777" w:rsidTr="001472DC">
        <w:tc>
          <w:tcPr>
            <w:tcW w:w="259" w:type="dxa"/>
            <w:vAlign w:val="center"/>
          </w:tcPr>
          <w:p w14:paraId="28C99389" w14:textId="77777777" w:rsidR="00216E93" w:rsidRPr="00E92E30" w:rsidRDefault="00216E93" w:rsidP="00DE589B">
            <w:pPr>
              <w:rPr>
                <w:rFonts w:ascii="Times New Roman" w:hAnsi="Times New Roman" w:cs="Times New Roman"/>
                <w:color w:val="166886"/>
                <w:sz w:val="16"/>
                <w:szCs w:val="16"/>
              </w:rPr>
            </w:pPr>
          </w:p>
        </w:tc>
        <w:tc>
          <w:tcPr>
            <w:tcW w:w="5535" w:type="dxa"/>
            <w:vAlign w:val="center"/>
          </w:tcPr>
          <w:p w14:paraId="582DB3ED"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Kultuuriasutuste (sh huvikoolide) remondi ja renoveerimise planeerimine ja teostamine</w:t>
            </w:r>
          </w:p>
        </w:tc>
        <w:tc>
          <w:tcPr>
            <w:tcW w:w="862" w:type="dxa"/>
            <w:gridSpan w:val="2"/>
            <w:shd w:val="clear" w:color="auto" w:fill="auto"/>
            <w:vAlign w:val="center"/>
          </w:tcPr>
          <w:p w14:paraId="6C5C7E09" w14:textId="77777777" w:rsidR="00216E93" w:rsidRPr="00E92E30" w:rsidRDefault="00216E93" w:rsidP="00AE585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335C1189" w14:textId="77777777" w:rsidR="00216E93" w:rsidRPr="00E92E30" w:rsidRDefault="00216E93" w:rsidP="00AE585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6E198EC2" w14:textId="77777777" w:rsidR="00216E93" w:rsidRPr="00E92E30" w:rsidRDefault="00216E93" w:rsidP="00AE585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65868815" w14:textId="77777777" w:rsidR="00216E93" w:rsidRPr="00E92E30" w:rsidRDefault="00216E93" w:rsidP="00AE585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751F8523"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võimalusel fondid</w:t>
            </w:r>
          </w:p>
        </w:tc>
        <w:tc>
          <w:tcPr>
            <w:tcW w:w="2126" w:type="dxa"/>
            <w:vAlign w:val="center"/>
          </w:tcPr>
          <w:p w14:paraId="5543850D"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 LMA</w:t>
            </w:r>
          </w:p>
        </w:tc>
      </w:tr>
      <w:tr w:rsidR="00216E93" w:rsidRPr="00E92E30" w14:paraId="01B832B1" w14:textId="77777777" w:rsidTr="001472DC">
        <w:tc>
          <w:tcPr>
            <w:tcW w:w="259" w:type="dxa"/>
            <w:vAlign w:val="center"/>
          </w:tcPr>
          <w:p w14:paraId="2A99D0FB" w14:textId="77777777" w:rsidR="00216E93" w:rsidRPr="00E92E30" w:rsidRDefault="00216E93" w:rsidP="00DE589B">
            <w:pPr>
              <w:rPr>
                <w:rFonts w:ascii="Times New Roman" w:hAnsi="Times New Roman" w:cs="Times New Roman"/>
                <w:color w:val="166886"/>
                <w:sz w:val="16"/>
                <w:szCs w:val="16"/>
              </w:rPr>
            </w:pPr>
          </w:p>
        </w:tc>
        <w:tc>
          <w:tcPr>
            <w:tcW w:w="5535" w:type="dxa"/>
            <w:vAlign w:val="center"/>
          </w:tcPr>
          <w:p w14:paraId="69F30991" w14:textId="77777777" w:rsidR="00216E93" w:rsidRPr="00E92E30" w:rsidRDefault="00633816" w:rsidP="00633816">
            <w:pPr>
              <w:rPr>
                <w:rFonts w:ascii="Times New Roman" w:hAnsi="Times New Roman" w:cs="Times New Roman"/>
                <w:color w:val="166886"/>
                <w:sz w:val="16"/>
                <w:szCs w:val="16"/>
                <w:lang w:val="en-US"/>
              </w:rPr>
            </w:pPr>
            <w:r>
              <w:rPr>
                <w:rFonts w:ascii="Times New Roman" w:hAnsi="Times New Roman" w:cs="Times New Roman"/>
                <w:color w:val="166886"/>
                <w:sz w:val="16"/>
                <w:szCs w:val="16"/>
              </w:rPr>
              <w:t>Tuleohutuse,</w:t>
            </w:r>
            <w:r w:rsidRPr="00633816">
              <w:rPr>
                <w:rFonts w:ascii="Times New Roman" w:hAnsi="Times New Roman" w:cs="Times New Roman"/>
                <w:color w:val="166886"/>
                <w:sz w:val="16"/>
                <w:szCs w:val="16"/>
                <w:lang w:val="en-US"/>
              </w:rPr>
              <w:t xml:space="preserve"> </w:t>
            </w:r>
            <w:r w:rsidR="00216E93" w:rsidRPr="00E92E30">
              <w:rPr>
                <w:rFonts w:ascii="Times New Roman" w:hAnsi="Times New Roman" w:cs="Times New Roman"/>
                <w:color w:val="166886"/>
                <w:sz w:val="16"/>
                <w:szCs w:val="16"/>
              </w:rPr>
              <w:t>valgustus- ja elektriseadmete takistamata töö tagamine kultuuriasutustes</w:t>
            </w:r>
          </w:p>
        </w:tc>
        <w:tc>
          <w:tcPr>
            <w:tcW w:w="862" w:type="dxa"/>
            <w:gridSpan w:val="2"/>
            <w:shd w:val="clear" w:color="auto" w:fill="auto"/>
            <w:vAlign w:val="center"/>
          </w:tcPr>
          <w:p w14:paraId="2BC2FE75" w14:textId="77777777" w:rsidR="00216E93" w:rsidRPr="00E92E30" w:rsidRDefault="00216E93" w:rsidP="00AE585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72A88EDD" w14:textId="77777777" w:rsidR="00216E93" w:rsidRPr="00E92E30" w:rsidRDefault="00216E93" w:rsidP="00AE585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477DB59C" w14:textId="77777777" w:rsidR="00216E93" w:rsidRPr="00E92E30" w:rsidRDefault="00216E93" w:rsidP="00AE585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3CAD0F4B" w14:textId="77777777" w:rsidR="00216E93" w:rsidRPr="00E92E30" w:rsidRDefault="00216E93" w:rsidP="00AE585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5630801E"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kolmas sektor</w:t>
            </w:r>
          </w:p>
        </w:tc>
        <w:tc>
          <w:tcPr>
            <w:tcW w:w="2126" w:type="dxa"/>
            <w:vAlign w:val="center"/>
          </w:tcPr>
          <w:p w14:paraId="1DAFF0DE"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LMA, КО, asutused</w:t>
            </w:r>
          </w:p>
        </w:tc>
      </w:tr>
      <w:tr w:rsidR="00216E93" w:rsidRPr="00E92E30" w14:paraId="282EFAC1" w14:textId="77777777" w:rsidTr="001472DC">
        <w:tc>
          <w:tcPr>
            <w:tcW w:w="259" w:type="dxa"/>
            <w:vAlign w:val="center"/>
          </w:tcPr>
          <w:p w14:paraId="127D7311" w14:textId="77777777" w:rsidR="00216E93" w:rsidRPr="00E92E30" w:rsidRDefault="00216E93" w:rsidP="00DE589B">
            <w:pPr>
              <w:rPr>
                <w:rFonts w:ascii="Times New Roman" w:hAnsi="Times New Roman" w:cs="Times New Roman"/>
                <w:color w:val="166886"/>
                <w:sz w:val="16"/>
                <w:szCs w:val="16"/>
              </w:rPr>
            </w:pPr>
          </w:p>
        </w:tc>
        <w:tc>
          <w:tcPr>
            <w:tcW w:w="5535" w:type="dxa"/>
            <w:vAlign w:val="center"/>
          </w:tcPr>
          <w:p w14:paraId="71B40095" w14:textId="77777777" w:rsidR="00216E93" w:rsidRPr="00E92E30" w:rsidRDefault="00216E93" w:rsidP="00DE589B">
            <w:pPr>
              <w:rPr>
                <w:rFonts w:ascii="Times New Roman" w:hAnsi="Times New Roman" w:cs="Times New Roman"/>
                <w:color w:val="166886"/>
                <w:sz w:val="16"/>
                <w:szCs w:val="16"/>
                <w:lang w:val="en-US"/>
              </w:rPr>
            </w:pPr>
            <w:r w:rsidRPr="00E92E30">
              <w:rPr>
                <w:rFonts w:ascii="Times New Roman" w:hAnsi="Times New Roman" w:cs="Times New Roman"/>
                <w:color w:val="166886"/>
                <w:sz w:val="16"/>
                <w:szCs w:val="16"/>
              </w:rPr>
              <w:t>Aadressil Kreenholmi 25 asuva hoone renoveerimine, sh spordisaali remont,</w:t>
            </w:r>
            <w:r w:rsidR="008E39E6" w:rsidRPr="00E92E30">
              <w:rPr>
                <w:rFonts w:ascii="Times New Roman" w:hAnsi="Times New Roman" w:cs="Times New Roman"/>
                <w:color w:val="166886"/>
                <w:sz w:val="16"/>
                <w:szCs w:val="16"/>
              </w:rPr>
              <w:t xml:space="preserve"> raamatukoogu ruumide remont,</w:t>
            </w:r>
            <w:r w:rsidRPr="00E92E30">
              <w:rPr>
                <w:rFonts w:ascii="Times New Roman" w:hAnsi="Times New Roman" w:cs="Times New Roman"/>
                <w:color w:val="166886"/>
                <w:sz w:val="16"/>
                <w:szCs w:val="16"/>
              </w:rPr>
              <w:t xml:space="preserve"> fuajee, eesruumi, garderoobi remondi projekteerimine ja teostamine, näitusesaali projekteerimine ja ehitamine</w:t>
            </w:r>
            <w:r w:rsidRPr="00E92E30">
              <w:rPr>
                <w:rFonts w:ascii="Times New Roman" w:hAnsi="Times New Roman" w:cs="Times New Roman"/>
                <w:color w:val="166886"/>
                <w:sz w:val="16"/>
                <w:szCs w:val="16"/>
                <w:lang w:val="en-US"/>
              </w:rPr>
              <w:t xml:space="preserve">  </w:t>
            </w:r>
          </w:p>
        </w:tc>
        <w:tc>
          <w:tcPr>
            <w:tcW w:w="862" w:type="dxa"/>
            <w:gridSpan w:val="2"/>
            <w:shd w:val="clear" w:color="auto" w:fill="auto"/>
            <w:vAlign w:val="center"/>
          </w:tcPr>
          <w:p w14:paraId="218747D2" w14:textId="77777777" w:rsidR="00216E93" w:rsidRPr="00E92E30" w:rsidRDefault="00216E93" w:rsidP="00AE585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5DDB0826" w14:textId="77777777" w:rsidR="00216E93" w:rsidRPr="00E92E30" w:rsidRDefault="00216E93" w:rsidP="00AE585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36D470DF" w14:textId="77777777" w:rsidR="00216E93" w:rsidRPr="00E92E30" w:rsidRDefault="00216E93" w:rsidP="00AE585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0EFAF767" w14:textId="77777777" w:rsidR="00216E93" w:rsidRPr="00E92E30" w:rsidRDefault="00216E93" w:rsidP="00AE585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4CF1DC78"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75A3CE51"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LMA</w:t>
            </w:r>
          </w:p>
        </w:tc>
      </w:tr>
      <w:tr w:rsidR="001472DC" w:rsidRPr="00E92E30" w14:paraId="762C9D77" w14:textId="77777777" w:rsidTr="001472DC">
        <w:tc>
          <w:tcPr>
            <w:tcW w:w="259" w:type="dxa"/>
          </w:tcPr>
          <w:p w14:paraId="1C45C15F" w14:textId="77777777" w:rsidR="001472DC" w:rsidRPr="00E92E30" w:rsidRDefault="001472DC" w:rsidP="001472DC">
            <w:pPr>
              <w:rPr>
                <w:rFonts w:ascii="Times New Roman" w:hAnsi="Times New Roman" w:cs="Times New Roman"/>
                <w:color w:val="166886"/>
                <w:sz w:val="16"/>
                <w:szCs w:val="16"/>
              </w:rPr>
            </w:pPr>
          </w:p>
        </w:tc>
        <w:tc>
          <w:tcPr>
            <w:tcW w:w="5535" w:type="dxa"/>
            <w:vAlign w:val="center"/>
          </w:tcPr>
          <w:p w14:paraId="3B180CB0" w14:textId="796061C3" w:rsidR="001472DC" w:rsidRPr="00E92E30" w:rsidRDefault="001472DC" w:rsidP="001472DC">
            <w:pPr>
              <w:rPr>
                <w:rFonts w:ascii="Times New Roman" w:hAnsi="Times New Roman" w:cs="Times New Roman"/>
                <w:color w:val="166886"/>
                <w:sz w:val="16"/>
                <w:szCs w:val="16"/>
              </w:rPr>
            </w:pPr>
            <w:r w:rsidRPr="00E92E30">
              <w:rPr>
                <w:rFonts w:ascii="Times New Roman" w:hAnsi="Times New Roman" w:cs="Times New Roman"/>
                <w:color w:val="166886"/>
                <w:sz w:val="16"/>
                <w:szCs w:val="16"/>
              </w:rPr>
              <w:t xml:space="preserve">Puuetega inimeste üritustes osalemise soodustamine (muuhulgas aadressil Kreenholmi 25 asuvas hoones lifti </w:t>
            </w:r>
            <w:r w:rsidRPr="00E92E30">
              <w:rPr>
                <w:rFonts w:ascii="Times New Roman" w:hAnsi="Times New Roman" w:cs="Times New Roman"/>
                <w:color w:val="166886"/>
                <w:sz w:val="16"/>
                <w:szCs w:val="16"/>
                <w:lang w:val="en-US"/>
              </w:rPr>
              <w:t xml:space="preserve"> </w:t>
            </w:r>
            <w:r w:rsidRPr="00E92E30">
              <w:rPr>
                <w:rFonts w:ascii="Times New Roman" w:hAnsi="Times New Roman" w:cs="Times New Roman"/>
                <w:color w:val="166886"/>
                <w:sz w:val="16"/>
                <w:szCs w:val="16"/>
                <w:lang w:val="ru-RU"/>
              </w:rPr>
              <w:t>р</w:t>
            </w:r>
            <w:r w:rsidRPr="00E92E30">
              <w:rPr>
                <w:rFonts w:ascii="Times New Roman" w:hAnsi="Times New Roman" w:cs="Times New Roman"/>
                <w:color w:val="166886"/>
                <w:sz w:val="16"/>
                <w:szCs w:val="16"/>
              </w:rPr>
              <w:t>aigaldamine, sh projekteerimine)</w:t>
            </w:r>
          </w:p>
        </w:tc>
        <w:tc>
          <w:tcPr>
            <w:tcW w:w="862" w:type="dxa"/>
            <w:gridSpan w:val="2"/>
            <w:shd w:val="clear" w:color="auto" w:fill="auto"/>
            <w:vAlign w:val="center"/>
          </w:tcPr>
          <w:p w14:paraId="24AB981A" w14:textId="0193790B" w:rsidR="001472DC" w:rsidRPr="00E92E30" w:rsidRDefault="001472DC" w:rsidP="001472DC">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65F6E0F4" w14:textId="11975093" w:rsidR="001472DC" w:rsidRPr="00E92E30" w:rsidRDefault="001472DC" w:rsidP="001472DC">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4B20E3BB" w14:textId="74FAC602" w:rsidR="001472DC" w:rsidRPr="00E92E30" w:rsidRDefault="001472DC" w:rsidP="001472DC">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47CD56C6" w14:textId="538B1F51" w:rsidR="001472DC" w:rsidRPr="00E92E30" w:rsidRDefault="001472DC" w:rsidP="001472DC">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2B86BB9A" w14:textId="1B3D4DE8" w:rsidR="001472DC" w:rsidRPr="00E92E30" w:rsidRDefault="001472DC" w:rsidP="001472DC">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kolmas sektor</w:t>
            </w:r>
          </w:p>
        </w:tc>
        <w:tc>
          <w:tcPr>
            <w:tcW w:w="2126" w:type="dxa"/>
            <w:vAlign w:val="center"/>
          </w:tcPr>
          <w:p w14:paraId="6AD7DC55" w14:textId="19E26AD7" w:rsidR="001472DC" w:rsidRPr="00E92E30" w:rsidRDefault="001472DC" w:rsidP="001472DC">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 asutused,LMA</w:t>
            </w:r>
          </w:p>
        </w:tc>
      </w:tr>
      <w:tr w:rsidR="00216E93" w:rsidRPr="00E92E30" w14:paraId="0FF799AB" w14:textId="77777777" w:rsidTr="001472DC">
        <w:tc>
          <w:tcPr>
            <w:tcW w:w="259" w:type="dxa"/>
            <w:vAlign w:val="center"/>
          </w:tcPr>
          <w:p w14:paraId="2D56855F" w14:textId="77777777" w:rsidR="00216E93" w:rsidRPr="00E92E30" w:rsidRDefault="00216E93" w:rsidP="00595C6D">
            <w:pPr>
              <w:rPr>
                <w:rFonts w:ascii="Times New Roman" w:hAnsi="Times New Roman" w:cs="Times New Roman"/>
                <w:color w:val="166886"/>
                <w:sz w:val="16"/>
                <w:szCs w:val="16"/>
              </w:rPr>
            </w:pPr>
          </w:p>
        </w:tc>
        <w:tc>
          <w:tcPr>
            <w:tcW w:w="5535" w:type="dxa"/>
            <w:vAlign w:val="center"/>
          </w:tcPr>
          <w:p w14:paraId="6B475D62" w14:textId="77777777" w:rsidR="00216E93" w:rsidRPr="00E92E30" w:rsidRDefault="00216E93" w:rsidP="00321BB3">
            <w:pPr>
              <w:rPr>
                <w:rFonts w:ascii="Times New Roman" w:hAnsi="Times New Roman" w:cs="Times New Roman"/>
                <w:color w:val="166886"/>
                <w:sz w:val="16"/>
                <w:szCs w:val="16"/>
              </w:rPr>
            </w:pPr>
            <w:r w:rsidRPr="00E92E30">
              <w:rPr>
                <w:rFonts w:ascii="Times New Roman" w:hAnsi="Times New Roman" w:cs="Times New Roman"/>
                <w:color w:val="166886"/>
                <w:sz w:val="16"/>
                <w:szCs w:val="16"/>
              </w:rPr>
              <w:t>Aadressil juuli 9 asuva hoone kasutamise otstarbe muutmine ning fassaadide ja siseruumide rekonstrueerimine Narva Muusikakooli tarbeks</w:t>
            </w:r>
          </w:p>
        </w:tc>
        <w:tc>
          <w:tcPr>
            <w:tcW w:w="862" w:type="dxa"/>
            <w:gridSpan w:val="2"/>
            <w:shd w:val="clear" w:color="auto" w:fill="auto"/>
            <w:vAlign w:val="center"/>
          </w:tcPr>
          <w:p w14:paraId="2BD66A92" w14:textId="77777777" w:rsidR="00216E93" w:rsidRPr="00E92E30" w:rsidRDefault="00216E93" w:rsidP="00AE585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5BC32127" w14:textId="77777777" w:rsidR="00216E93" w:rsidRPr="00E92E30" w:rsidRDefault="00216E93" w:rsidP="00AE585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67DBC542" w14:textId="77777777" w:rsidR="00216E93" w:rsidRPr="00E92E30" w:rsidRDefault="00216E93" w:rsidP="00AE585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752B6AFC" w14:textId="77777777" w:rsidR="00216E93" w:rsidRPr="00E92E30" w:rsidRDefault="00216E93" w:rsidP="00AE585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1DB448F9" w14:textId="77777777" w:rsidR="00216E93" w:rsidRPr="00E92E30" w:rsidRDefault="00216E93" w:rsidP="00595C6D">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w:t>
            </w:r>
          </w:p>
        </w:tc>
        <w:tc>
          <w:tcPr>
            <w:tcW w:w="2126" w:type="dxa"/>
            <w:vAlign w:val="center"/>
          </w:tcPr>
          <w:p w14:paraId="28604303" w14:textId="77777777" w:rsidR="00216E93" w:rsidRPr="00E92E30" w:rsidRDefault="00216E93" w:rsidP="00595C6D">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LMA</w:t>
            </w:r>
          </w:p>
        </w:tc>
      </w:tr>
      <w:tr w:rsidR="00216E93" w:rsidRPr="00E92E30" w14:paraId="4E7842E8" w14:textId="77777777" w:rsidTr="001472DC">
        <w:tc>
          <w:tcPr>
            <w:tcW w:w="259" w:type="dxa"/>
            <w:vAlign w:val="center"/>
          </w:tcPr>
          <w:p w14:paraId="28CEE4DA" w14:textId="77777777" w:rsidR="00216E93" w:rsidRPr="00E92E30" w:rsidRDefault="00216E93" w:rsidP="00595C6D">
            <w:pPr>
              <w:rPr>
                <w:rFonts w:ascii="Times New Roman" w:hAnsi="Times New Roman" w:cs="Times New Roman"/>
                <w:color w:val="166886"/>
                <w:sz w:val="16"/>
                <w:szCs w:val="16"/>
              </w:rPr>
            </w:pPr>
          </w:p>
        </w:tc>
        <w:tc>
          <w:tcPr>
            <w:tcW w:w="5535" w:type="dxa"/>
            <w:vAlign w:val="center"/>
          </w:tcPr>
          <w:p w14:paraId="242E4DB9" w14:textId="77777777" w:rsidR="00216E93" w:rsidRPr="00E92E30" w:rsidRDefault="00216E93" w:rsidP="00595C6D">
            <w:pPr>
              <w:rPr>
                <w:rFonts w:ascii="Times New Roman" w:hAnsi="Times New Roman" w:cs="Times New Roman"/>
                <w:color w:val="166886"/>
                <w:sz w:val="16"/>
                <w:szCs w:val="16"/>
              </w:rPr>
            </w:pPr>
            <w:r w:rsidRPr="00E92E30">
              <w:rPr>
                <w:rFonts w:ascii="Times New Roman" w:hAnsi="Times New Roman" w:cs="Times New Roman"/>
                <w:color w:val="166886"/>
                <w:sz w:val="16"/>
                <w:szCs w:val="16"/>
              </w:rPr>
              <w:t>Olulistele tähtpäevadele ja sündmustele pühendatud traditsiooniliste festivalide ja ürituste korraldamine</w:t>
            </w:r>
          </w:p>
        </w:tc>
        <w:tc>
          <w:tcPr>
            <w:tcW w:w="862" w:type="dxa"/>
            <w:gridSpan w:val="2"/>
            <w:shd w:val="clear" w:color="auto" w:fill="auto"/>
            <w:vAlign w:val="center"/>
          </w:tcPr>
          <w:p w14:paraId="1F687379" w14:textId="77777777" w:rsidR="00216E93" w:rsidRPr="00E92E30" w:rsidRDefault="00216E93" w:rsidP="00595C6D">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0522A474" w14:textId="77777777" w:rsidR="00216E93" w:rsidRPr="00E92E30" w:rsidRDefault="00216E93" w:rsidP="00595C6D">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1D0BB229"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64BE9553"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7E738776" w14:textId="77777777" w:rsidR="00216E93" w:rsidRPr="00E92E30" w:rsidRDefault="00216E93" w:rsidP="00595C6D">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3120B2CD" w14:textId="77777777" w:rsidR="00216E93" w:rsidRPr="00E92E30" w:rsidRDefault="00216E93" w:rsidP="00595C6D">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 asutused</w:t>
            </w:r>
          </w:p>
        </w:tc>
      </w:tr>
      <w:tr w:rsidR="00216E93" w:rsidRPr="00E92E30" w14:paraId="31460562" w14:textId="77777777" w:rsidTr="001472DC">
        <w:tc>
          <w:tcPr>
            <w:tcW w:w="259" w:type="dxa"/>
            <w:vAlign w:val="center"/>
          </w:tcPr>
          <w:p w14:paraId="76AB8F5A" w14:textId="77777777" w:rsidR="00216E93" w:rsidRPr="00E92E30" w:rsidRDefault="00216E93" w:rsidP="00595C6D">
            <w:pPr>
              <w:rPr>
                <w:rFonts w:ascii="Times New Roman" w:hAnsi="Times New Roman" w:cs="Times New Roman"/>
                <w:color w:val="166886"/>
                <w:sz w:val="16"/>
                <w:szCs w:val="16"/>
              </w:rPr>
            </w:pPr>
          </w:p>
        </w:tc>
        <w:tc>
          <w:tcPr>
            <w:tcW w:w="5535" w:type="dxa"/>
            <w:vAlign w:val="center"/>
          </w:tcPr>
          <w:p w14:paraId="2EA75E11" w14:textId="77777777" w:rsidR="00216E93" w:rsidRPr="00E92E30" w:rsidRDefault="00216E93" w:rsidP="00595C6D">
            <w:pPr>
              <w:rPr>
                <w:rFonts w:ascii="Times New Roman" w:hAnsi="Times New Roman" w:cs="Times New Roman"/>
                <w:color w:val="166886"/>
                <w:sz w:val="16"/>
                <w:szCs w:val="16"/>
              </w:rPr>
            </w:pPr>
            <w:r w:rsidRPr="00E92E30">
              <w:rPr>
                <w:rFonts w:ascii="Times New Roman" w:hAnsi="Times New Roman" w:cs="Times New Roman"/>
                <w:color w:val="166886"/>
                <w:sz w:val="16"/>
                <w:szCs w:val="16"/>
              </w:rPr>
              <w:t xml:space="preserve">Suure osalejate arvuga suurürituste korraldamine </w:t>
            </w:r>
          </w:p>
        </w:tc>
        <w:tc>
          <w:tcPr>
            <w:tcW w:w="862" w:type="dxa"/>
            <w:gridSpan w:val="2"/>
            <w:shd w:val="clear" w:color="auto" w:fill="auto"/>
            <w:vAlign w:val="center"/>
          </w:tcPr>
          <w:p w14:paraId="65D07B14" w14:textId="77777777" w:rsidR="00216E93" w:rsidRPr="00E92E30" w:rsidRDefault="00216E93" w:rsidP="00595C6D">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0A0EA45B" w14:textId="77777777" w:rsidR="00216E93" w:rsidRPr="00E92E30" w:rsidRDefault="00216E93" w:rsidP="00595C6D">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6EC3F4B9"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6E9049DA"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306E18B9" w14:textId="77777777" w:rsidR="00216E93" w:rsidRPr="00E92E30" w:rsidRDefault="00216E93" w:rsidP="00595C6D">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0AB733AC" w14:textId="77777777" w:rsidR="00216E93" w:rsidRPr="00E92E30" w:rsidRDefault="00216E93" w:rsidP="00595C6D">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 asutused</w:t>
            </w:r>
          </w:p>
        </w:tc>
      </w:tr>
      <w:tr w:rsidR="00216E93" w:rsidRPr="00E92E30" w14:paraId="1A98FCD8" w14:textId="77777777" w:rsidTr="001472DC">
        <w:tc>
          <w:tcPr>
            <w:tcW w:w="259" w:type="dxa"/>
            <w:vAlign w:val="center"/>
          </w:tcPr>
          <w:p w14:paraId="66494768" w14:textId="77777777" w:rsidR="00216E93" w:rsidRPr="00E92E30" w:rsidRDefault="00216E93" w:rsidP="004C0FEA">
            <w:pPr>
              <w:rPr>
                <w:rFonts w:ascii="Times New Roman" w:hAnsi="Times New Roman" w:cs="Times New Roman"/>
                <w:color w:val="166886"/>
                <w:sz w:val="16"/>
                <w:szCs w:val="16"/>
              </w:rPr>
            </w:pPr>
          </w:p>
        </w:tc>
        <w:tc>
          <w:tcPr>
            <w:tcW w:w="5535" w:type="dxa"/>
            <w:vAlign w:val="center"/>
          </w:tcPr>
          <w:p w14:paraId="24455393" w14:textId="77777777" w:rsidR="00216E93" w:rsidRPr="00E92E30" w:rsidRDefault="00216E93" w:rsidP="004C0FEA">
            <w:pPr>
              <w:rPr>
                <w:rFonts w:ascii="Times New Roman" w:hAnsi="Times New Roman" w:cs="Times New Roman"/>
                <w:color w:val="166886"/>
                <w:sz w:val="16"/>
                <w:szCs w:val="16"/>
              </w:rPr>
            </w:pPr>
            <w:r w:rsidRPr="00E92E30">
              <w:rPr>
                <w:rFonts w:ascii="Times New Roman" w:hAnsi="Times New Roman" w:cs="Times New Roman"/>
                <w:color w:val="166886"/>
                <w:sz w:val="16"/>
                <w:szCs w:val="16"/>
              </w:rPr>
              <w:t>Ürituste korraldamine, mis pakuvad andekatele ja võimekatele loov- ja sporditegijatele võimaluse esitleda vaataja</w:t>
            </w:r>
            <w:r w:rsidR="00633816">
              <w:rPr>
                <w:rFonts w:ascii="Times New Roman" w:hAnsi="Times New Roman" w:cs="Times New Roman"/>
                <w:color w:val="166886"/>
                <w:sz w:val="16"/>
                <w:szCs w:val="16"/>
              </w:rPr>
              <w:t>skonnale oma oskusi ja kogemusi</w:t>
            </w:r>
          </w:p>
        </w:tc>
        <w:tc>
          <w:tcPr>
            <w:tcW w:w="862" w:type="dxa"/>
            <w:gridSpan w:val="2"/>
            <w:shd w:val="clear" w:color="auto" w:fill="auto"/>
            <w:vAlign w:val="center"/>
          </w:tcPr>
          <w:p w14:paraId="12A3EC5F" w14:textId="77777777" w:rsidR="00216E93" w:rsidRPr="00E92E30" w:rsidRDefault="00216E93" w:rsidP="004C0FEA">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35AFB44E" w14:textId="77777777" w:rsidR="00216E93" w:rsidRPr="00E92E30" w:rsidRDefault="00216E93" w:rsidP="004C0FEA">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30A4EC3A"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42074962"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2C97060D" w14:textId="77777777" w:rsidR="00216E93" w:rsidRPr="00E92E30" w:rsidRDefault="00216E93" w:rsidP="004C0FEA">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kolmas sektor</w:t>
            </w:r>
          </w:p>
        </w:tc>
        <w:tc>
          <w:tcPr>
            <w:tcW w:w="2126" w:type="dxa"/>
            <w:vAlign w:val="center"/>
          </w:tcPr>
          <w:p w14:paraId="38CFE535" w14:textId="77777777" w:rsidR="00216E93" w:rsidRPr="00E92E30" w:rsidRDefault="00216E93" w:rsidP="004C0FEA">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 asutused</w:t>
            </w:r>
          </w:p>
        </w:tc>
      </w:tr>
      <w:tr w:rsidR="00216E93" w:rsidRPr="00E92E30" w14:paraId="247EB982" w14:textId="77777777" w:rsidTr="001472DC">
        <w:tc>
          <w:tcPr>
            <w:tcW w:w="259" w:type="dxa"/>
          </w:tcPr>
          <w:p w14:paraId="7A28B518" w14:textId="77777777" w:rsidR="00216E93" w:rsidRPr="00E92E30" w:rsidRDefault="00216E93" w:rsidP="004C0FEA">
            <w:pPr>
              <w:rPr>
                <w:rFonts w:ascii="Times New Roman" w:hAnsi="Times New Roman" w:cs="Times New Roman"/>
                <w:color w:val="166886"/>
                <w:sz w:val="16"/>
                <w:szCs w:val="16"/>
              </w:rPr>
            </w:pPr>
          </w:p>
        </w:tc>
        <w:tc>
          <w:tcPr>
            <w:tcW w:w="5535" w:type="dxa"/>
            <w:vAlign w:val="center"/>
          </w:tcPr>
          <w:p w14:paraId="06B856A1" w14:textId="77777777" w:rsidR="00216E93" w:rsidRPr="00E92E30" w:rsidRDefault="00216E93" w:rsidP="004C0FEA">
            <w:pPr>
              <w:rPr>
                <w:rFonts w:ascii="Times New Roman" w:hAnsi="Times New Roman" w:cs="Times New Roman"/>
                <w:color w:val="166886"/>
                <w:sz w:val="16"/>
                <w:szCs w:val="16"/>
              </w:rPr>
            </w:pPr>
            <w:r w:rsidRPr="00E92E30">
              <w:rPr>
                <w:rFonts w:ascii="Times New Roman" w:hAnsi="Times New Roman" w:cs="Times New Roman"/>
                <w:color w:val="166886"/>
                <w:sz w:val="16"/>
                <w:szCs w:val="16"/>
              </w:rPr>
              <w:t>Noorsookultuuri arengule suunatud ürituste korraldamine</w:t>
            </w:r>
          </w:p>
        </w:tc>
        <w:tc>
          <w:tcPr>
            <w:tcW w:w="862" w:type="dxa"/>
            <w:gridSpan w:val="2"/>
            <w:shd w:val="clear" w:color="auto" w:fill="auto"/>
            <w:vAlign w:val="center"/>
          </w:tcPr>
          <w:p w14:paraId="68E00A2B" w14:textId="77777777" w:rsidR="00216E93" w:rsidRPr="00E92E30" w:rsidRDefault="00216E93" w:rsidP="004C0FEA">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75F30FD9" w14:textId="77777777" w:rsidR="00216E93" w:rsidRPr="00E92E30" w:rsidRDefault="00216E93" w:rsidP="004C0FEA">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08B3FE2F"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7C2AF869"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1788BBD9" w14:textId="77777777" w:rsidR="00216E93" w:rsidRPr="00E92E30" w:rsidRDefault="00216E93" w:rsidP="004C0FEA">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kolmas sektor</w:t>
            </w:r>
          </w:p>
        </w:tc>
        <w:tc>
          <w:tcPr>
            <w:tcW w:w="2126" w:type="dxa"/>
            <w:vAlign w:val="center"/>
          </w:tcPr>
          <w:p w14:paraId="739B364A" w14:textId="77777777" w:rsidR="00216E93" w:rsidRPr="00E92E30" w:rsidRDefault="00216E93" w:rsidP="004C0FEA">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 asutused</w:t>
            </w:r>
          </w:p>
        </w:tc>
      </w:tr>
      <w:tr w:rsidR="00216E93" w:rsidRPr="00E92E30" w14:paraId="7D5CD656" w14:textId="77777777" w:rsidTr="001472DC">
        <w:tc>
          <w:tcPr>
            <w:tcW w:w="259" w:type="dxa"/>
          </w:tcPr>
          <w:p w14:paraId="2C9F772F" w14:textId="77777777" w:rsidR="00216E93" w:rsidRPr="00E92E30" w:rsidRDefault="00216E93" w:rsidP="00B91D80">
            <w:pPr>
              <w:rPr>
                <w:rFonts w:ascii="Times New Roman" w:hAnsi="Times New Roman" w:cs="Times New Roman"/>
                <w:color w:val="166886"/>
                <w:sz w:val="16"/>
                <w:szCs w:val="16"/>
              </w:rPr>
            </w:pPr>
          </w:p>
        </w:tc>
        <w:tc>
          <w:tcPr>
            <w:tcW w:w="5535" w:type="dxa"/>
            <w:vAlign w:val="center"/>
          </w:tcPr>
          <w:p w14:paraId="7CAC206F" w14:textId="77777777" w:rsidR="00216E93" w:rsidRPr="00E92E30" w:rsidRDefault="00216E93" w:rsidP="00B91D80">
            <w:pPr>
              <w:rPr>
                <w:rFonts w:ascii="Times New Roman" w:hAnsi="Times New Roman" w:cs="Times New Roman"/>
                <w:color w:val="166886"/>
                <w:sz w:val="16"/>
                <w:szCs w:val="16"/>
              </w:rPr>
            </w:pPr>
            <w:r w:rsidRPr="00E92E30">
              <w:rPr>
                <w:rFonts w:ascii="Times New Roman" w:hAnsi="Times New Roman" w:cs="Times New Roman"/>
                <w:color w:val="166886"/>
                <w:sz w:val="16"/>
                <w:szCs w:val="16"/>
              </w:rPr>
              <w:t>Uute originaalsete sündmuste korraldamise toetamine</w:t>
            </w:r>
          </w:p>
        </w:tc>
        <w:tc>
          <w:tcPr>
            <w:tcW w:w="862" w:type="dxa"/>
            <w:gridSpan w:val="2"/>
            <w:shd w:val="clear" w:color="auto" w:fill="auto"/>
            <w:vAlign w:val="center"/>
          </w:tcPr>
          <w:p w14:paraId="726544C6"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320C42E9"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1B6FBC8A"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28A0B015"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378FE714" w14:textId="77777777" w:rsidR="00216E93" w:rsidRPr="00E92E30" w:rsidRDefault="00216E93" w:rsidP="00B91D80">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kolmas sektor</w:t>
            </w:r>
          </w:p>
        </w:tc>
        <w:tc>
          <w:tcPr>
            <w:tcW w:w="2126" w:type="dxa"/>
            <w:vAlign w:val="center"/>
          </w:tcPr>
          <w:p w14:paraId="26A0AEC1" w14:textId="77777777" w:rsidR="00216E93" w:rsidRPr="00E92E30" w:rsidRDefault="00216E93" w:rsidP="00B91D80">
            <w:pPr>
              <w:rPr>
                <w:rFonts w:ascii="Times New Roman" w:hAnsi="Times New Roman" w:cs="Times New Roman"/>
                <w:color w:val="166886"/>
                <w:sz w:val="16"/>
                <w:szCs w:val="16"/>
              </w:rPr>
            </w:pPr>
            <w:r w:rsidRPr="00E92E30">
              <w:rPr>
                <w:rFonts w:ascii="Times New Roman" w:hAnsi="Times New Roman" w:cs="Times New Roman"/>
                <w:color w:val="166886"/>
                <w:sz w:val="16"/>
                <w:szCs w:val="16"/>
              </w:rPr>
              <w:t xml:space="preserve">КО, asutused </w:t>
            </w:r>
          </w:p>
        </w:tc>
      </w:tr>
      <w:tr w:rsidR="00216E93" w:rsidRPr="00E92E30" w14:paraId="2B124739" w14:textId="77777777" w:rsidTr="001472DC">
        <w:tc>
          <w:tcPr>
            <w:tcW w:w="259" w:type="dxa"/>
          </w:tcPr>
          <w:p w14:paraId="6D97923B" w14:textId="77777777" w:rsidR="00216E93" w:rsidRPr="00E92E30" w:rsidRDefault="00216E93" w:rsidP="00B91D80">
            <w:pPr>
              <w:rPr>
                <w:rFonts w:ascii="Times New Roman" w:hAnsi="Times New Roman" w:cs="Times New Roman"/>
                <w:color w:val="166886"/>
                <w:sz w:val="16"/>
                <w:szCs w:val="16"/>
              </w:rPr>
            </w:pPr>
          </w:p>
        </w:tc>
        <w:tc>
          <w:tcPr>
            <w:tcW w:w="5535" w:type="dxa"/>
            <w:vAlign w:val="center"/>
          </w:tcPr>
          <w:p w14:paraId="6AD1DE56" w14:textId="77777777" w:rsidR="00216E93" w:rsidRPr="00E92E30" w:rsidRDefault="00633816" w:rsidP="00B91D80">
            <w:pPr>
              <w:rPr>
                <w:rFonts w:ascii="Times New Roman" w:hAnsi="Times New Roman" w:cs="Times New Roman"/>
                <w:color w:val="166886"/>
                <w:sz w:val="16"/>
                <w:szCs w:val="16"/>
              </w:rPr>
            </w:pPr>
            <w:r>
              <w:rPr>
                <w:rFonts w:ascii="Times New Roman" w:hAnsi="Times New Roman" w:cs="Times New Roman"/>
                <w:color w:val="166886"/>
                <w:sz w:val="16"/>
                <w:szCs w:val="16"/>
              </w:rPr>
              <w:t xml:space="preserve">Rahvusliku </w:t>
            </w:r>
            <w:r w:rsidR="00216E93" w:rsidRPr="00E92E30">
              <w:rPr>
                <w:rFonts w:ascii="Times New Roman" w:hAnsi="Times New Roman" w:cs="Times New Roman"/>
                <w:color w:val="166886"/>
                <w:sz w:val="16"/>
                <w:szCs w:val="16"/>
              </w:rPr>
              <w:t>ja rahvusvahelise tähtsusega suurürituste korraldamine ja läbiviimine</w:t>
            </w:r>
          </w:p>
        </w:tc>
        <w:tc>
          <w:tcPr>
            <w:tcW w:w="862" w:type="dxa"/>
            <w:gridSpan w:val="2"/>
            <w:shd w:val="clear" w:color="auto" w:fill="auto"/>
            <w:vAlign w:val="center"/>
          </w:tcPr>
          <w:p w14:paraId="104B81A8"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3BB9B99C"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5F127C9F"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6343CFA1"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3B813499" w14:textId="77777777" w:rsidR="00216E93" w:rsidRPr="00E92E30" w:rsidRDefault="00216E93" w:rsidP="00B91D80">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66CB94A4" w14:textId="77777777" w:rsidR="00216E93" w:rsidRPr="00E92E30" w:rsidRDefault="00216E93" w:rsidP="00B91D80">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 asutused</w:t>
            </w:r>
          </w:p>
        </w:tc>
      </w:tr>
      <w:tr w:rsidR="00216E93" w:rsidRPr="00E92E30" w14:paraId="490A8345" w14:textId="77777777" w:rsidTr="001472DC">
        <w:tc>
          <w:tcPr>
            <w:tcW w:w="259" w:type="dxa"/>
          </w:tcPr>
          <w:p w14:paraId="774321E8" w14:textId="77777777" w:rsidR="00216E93" w:rsidRPr="00E92E30" w:rsidRDefault="00216E93" w:rsidP="00B91D80">
            <w:pPr>
              <w:rPr>
                <w:rFonts w:ascii="Times New Roman" w:hAnsi="Times New Roman" w:cs="Times New Roman"/>
                <w:color w:val="166886"/>
                <w:sz w:val="16"/>
                <w:szCs w:val="16"/>
              </w:rPr>
            </w:pPr>
          </w:p>
        </w:tc>
        <w:tc>
          <w:tcPr>
            <w:tcW w:w="5535" w:type="dxa"/>
            <w:vAlign w:val="center"/>
          </w:tcPr>
          <w:p w14:paraId="6578B711" w14:textId="77777777" w:rsidR="00216E93" w:rsidRPr="00E92E30" w:rsidRDefault="00216E93" w:rsidP="00B91D80">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Loovtegijate, -kollektiivide ja sportlaste osalemine riiklikel ja rahvusvahelistel suurüritustel, konkurssidel ja võistlustel</w:t>
            </w:r>
          </w:p>
        </w:tc>
        <w:tc>
          <w:tcPr>
            <w:tcW w:w="862" w:type="dxa"/>
            <w:gridSpan w:val="2"/>
            <w:shd w:val="clear" w:color="auto" w:fill="auto"/>
            <w:vAlign w:val="center"/>
          </w:tcPr>
          <w:p w14:paraId="6313F5B1"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0FC5846F"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277656D7"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01EE38A5"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2AFFD0CF" w14:textId="77777777" w:rsidR="00216E93" w:rsidRPr="00E92E30" w:rsidRDefault="00216E93" w:rsidP="00B91D80">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32FA57E4" w14:textId="77777777" w:rsidR="00216E93" w:rsidRPr="00E92E30" w:rsidRDefault="00216E93" w:rsidP="00B91D80">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 asutused</w:t>
            </w:r>
          </w:p>
        </w:tc>
      </w:tr>
      <w:tr w:rsidR="00216E93" w:rsidRPr="00E92E30" w14:paraId="404FFADD" w14:textId="77777777" w:rsidTr="001472DC">
        <w:tc>
          <w:tcPr>
            <w:tcW w:w="259" w:type="dxa"/>
          </w:tcPr>
          <w:p w14:paraId="335AC5CF" w14:textId="77777777" w:rsidR="00216E93" w:rsidRPr="00E92E30" w:rsidRDefault="00216E93" w:rsidP="00B91D80">
            <w:pPr>
              <w:rPr>
                <w:rFonts w:ascii="Times New Roman" w:hAnsi="Times New Roman" w:cs="Times New Roman"/>
                <w:color w:val="166886"/>
                <w:sz w:val="16"/>
                <w:szCs w:val="16"/>
              </w:rPr>
            </w:pPr>
          </w:p>
        </w:tc>
        <w:tc>
          <w:tcPr>
            <w:tcW w:w="5535" w:type="dxa"/>
            <w:vAlign w:val="center"/>
          </w:tcPr>
          <w:p w14:paraId="3C636493" w14:textId="77777777" w:rsidR="00216E93" w:rsidRPr="00E92E30" w:rsidRDefault="00216E93" w:rsidP="00B91D80">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Laulu- ja tantsupeo traditsiooni toetamine ja osalemine vabariiklikel laulu- ja tantsupidudel</w:t>
            </w:r>
          </w:p>
        </w:tc>
        <w:tc>
          <w:tcPr>
            <w:tcW w:w="862" w:type="dxa"/>
            <w:gridSpan w:val="2"/>
            <w:shd w:val="clear" w:color="auto" w:fill="auto"/>
            <w:vAlign w:val="center"/>
          </w:tcPr>
          <w:p w14:paraId="4C163517"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0AFF9D75"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0B484CC7"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6FB61567"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37600994" w14:textId="77777777" w:rsidR="00216E93" w:rsidRPr="00E92E30" w:rsidRDefault="00216E93" w:rsidP="00B91D80">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7A5C41A9" w14:textId="77777777" w:rsidR="00216E93" w:rsidRPr="00E92E30" w:rsidRDefault="00216E93" w:rsidP="00B91D80">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 kultuuriasutused</w:t>
            </w:r>
          </w:p>
        </w:tc>
      </w:tr>
      <w:tr w:rsidR="00216E93" w:rsidRPr="00E92E30" w14:paraId="16F51484" w14:textId="77777777" w:rsidTr="001472DC">
        <w:tc>
          <w:tcPr>
            <w:tcW w:w="259" w:type="dxa"/>
          </w:tcPr>
          <w:p w14:paraId="5757BD89" w14:textId="77777777" w:rsidR="00216E93" w:rsidRPr="00E92E30" w:rsidRDefault="00216E93" w:rsidP="00B91D80">
            <w:pPr>
              <w:rPr>
                <w:rFonts w:ascii="Times New Roman" w:hAnsi="Times New Roman" w:cs="Times New Roman"/>
                <w:color w:val="166886"/>
                <w:sz w:val="16"/>
                <w:szCs w:val="16"/>
              </w:rPr>
            </w:pPr>
          </w:p>
        </w:tc>
        <w:tc>
          <w:tcPr>
            <w:tcW w:w="5535" w:type="dxa"/>
            <w:vAlign w:val="center"/>
          </w:tcPr>
          <w:p w14:paraId="5C0F1506" w14:textId="77777777" w:rsidR="00216E93" w:rsidRPr="00E92E30" w:rsidRDefault="00216E93" w:rsidP="00B91D80">
            <w:pPr>
              <w:rPr>
                <w:rFonts w:ascii="Times New Roman" w:hAnsi="Times New Roman" w:cs="Times New Roman"/>
                <w:color w:val="166886"/>
                <w:sz w:val="16"/>
                <w:szCs w:val="16"/>
              </w:rPr>
            </w:pPr>
            <w:r w:rsidRPr="00E92E30">
              <w:rPr>
                <w:rFonts w:ascii="Times New Roman" w:hAnsi="Times New Roman" w:cs="Times New Roman"/>
                <w:color w:val="166886"/>
                <w:sz w:val="16"/>
                <w:szCs w:val="16"/>
              </w:rPr>
              <w:t>Elektrooniliste süsteemide ja kaasaegsete infotehnoloogiliste võimaluste kasutamine teenuste osutamise raames (sh elektrooniliste teenindussüsteemide loomine Narva Keskraamatukogus, mobiilirakenduste kasutamine)</w:t>
            </w:r>
          </w:p>
        </w:tc>
        <w:tc>
          <w:tcPr>
            <w:tcW w:w="862" w:type="dxa"/>
            <w:gridSpan w:val="2"/>
            <w:shd w:val="clear" w:color="auto" w:fill="auto"/>
            <w:vAlign w:val="center"/>
          </w:tcPr>
          <w:p w14:paraId="49A6625E"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0F188C2A"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3BC5DCD5"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30B5AC59"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44A1AB6C" w14:textId="77777777" w:rsidR="00216E93" w:rsidRPr="00E92E30" w:rsidRDefault="00216E93" w:rsidP="00B91D80">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kolmas sektor</w:t>
            </w:r>
          </w:p>
        </w:tc>
        <w:tc>
          <w:tcPr>
            <w:tcW w:w="2126" w:type="dxa"/>
            <w:vAlign w:val="center"/>
          </w:tcPr>
          <w:p w14:paraId="093A26F4" w14:textId="77777777" w:rsidR="00216E93" w:rsidRPr="00E92E30" w:rsidRDefault="00216E93" w:rsidP="00B91D80">
            <w:pPr>
              <w:rPr>
                <w:rFonts w:ascii="Times New Roman" w:hAnsi="Times New Roman" w:cs="Times New Roman"/>
                <w:color w:val="166886"/>
                <w:sz w:val="16"/>
                <w:szCs w:val="16"/>
              </w:rPr>
            </w:pPr>
            <w:r w:rsidRPr="00E92E30">
              <w:rPr>
                <w:rFonts w:ascii="Times New Roman" w:hAnsi="Times New Roman" w:cs="Times New Roman"/>
                <w:color w:val="166886"/>
                <w:sz w:val="16"/>
                <w:szCs w:val="16"/>
              </w:rPr>
              <w:t>Asutused</w:t>
            </w:r>
          </w:p>
        </w:tc>
      </w:tr>
      <w:tr w:rsidR="00216E93" w:rsidRPr="00E92E30" w14:paraId="77BAB41B" w14:textId="77777777" w:rsidTr="001472DC">
        <w:tc>
          <w:tcPr>
            <w:tcW w:w="259" w:type="dxa"/>
          </w:tcPr>
          <w:p w14:paraId="5320D66E" w14:textId="77777777" w:rsidR="00216E93" w:rsidRPr="00E92E30" w:rsidRDefault="00216E93" w:rsidP="00B91D80">
            <w:pPr>
              <w:rPr>
                <w:rFonts w:ascii="Times New Roman" w:hAnsi="Times New Roman" w:cs="Times New Roman"/>
                <w:color w:val="166886"/>
                <w:sz w:val="16"/>
                <w:szCs w:val="16"/>
              </w:rPr>
            </w:pPr>
          </w:p>
        </w:tc>
        <w:tc>
          <w:tcPr>
            <w:tcW w:w="5535" w:type="dxa"/>
            <w:vAlign w:val="center"/>
          </w:tcPr>
          <w:p w14:paraId="2DCF28EE" w14:textId="77777777" w:rsidR="00216E93" w:rsidRPr="00E92E30" w:rsidRDefault="00216E93" w:rsidP="0063381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Projektitegevuste arendamine ja asutuste projektide kaasfinantseerimine</w:t>
            </w:r>
          </w:p>
        </w:tc>
        <w:tc>
          <w:tcPr>
            <w:tcW w:w="862" w:type="dxa"/>
            <w:gridSpan w:val="2"/>
            <w:shd w:val="clear" w:color="auto" w:fill="auto"/>
            <w:vAlign w:val="center"/>
          </w:tcPr>
          <w:p w14:paraId="7F620CAC"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6F8D16FF"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12B81FDD"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3CAB1210"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09E0D32C" w14:textId="77777777" w:rsidR="00216E93" w:rsidRPr="00E92E30" w:rsidRDefault="00216E93" w:rsidP="00B91D80">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1111ECEB" w14:textId="77777777" w:rsidR="00216E93" w:rsidRPr="00E92E30" w:rsidRDefault="00216E93" w:rsidP="00B91D80">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 asutused</w:t>
            </w:r>
          </w:p>
        </w:tc>
      </w:tr>
      <w:tr w:rsidR="00216E93" w:rsidRPr="00E92E30" w14:paraId="330E8913" w14:textId="77777777" w:rsidTr="001472DC">
        <w:tc>
          <w:tcPr>
            <w:tcW w:w="259" w:type="dxa"/>
          </w:tcPr>
          <w:p w14:paraId="509C6D9D" w14:textId="77777777" w:rsidR="00216E93" w:rsidRPr="00E92E30" w:rsidRDefault="00216E93" w:rsidP="00B91D80">
            <w:pPr>
              <w:rPr>
                <w:rFonts w:ascii="Times New Roman" w:hAnsi="Times New Roman" w:cs="Times New Roman"/>
                <w:color w:val="166886"/>
                <w:sz w:val="16"/>
                <w:szCs w:val="16"/>
              </w:rPr>
            </w:pPr>
          </w:p>
        </w:tc>
        <w:tc>
          <w:tcPr>
            <w:tcW w:w="5535" w:type="dxa"/>
            <w:vAlign w:val="center"/>
          </w:tcPr>
          <w:p w14:paraId="1C25F8FA" w14:textId="77777777" w:rsidR="00216E93" w:rsidRPr="00E92E30" w:rsidRDefault="00216E93" w:rsidP="00B91D80">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Kaasaegsete digilahenduste, meedia, reklaamvahendite kasutamise arendamiseks võimaluste ja infrastruktuuri loomine</w:t>
            </w:r>
          </w:p>
        </w:tc>
        <w:tc>
          <w:tcPr>
            <w:tcW w:w="862" w:type="dxa"/>
            <w:gridSpan w:val="2"/>
            <w:shd w:val="clear" w:color="auto" w:fill="auto"/>
            <w:vAlign w:val="center"/>
          </w:tcPr>
          <w:p w14:paraId="77CD5998"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1BF32710"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5A2E5A9E"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3F573604"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0FC01065" w14:textId="77777777" w:rsidR="00216E93" w:rsidRPr="00E92E30" w:rsidRDefault="00216E93" w:rsidP="00B91D80">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kolmas sektor</w:t>
            </w:r>
          </w:p>
        </w:tc>
        <w:tc>
          <w:tcPr>
            <w:tcW w:w="2126" w:type="dxa"/>
            <w:vAlign w:val="center"/>
          </w:tcPr>
          <w:p w14:paraId="5641BD78" w14:textId="77777777" w:rsidR="00216E93" w:rsidRPr="00E92E30" w:rsidRDefault="00216E93" w:rsidP="00B91D80">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КОV, asutused</w:t>
            </w:r>
          </w:p>
        </w:tc>
      </w:tr>
      <w:tr w:rsidR="00216E93" w:rsidRPr="00E92E30" w14:paraId="14346463" w14:textId="77777777" w:rsidTr="001472DC">
        <w:tc>
          <w:tcPr>
            <w:tcW w:w="259" w:type="dxa"/>
          </w:tcPr>
          <w:p w14:paraId="4FAD67A2" w14:textId="77777777" w:rsidR="00216E93" w:rsidRPr="00E92E30" w:rsidRDefault="00216E93" w:rsidP="00B91D80">
            <w:pPr>
              <w:rPr>
                <w:rFonts w:ascii="Times New Roman" w:hAnsi="Times New Roman" w:cs="Times New Roman"/>
                <w:color w:val="166886"/>
                <w:sz w:val="16"/>
                <w:szCs w:val="16"/>
              </w:rPr>
            </w:pPr>
          </w:p>
        </w:tc>
        <w:tc>
          <w:tcPr>
            <w:tcW w:w="5535" w:type="dxa"/>
            <w:vAlign w:val="center"/>
          </w:tcPr>
          <w:p w14:paraId="4A6D8180" w14:textId="77777777" w:rsidR="00216E93" w:rsidRPr="00E92E30" w:rsidRDefault="00216E93" w:rsidP="00B91D80">
            <w:pPr>
              <w:rPr>
                <w:rFonts w:ascii="Times New Roman" w:hAnsi="Times New Roman" w:cs="Times New Roman"/>
                <w:color w:val="166886"/>
                <w:sz w:val="16"/>
                <w:szCs w:val="16"/>
              </w:rPr>
            </w:pPr>
            <w:r w:rsidRPr="00E92E30">
              <w:rPr>
                <w:rFonts w:ascii="Times New Roman" w:hAnsi="Times New Roman" w:cs="Times New Roman"/>
                <w:color w:val="166886"/>
                <w:sz w:val="16"/>
                <w:szCs w:val="16"/>
              </w:rPr>
              <w:t>Uute vormide juurutamine asutuste töösse ning ürituste korraldamisse (sh uued esinemiskohad)</w:t>
            </w:r>
          </w:p>
        </w:tc>
        <w:tc>
          <w:tcPr>
            <w:tcW w:w="862" w:type="dxa"/>
            <w:gridSpan w:val="2"/>
            <w:shd w:val="clear" w:color="auto" w:fill="auto"/>
            <w:vAlign w:val="center"/>
          </w:tcPr>
          <w:p w14:paraId="660DE88F"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3E9FA6B7"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0DCBA27C"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58252704"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2456B898" w14:textId="77777777" w:rsidR="00216E93" w:rsidRPr="00E92E30" w:rsidRDefault="00216E93" w:rsidP="00B91D80">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kolmas sektor</w:t>
            </w:r>
          </w:p>
        </w:tc>
        <w:tc>
          <w:tcPr>
            <w:tcW w:w="2126" w:type="dxa"/>
            <w:vAlign w:val="center"/>
          </w:tcPr>
          <w:p w14:paraId="2DF46787" w14:textId="77777777" w:rsidR="00216E93" w:rsidRPr="00E92E30" w:rsidRDefault="00216E93" w:rsidP="00B91D80">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 asutused</w:t>
            </w:r>
          </w:p>
        </w:tc>
      </w:tr>
      <w:tr w:rsidR="00216E93" w:rsidRPr="00E92E30" w14:paraId="09CAD38E" w14:textId="77777777" w:rsidTr="001472DC">
        <w:tc>
          <w:tcPr>
            <w:tcW w:w="259" w:type="dxa"/>
          </w:tcPr>
          <w:p w14:paraId="38FBE23D" w14:textId="77777777" w:rsidR="00216E93" w:rsidRPr="00E92E30" w:rsidRDefault="00216E93" w:rsidP="00B91D80">
            <w:pPr>
              <w:rPr>
                <w:rFonts w:ascii="Times New Roman" w:hAnsi="Times New Roman" w:cs="Times New Roman"/>
                <w:color w:val="166886"/>
                <w:sz w:val="16"/>
                <w:szCs w:val="16"/>
              </w:rPr>
            </w:pPr>
          </w:p>
        </w:tc>
        <w:tc>
          <w:tcPr>
            <w:tcW w:w="5535" w:type="dxa"/>
            <w:vAlign w:val="center"/>
          </w:tcPr>
          <w:p w14:paraId="32230172" w14:textId="77777777" w:rsidR="00216E93" w:rsidRPr="00E92E30" w:rsidRDefault="00216E93" w:rsidP="00B91D80">
            <w:pPr>
              <w:rPr>
                <w:rFonts w:ascii="Times New Roman" w:hAnsi="Times New Roman" w:cs="Times New Roman"/>
                <w:color w:val="166886"/>
                <w:sz w:val="16"/>
                <w:szCs w:val="16"/>
              </w:rPr>
            </w:pPr>
            <w:r w:rsidRPr="00E92E30">
              <w:rPr>
                <w:rFonts w:ascii="Times New Roman" w:hAnsi="Times New Roman" w:cs="Times New Roman"/>
                <w:color w:val="166886"/>
                <w:sz w:val="16"/>
                <w:szCs w:val="16"/>
              </w:rPr>
              <w:t>Noorte spetsialistide kaasamine ja neile linna elamispinna eraldamine</w:t>
            </w:r>
          </w:p>
        </w:tc>
        <w:tc>
          <w:tcPr>
            <w:tcW w:w="862" w:type="dxa"/>
            <w:gridSpan w:val="2"/>
            <w:shd w:val="clear" w:color="auto" w:fill="auto"/>
            <w:vAlign w:val="center"/>
          </w:tcPr>
          <w:p w14:paraId="03FB509A"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5B4FE3C8"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22E26692"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6285ACA1" w14:textId="77777777" w:rsidR="00216E93" w:rsidRPr="00E92E30" w:rsidRDefault="00216E93" w:rsidP="00B91D80">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3D3C822B" w14:textId="77777777" w:rsidR="00216E93" w:rsidRPr="00E92E30" w:rsidRDefault="00216E93" w:rsidP="00B91D80">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w:t>
            </w:r>
          </w:p>
        </w:tc>
        <w:tc>
          <w:tcPr>
            <w:tcW w:w="2126" w:type="dxa"/>
            <w:vAlign w:val="center"/>
          </w:tcPr>
          <w:p w14:paraId="555A71C1" w14:textId="77777777" w:rsidR="00216E93" w:rsidRPr="00E92E30" w:rsidRDefault="00216E93" w:rsidP="00B91D80">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 asutused</w:t>
            </w:r>
          </w:p>
        </w:tc>
      </w:tr>
      <w:tr w:rsidR="00216E93" w:rsidRPr="00E92E30" w14:paraId="0C090384" w14:textId="77777777" w:rsidTr="001472DC">
        <w:tc>
          <w:tcPr>
            <w:tcW w:w="259" w:type="dxa"/>
          </w:tcPr>
          <w:p w14:paraId="4522AB47" w14:textId="77777777" w:rsidR="00216E93" w:rsidRPr="00E92E30" w:rsidRDefault="00216E93" w:rsidP="00544FBE">
            <w:pPr>
              <w:rPr>
                <w:rFonts w:ascii="Times New Roman" w:hAnsi="Times New Roman" w:cs="Times New Roman"/>
                <w:color w:val="166886"/>
                <w:sz w:val="16"/>
                <w:szCs w:val="16"/>
              </w:rPr>
            </w:pPr>
          </w:p>
        </w:tc>
        <w:tc>
          <w:tcPr>
            <w:tcW w:w="5535" w:type="dxa"/>
            <w:vAlign w:val="center"/>
          </w:tcPr>
          <w:p w14:paraId="5E11A193" w14:textId="77777777" w:rsidR="00216E93" w:rsidRPr="00E92E30" w:rsidRDefault="00216E93" w:rsidP="00544FBE">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Kultuuriasutuste teenuste kättesaadavuse taseme tõstmine erinevatele elanikkonna sihtgruppidele (sh täiskasvanute huvitegevuse ja huvihariduse vabaõppe programmide loomine, noorte vaba loomingu toetamine)</w:t>
            </w:r>
          </w:p>
        </w:tc>
        <w:tc>
          <w:tcPr>
            <w:tcW w:w="862" w:type="dxa"/>
            <w:gridSpan w:val="2"/>
            <w:shd w:val="clear" w:color="auto" w:fill="auto"/>
            <w:vAlign w:val="center"/>
          </w:tcPr>
          <w:p w14:paraId="65707BFC" w14:textId="77777777" w:rsidR="00216E93" w:rsidRPr="00E92E30" w:rsidRDefault="00216E93" w:rsidP="00544FBE">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27516EDB" w14:textId="77777777" w:rsidR="00216E93" w:rsidRPr="00E92E30" w:rsidRDefault="00216E93" w:rsidP="00544FBE">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7A168825" w14:textId="77777777" w:rsidR="00216E93" w:rsidRPr="00E92E30" w:rsidRDefault="00216E93" w:rsidP="00544FBE">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4D71E34F" w14:textId="77777777" w:rsidR="00216E93" w:rsidRPr="00E92E30" w:rsidRDefault="00216E93" w:rsidP="00544FBE">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252A2EE2" w14:textId="77777777" w:rsidR="00216E93" w:rsidRPr="00E92E30" w:rsidRDefault="00216E93" w:rsidP="00544FBE">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5E555E21" w14:textId="77777777" w:rsidR="00216E93" w:rsidRPr="00E92E30" w:rsidRDefault="00216E93" w:rsidP="00544FBE">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Kultuuriasutused, huvikoolid</w:t>
            </w:r>
          </w:p>
        </w:tc>
      </w:tr>
      <w:tr w:rsidR="00216E93" w:rsidRPr="00E92E30" w14:paraId="63CEC963" w14:textId="77777777" w:rsidTr="001472DC">
        <w:tc>
          <w:tcPr>
            <w:tcW w:w="259" w:type="dxa"/>
          </w:tcPr>
          <w:p w14:paraId="50D8852A" w14:textId="77777777" w:rsidR="00216E93" w:rsidRPr="00E92E30" w:rsidRDefault="00216E93" w:rsidP="00544FBE">
            <w:pPr>
              <w:rPr>
                <w:rFonts w:ascii="Times New Roman" w:hAnsi="Times New Roman" w:cs="Times New Roman"/>
                <w:color w:val="166886"/>
                <w:sz w:val="16"/>
                <w:szCs w:val="16"/>
              </w:rPr>
            </w:pPr>
          </w:p>
        </w:tc>
        <w:tc>
          <w:tcPr>
            <w:tcW w:w="5535" w:type="dxa"/>
            <w:vAlign w:val="center"/>
          </w:tcPr>
          <w:p w14:paraId="1D798E87" w14:textId="77777777" w:rsidR="00216E93" w:rsidRPr="00E92E30" w:rsidRDefault="00216E93" w:rsidP="00544FBE">
            <w:pPr>
              <w:rPr>
                <w:rFonts w:ascii="Times New Roman" w:hAnsi="Times New Roman" w:cs="Times New Roman"/>
                <w:color w:val="166886"/>
                <w:sz w:val="16"/>
                <w:szCs w:val="16"/>
              </w:rPr>
            </w:pPr>
            <w:r w:rsidRPr="00E92E30">
              <w:rPr>
                <w:rFonts w:ascii="Times New Roman" w:hAnsi="Times New Roman" w:cs="Times New Roman"/>
                <w:color w:val="166886"/>
                <w:sz w:val="16"/>
                <w:szCs w:val="16"/>
              </w:rPr>
              <w:t>Põlvkondi siduva tegevuse raamide laiendamine (ürituste korraldamine kogu perele, ühiskoori loomine)</w:t>
            </w:r>
          </w:p>
        </w:tc>
        <w:tc>
          <w:tcPr>
            <w:tcW w:w="862" w:type="dxa"/>
            <w:gridSpan w:val="2"/>
            <w:shd w:val="clear" w:color="auto" w:fill="auto"/>
            <w:vAlign w:val="center"/>
          </w:tcPr>
          <w:p w14:paraId="5B5D8498" w14:textId="77777777" w:rsidR="00216E93" w:rsidRPr="00E92E30" w:rsidRDefault="00216E93" w:rsidP="00544FBE">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2DB493DC" w14:textId="77777777" w:rsidR="00216E93" w:rsidRPr="00E92E30" w:rsidRDefault="00216E93" w:rsidP="00544FBE">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03993432" w14:textId="77777777" w:rsidR="00216E93" w:rsidRPr="00E92E30" w:rsidRDefault="00216E93" w:rsidP="00DE589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27740A67" w14:textId="77777777" w:rsidR="00216E93" w:rsidRPr="00E92E30" w:rsidRDefault="00216E93" w:rsidP="00DE589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29BFD9A7" w14:textId="77777777" w:rsidR="00216E93" w:rsidRPr="00E92E30" w:rsidRDefault="00216E93" w:rsidP="00544FBE">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kolmas sektor</w:t>
            </w:r>
          </w:p>
        </w:tc>
        <w:tc>
          <w:tcPr>
            <w:tcW w:w="2126" w:type="dxa"/>
            <w:vAlign w:val="center"/>
          </w:tcPr>
          <w:p w14:paraId="400D930A" w14:textId="77777777" w:rsidR="00216E93" w:rsidRPr="00E92E30" w:rsidRDefault="00216E93" w:rsidP="00544FBE">
            <w:pPr>
              <w:rPr>
                <w:rFonts w:ascii="Times New Roman" w:hAnsi="Times New Roman" w:cs="Times New Roman"/>
                <w:color w:val="166886"/>
                <w:sz w:val="16"/>
                <w:szCs w:val="16"/>
              </w:rPr>
            </w:pPr>
            <w:r w:rsidRPr="00E92E30">
              <w:rPr>
                <w:rFonts w:ascii="Times New Roman" w:hAnsi="Times New Roman" w:cs="Times New Roman"/>
                <w:color w:val="166886"/>
                <w:sz w:val="16"/>
                <w:szCs w:val="16"/>
              </w:rPr>
              <w:t xml:space="preserve">КО, asutused </w:t>
            </w:r>
          </w:p>
        </w:tc>
      </w:tr>
      <w:tr w:rsidR="00216E93" w:rsidRPr="00E92E30" w14:paraId="68793454" w14:textId="77777777" w:rsidTr="001472DC">
        <w:tc>
          <w:tcPr>
            <w:tcW w:w="259" w:type="dxa"/>
          </w:tcPr>
          <w:p w14:paraId="0F10C43E" w14:textId="77777777" w:rsidR="00216E93" w:rsidRPr="00E92E30" w:rsidRDefault="00216E93" w:rsidP="00544FBE">
            <w:pPr>
              <w:rPr>
                <w:rFonts w:ascii="Times New Roman" w:hAnsi="Times New Roman" w:cs="Times New Roman"/>
                <w:color w:val="166886"/>
                <w:sz w:val="16"/>
                <w:szCs w:val="16"/>
              </w:rPr>
            </w:pPr>
          </w:p>
        </w:tc>
        <w:tc>
          <w:tcPr>
            <w:tcW w:w="5535" w:type="dxa"/>
            <w:vAlign w:val="center"/>
          </w:tcPr>
          <w:p w14:paraId="114539DF" w14:textId="77777777" w:rsidR="00216E93" w:rsidRPr="00E92E30" w:rsidRDefault="00216E93" w:rsidP="00544FBE">
            <w:pPr>
              <w:rPr>
                <w:rFonts w:ascii="Times New Roman" w:hAnsi="Times New Roman" w:cs="Times New Roman"/>
                <w:color w:val="166886"/>
                <w:sz w:val="16"/>
                <w:szCs w:val="16"/>
              </w:rPr>
            </w:pPr>
            <w:r w:rsidRPr="00E92E30">
              <w:rPr>
                <w:rFonts w:ascii="Times New Roman" w:hAnsi="Times New Roman" w:cs="Times New Roman"/>
                <w:color w:val="166886"/>
                <w:sz w:val="16"/>
                <w:szCs w:val="16"/>
              </w:rPr>
              <w:t xml:space="preserve">Öökultuuri edendamine ja arendamine </w:t>
            </w:r>
          </w:p>
        </w:tc>
        <w:tc>
          <w:tcPr>
            <w:tcW w:w="862" w:type="dxa"/>
            <w:gridSpan w:val="2"/>
            <w:shd w:val="clear" w:color="auto" w:fill="auto"/>
            <w:vAlign w:val="center"/>
          </w:tcPr>
          <w:p w14:paraId="27C9CE18" w14:textId="77777777" w:rsidR="00216E93" w:rsidRPr="00E92E30" w:rsidRDefault="00216E93" w:rsidP="00544FBE">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03F43D66" w14:textId="77777777" w:rsidR="00216E93" w:rsidRPr="00E92E30" w:rsidRDefault="00216E93" w:rsidP="00544FBE">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4BE41AE4" w14:textId="77777777" w:rsidR="00216E93" w:rsidRPr="00E92E30" w:rsidRDefault="00216E93" w:rsidP="00DE589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08E87672" w14:textId="77777777" w:rsidR="00216E93" w:rsidRPr="00E92E30" w:rsidRDefault="00216E93" w:rsidP="00DE589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5914B02E" w14:textId="77777777" w:rsidR="00216E93" w:rsidRPr="00E92E30" w:rsidRDefault="00216E93" w:rsidP="00544FBE">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kolmas sektor, erasektor</w:t>
            </w:r>
          </w:p>
        </w:tc>
        <w:tc>
          <w:tcPr>
            <w:tcW w:w="2126" w:type="dxa"/>
            <w:vAlign w:val="center"/>
          </w:tcPr>
          <w:p w14:paraId="09B7BA78" w14:textId="77777777" w:rsidR="00216E93" w:rsidRPr="00E92E30" w:rsidRDefault="00216E93" w:rsidP="00544FBE">
            <w:pPr>
              <w:rPr>
                <w:rFonts w:ascii="Times New Roman" w:hAnsi="Times New Roman" w:cs="Times New Roman"/>
                <w:color w:val="166886"/>
                <w:sz w:val="16"/>
                <w:szCs w:val="16"/>
              </w:rPr>
            </w:pPr>
            <w:r w:rsidRPr="00E92E30">
              <w:rPr>
                <w:rFonts w:ascii="Times New Roman" w:hAnsi="Times New Roman" w:cs="Times New Roman"/>
                <w:color w:val="166886"/>
                <w:sz w:val="16"/>
                <w:szCs w:val="16"/>
              </w:rPr>
              <w:t xml:space="preserve">КОV, asutused </w:t>
            </w:r>
          </w:p>
        </w:tc>
      </w:tr>
      <w:tr w:rsidR="00216E93" w:rsidRPr="00E92E30" w14:paraId="7B4601A4" w14:textId="77777777" w:rsidTr="001472DC">
        <w:tc>
          <w:tcPr>
            <w:tcW w:w="259" w:type="dxa"/>
          </w:tcPr>
          <w:p w14:paraId="0CD97733" w14:textId="77777777" w:rsidR="00216E93" w:rsidRPr="00E92E30" w:rsidRDefault="00216E93" w:rsidP="00DE589B">
            <w:pPr>
              <w:rPr>
                <w:rFonts w:ascii="Times New Roman" w:hAnsi="Times New Roman" w:cs="Times New Roman"/>
                <w:color w:val="166886"/>
                <w:sz w:val="16"/>
                <w:szCs w:val="16"/>
              </w:rPr>
            </w:pPr>
          </w:p>
        </w:tc>
        <w:tc>
          <w:tcPr>
            <w:tcW w:w="5535" w:type="dxa"/>
            <w:vAlign w:val="center"/>
          </w:tcPr>
          <w:p w14:paraId="0DBE9C99"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Keskea täiskasvanutele loomingu arendamise ja tervisliku eluviisi toetamise võimalusi pakkuvate ettevõtjate toetamine ja tunnustamine</w:t>
            </w:r>
          </w:p>
        </w:tc>
        <w:tc>
          <w:tcPr>
            <w:tcW w:w="862" w:type="dxa"/>
            <w:gridSpan w:val="2"/>
            <w:shd w:val="clear" w:color="auto" w:fill="auto"/>
            <w:vAlign w:val="center"/>
          </w:tcPr>
          <w:p w14:paraId="648A4E7B" w14:textId="77777777" w:rsidR="00216E93" w:rsidRPr="00E92E30" w:rsidRDefault="00216E93" w:rsidP="00DE589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28F1A7AA" w14:textId="77777777" w:rsidR="00216E93" w:rsidRPr="00E92E30" w:rsidRDefault="00216E93" w:rsidP="00DE589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59B9FC93" w14:textId="77777777" w:rsidR="00216E93" w:rsidRPr="00E92E30" w:rsidRDefault="00216E93" w:rsidP="00DE589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4F1B68BF" w14:textId="77777777" w:rsidR="00216E93" w:rsidRPr="00E92E30" w:rsidRDefault="00216E93" w:rsidP="00DE589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698E3CF4"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10C5471E"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w:t>
            </w:r>
          </w:p>
        </w:tc>
      </w:tr>
      <w:tr w:rsidR="00216E93" w:rsidRPr="00E92E30" w14:paraId="080C5145" w14:textId="77777777" w:rsidTr="001472DC">
        <w:tc>
          <w:tcPr>
            <w:tcW w:w="259" w:type="dxa"/>
          </w:tcPr>
          <w:p w14:paraId="47B9F62D" w14:textId="77777777" w:rsidR="00216E93" w:rsidRPr="00E92E30" w:rsidRDefault="00216E93" w:rsidP="00DE589B">
            <w:pPr>
              <w:rPr>
                <w:rFonts w:ascii="Times New Roman" w:hAnsi="Times New Roman" w:cs="Times New Roman"/>
                <w:color w:val="166886"/>
                <w:sz w:val="16"/>
                <w:szCs w:val="16"/>
              </w:rPr>
            </w:pPr>
          </w:p>
        </w:tc>
        <w:tc>
          <w:tcPr>
            <w:tcW w:w="5535" w:type="dxa"/>
            <w:vAlign w:val="center"/>
          </w:tcPr>
          <w:p w14:paraId="4425F117"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Võimaluste loomine erivajadustega lastele ja noortele tegeleda kultuuri- ja sporditegevusega</w:t>
            </w:r>
          </w:p>
        </w:tc>
        <w:tc>
          <w:tcPr>
            <w:tcW w:w="862" w:type="dxa"/>
            <w:gridSpan w:val="2"/>
            <w:shd w:val="clear" w:color="auto" w:fill="auto"/>
            <w:vAlign w:val="center"/>
          </w:tcPr>
          <w:p w14:paraId="7E9EE9E6" w14:textId="77777777" w:rsidR="00216E93" w:rsidRPr="00E92E30" w:rsidRDefault="00216E93" w:rsidP="00DE589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318027FF" w14:textId="77777777" w:rsidR="00216E93" w:rsidRPr="00E92E30" w:rsidRDefault="00216E93" w:rsidP="00DE589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1C8B3CD4" w14:textId="77777777" w:rsidR="00216E93" w:rsidRPr="00E92E30" w:rsidRDefault="00216E93" w:rsidP="00DE589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24A946AB" w14:textId="77777777" w:rsidR="00216E93" w:rsidRPr="00E92E30" w:rsidRDefault="00216E93" w:rsidP="00DE589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0D08C3B3"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riigieelarve, fondid</w:t>
            </w:r>
          </w:p>
        </w:tc>
        <w:tc>
          <w:tcPr>
            <w:tcW w:w="2126" w:type="dxa"/>
            <w:vAlign w:val="center"/>
          </w:tcPr>
          <w:p w14:paraId="244858A2"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 xml:space="preserve">KOV, huvikoolid ja </w:t>
            </w:r>
          </w:p>
          <w:p w14:paraId="067D17F2"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-ringid</w:t>
            </w:r>
          </w:p>
        </w:tc>
      </w:tr>
      <w:tr w:rsidR="00216E93" w:rsidRPr="00E92E30" w14:paraId="6FEB6CAB" w14:textId="77777777" w:rsidTr="001472DC">
        <w:tc>
          <w:tcPr>
            <w:tcW w:w="259" w:type="dxa"/>
          </w:tcPr>
          <w:p w14:paraId="5B9679F0" w14:textId="77777777" w:rsidR="00216E93" w:rsidRPr="00E92E30" w:rsidRDefault="00216E93" w:rsidP="00DE589B">
            <w:pPr>
              <w:rPr>
                <w:rFonts w:ascii="Times New Roman" w:hAnsi="Times New Roman" w:cs="Times New Roman"/>
                <w:color w:val="166886"/>
                <w:sz w:val="16"/>
                <w:szCs w:val="16"/>
              </w:rPr>
            </w:pPr>
          </w:p>
        </w:tc>
        <w:tc>
          <w:tcPr>
            <w:tcW w:w="5535" w:type="dxa"/>
            <w:vAlign w:val="center"/>
          </w:tcPr>
          <w:p w14:paraId="36D0DD08"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Materiaaltehniliste tingimuste loomine puuetega inimeste osalemiseks kultuurielus</w:t>
            </w:r>
          </w:p>
        </w:tc>
        <w:tc>
          <w:tcPr>
            <w:tcW w:w="862" w:type="dxa"/>
            <w:gridSpan w:val="2"/>
            <w:shd w:val="clear" w:color="auto" w:fill="auto"/>
            <w:vAlign w:val="center"/>
          </w:tcPr>
          <w:p w14:paraId="05BC4484" w14:textId="77777777" w:rsidR="00216E93" w:rsidRPr="00E92E30" w:rsidRDefault="00216E93" w:rsidP="00DE589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229D2FCE" w14:textId="77777777" w:rsidR="00216E93" w:rsidRPr="00E92E30" w:rsidRDefault="00216E93" w:rsidP="00DE589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033FBFFD" w14:textId="77777777" w:rsidR="00216E93" w:rsidRPr="00E92E30" w:rsidRDefault="00216E93" w:rsidP="00DE589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3FB511B2" w14:textId="77777777" w:rsidR="00216E93" w:rsidRPr="00E92E30" w:rsidRDefault="00216E93" w:rsidP="00DE589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2074A9C4"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36A1955A"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LMA, KO, asutused</w:t>
            </w:r>
          </w:p>
        </w:tc>
      </w:tr>
      <w:tr w:rsidR="00216E93" w:rsidRPr="00E92E30" w14:paraId="68676641" w14:textId="77777777" w:rsidTr="001472DC">
        <w:tc>
          <w:tcPr>
            <w:tcW w:w="259" w:type="dxa"/>
          </w:tcPr>
          <w:p w14:paraId="25951407" w14:textId="77777777" w:rsidR="00216E93" w:rsidRPr="00E92E30" w:rsidRDefault="00216E93" w:rsidP="00DE589B">
            <w:pPr>
              <w:rPr>
                <w:rFonts w:ascii="Times New Roman" w:hAnsi="Times New Roman" w:cs="Times New Roman"/>
                <w:color w:val="166886"/>
                <w:sz w:val="16"/>
                <w:szCs w:val="16"/>
              </w:rPr>
            </w:pPr>
          </w:p>
        </w:tc>
        <w:tc>
          <w:tcPr>
            <w:tcW w:w="5535" w:type="dxa"/>
            <w:vAlign w:val="center"/>
          </w:tcPr>
          <w:p w14:paraId="632E0DFB"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Kultuuri- ja spordivaldkonna töötajate töö tasustamise, motiveerimise ja  tulemuslikkuse ergutamise süsteemi täiustamine</w:t>
            </w:r>
          </w:p>
        </w:tc>
        <w:tc>
          <w:tcPr>
            <w:tcW w:w="862" w:type="dxa"/>
            <w:gridSpan w:val="2"/>
            <w:shd w:val="clear" w:color="auto" w:fill="auto"/>
            <w:vAlign w:val="center"/>
          </w:tcPr>
          <w:p w14:paraId="78DB5449" w14:textId="77777777" w:rsidR="00216E93" w:rsidRPr="00E92E30" w:rsidRDefault="00216E93" w:rsidP="00DE589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113D6943" w14:textId="77777777" w:rsidR="00216E93" w:rsidRPr="00E92E30" w:rsidRDefault="00216E93" w:rsidP="00DE589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7BFBE2D0" w14:textId="77777777" w:rsidR="00216E93" w:rsidRPr="00E92E30" w:rsidRDefault="00216E93" w:rsidP="00DE589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09393D9A" w14:textId="77777777" w:rsidR="00216E93" w:rsidRPr="00E92E30" w:rsidRDefault="00216E93" w:rsidP="00DE589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73FCF01E"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w:t>
            </w:r>
          </w:p>
        </w:tc>
        <w:tc>
          <w:tcPr>
            <w:tcW w:w="2126" w:type="dxa"/>
            <w:vAlign w:val="center"/>
          </w:tcPr>
          <w:p w14:paraId="4994B16C"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КОV</w:t>
            </w:r>
          </w:p>
        </w:tc>
      </w:tr>
      <w:tr w:rsidR="00216E93" w:rsidRPr="00E92E30" w14:paraId="41342AA4" w14:textId="77777777" w:rsidTr="001472DC">
        <w:tc>
          <w:tcPr>
            <w:tcW w:w="259" w:type="dxa"/>
          </w:tcPr>
          <w:p w14:paraId="61CACCA3" w14:textId="77777777" w:rsidR="00216E93" w:rsidRPr="00E92E30" w:rsidRDefault="00216E93" w:rsidP="00DE589B">
            <w:pPr>
              <w:rPr>
                <w:rFonts w:ascii="Times New Roman" w:hAnsi="Times New Roman" w:cs="Times New Roman"/>
                <w:color w:val="166886"/>
                <w:sz w:val="16"/>
                <w:szCs w:val="16"/>
              </w:rPr>
            </w:pPr>
          </w:p>
        </w:tc>
        <w:tc>
          <w:tcPr>
            <w:tcW w:w="5535" w:type="dxa"/>
            <w:vAlign w:val="center"/>
          </w:tcPr>
          <w:p w14:paraId="3C19812D"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 xml:space="preserve">Kaadritöö arendamine (vajaliku kaadri leidmine ja kaasamine, konkurentsivõimeliste töötingimuste tagamine) </w:t>
            </w:r>
          </w:p>
        </w:tc>
        <w:tc>
          <w:tcPr>
            <w:tcW w:w="862" w:type="dxa"/>
            <w:gridSpan w:val="2"/>
            <w:shd w:val="clear" w:color="auto" w:fill="auto"/>
            <w:vAlign w:val="center"/>
          </w:tcPr>
          <w:p w14:paraId="397D6DC5" w14:textId="77777777" w:rsidR="00216E93" w:rsidRPr="00E92E30" w:rsidRDefault="00216E93" w:rsidP="00DE589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1BE8F0EA" w14:textId="77777777" w:rsidR="00216E93" w:rsidRPr="00E92E30" w:rsidRDefault="00216E93" w:rsidP="00DE589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526F0C63" w14:textId="77777777" w:rsidR="00216E93" w:rsidRPr="00E92E30" w:rsidRDefault="00216E93" w:rsidP="00DE589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093B0178" w14:textId="77777777" w:rsidR="00216E93" w:rsidRPr="00E92E30" w:rsidRDefault="00216E93" w:rsidP="00DE589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37B4015B"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kolmas sektor</w:t>
            </w:r>
          </w:p>
        </w:tc>
        <w:tc>
          <w:tcPr>
            <w:tcW w:w="2126" w:type="dxa"/>
            <w:vAlign w:val="center"/>
          </w:tcPr>
          <w:p w14:paraId="0FA4D2B5"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asutused</w:t>
            </w:r>
          </w:p>
        </w:tc>
      </w:tr>
      <w:tr w:rsidR="00216E93" w:rsidRPr="00E92E30" w14:paraId="43331E1A" w14:textId="77777777" w:rsidTr="001472DC">
        <w:tc>
          <w:tcPr>
            <w:tcW w:w="259" w:type="dxa"/>
          </w:tcPr>
          <w:p w14:paraId="0954BAF6" w14:textId="77777777" w:rsidR="00216E93" w:rsidRPr="00E92E30" w:rsidRDefault="00216E93" w:rsidP="00DE589B">
            <w:pPr>
              <w:rPr>
                <w:rFonts w:ascii="Times New Roman" w:hAnsi="Times New Roman" w:cs="Times New Roman"/>
                <w:color w:val="166886"/>
                <w:sz w:val="16"/>
                <w:szCs w:val="16"/>
              </w:rPr>
            </w:pPr>
          </w:p>
        </w:tc>
        <w:tc>
          <w:tcPr>
            <w:tcW w:w="5535" w:type="dxa"/>
            <w:vAlign w:val="center"/>
          </w:tcPr>
          <w:p w14:paraId="129519A1"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Kultuuri- ja spordivaldkonna töötajate ümber- ja täiendõppe edendamise tagamine (eelkõige Narva linnas täiendkoolituse läbimise võimaldamise soodustamine)</w:t>
            </w:r>
          </w:p>
        </w:tc>
        <w:tc>
          <w:tcPr>
            <w:tcW w:w="862" w:type="dxa"/>
            <w:gridSpan w:val="2"/>
            <w:shd w:val="clear" w:color="auto" w:fill="auto"/>
            <w:vAlign w:val="center"/>
          </w:tcPr>
          <w:p w14:paraId="7D04FA0B" w14:textId="77777777" w:rsidR="00216E93" w:rsidRPr="00E92E30" w:rsidRDefault="00216E93" w:rsidP="00DE589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42F97FEB" w14:textId="77777777" w:rsidR="00216E93" w:rsidRPr="00E92E30" w:rsidRDefault="00216E93" w:rsidP="00DE589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78AD2106" w14:textId="77777777" w:rsidR="00216E93" w:rsidRPr="00E92E30" w:rsidRDefault="00216E93" w:rsidP="00DE589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24D8EE66" w14:textId="77777777" w:rsidR="00216E93" w:rsidRPr="00E92E30" w:rsidRDefault="00216E93" w:rsidP="00DE589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313E856A"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kolmas sektor</w:t>
            </w:r>
          </w:p>
        </w:tc>
        <w:tc>
          <w:tcPr>
            <w:tcW w:w="2126" w:type="dxa"/>
            <w:vAlign w:val="center"/>
          </w:tcPr>
          <w:p w14:paraId="4690FC7D"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asutused</w:t>
            </w:r>
          </w:p>
        </w:tc>
      </w:tr>
      <w:tr w:rsidR="00216E93" w:rsidRPr="00E92E30" w14:paraId="1C24DC54" w14:textId="77777777" w:rsidTr="001472DC">
        <w:tc>
          <w:tcPr>
            <w:tcW w:w="259" w:type="dxa"/>
          </w:tcPr>
          <w:p w14:paraId="1B16AB5B" w14:textId="77777777" w:rsidR="00216E93" w:rsidRPr="00E92E30" w:rsidRDefault="00216E93" w:rsidP="00DE589B">
            <w:pPr>
              <w:rPr>
                <w:rFonts w:ascii="Times New Roman" w:hAnsi="Times New Roman" w:cs="Times New Roman"/>
                <w:color w:val="166886"/>
                <w:sz w:val="16"/>
                <w:szCs w:val="16"/>
              </w:rPr>
            </w:pPr>
          </w:p>
        </w:tc>
        <w:tc>
          <w:tcPr>
            <w:tcW w:w="5535" w:type="dxa"/>
            <w:vAlign w:val="center"/>
          </w:tcPr>
          <w:p w14:paraId="4FB888B7"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 xml:space="preserve">Huvikoolide pedagoogide tunnustamine konkursi Aasta Õpetaja kaudu </w:t>
            </w:r>
          </w:p>
        </w:tc>
        <w:tc>
          <w:tcPr>
            <w:tcW w:w="862" w:type="dxa"/>
            <w:gridSpan w:val="2"/>
            <w:shd w:val="clear" w:color="auto" w:fill="auto"/>
            <w:vAlign w:val="center"/>
          </w:tcPr>
          <w:p w14:paraId="7561B955" w14:textId="77777777" w:rsidR="00216E93" w:rsidRPr="00E92E30" w:rsidRDefault="00216E93" w:rsidP="00DE589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410FDE73" w14:textId="77777777" w:rsidR="00216E93" w:rsidRPr="00E92E30" w:rsidRDefault="00216E93" w:rsidP="00DE589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18D5C343" w14:textId="77777777" w:rsidR="00216E93" w:rsidRPr="00E92E30" w:rsidRDefault="00216E93" w:rsidP="00DE589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5BB0A0E1" w14:textId="77777777" w:rsidR="00216E93" w:rsidRPr="00E92E30" w:rsidRDefault="00216E93" w:rsidP="00DE589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2218B2C7"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w:t>
            </w:r>
          </w:p>
        </w:tc>
        <w:tc>
          <w:tcPr>
            <w:tcW w:w="2126" w:type="dxa"/>
            <w:vAlign w:val="center"/>
          </w:tcPr>
          <w:p w14:paraId="288F4A5F"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w:t>
            </w:r>
          </w:p>
        </w:tc>
      </w:tr>
      <w:tr w:rsidR="00216E93" w:rsidRPr="00E92E30" w14:paraId="6428B8DB" w14:textId="77777777" w:rsidTr="001472DC">
        <w:tc>
          <w:tcPr>
            <w:tcW w:w="259" w:type="dxa"/>
          </w:tcPr>
          <w:p w14:paraId="4D2556BC" w14:textId="77777777" w:rsidR="00216E93" w:rsidRPr="00E92E30" w:rsidRDefault="00216E93" w:rsidP="00DE589B">
            <w:pPr>
              <w:rPr>
                <w:rFonts w:ascii="Times New Roman" w:hAnsi="Times New Roman" w:cs="Times New Roman"/>
                <w:color w:val="166886"/>
                <w:sz w:val="16"/>
                <w:szCs w:val="16"/>
              </w:rPr>
            </w:pPr>
          </w:p>
        </w:tc>
        <w:tc>
          <w:tcPr>
            <w:tcW w:w="5535" w:type="dxa"/>
            <w:vAlign w:val="center"/>
          </w:tcPr>
          <w:p w14:paraId="2C7D4A6E"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Kultuuri- ja spordivaldkonna parimate tegijate tunnustamine, sealhulgas maakonna ja vabariiklikele preemiatele ja stipendiumitele nomineerimine, tunnustusürituse igal aastal korraldamine (sh noorte tunnustamiseks)</w:t>
            </w:r>
          </w:p>
        </w:tc>
        <w:tc>
          <w:tcPr>
            <w:tcW w:w="862" w:type="dxa"/>
            <w:gridSpan w:val="2"/>
            <w:shd w:val="clear" w:color="auto" w:fill="auto"/>
            <w:vAlign w:val="center"/>
          </w:tcPr>
          <w:p w14:paraId="5D9D3986" w14:textId="77777777" w:rsidR="00216E93" w:rsidRPr="00E92E30" w:rsidRDefault="00216E93" w:rsidP="00DE589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73B4A22B" w14:textId="77777777" w:rsidR="00216E93" w:rsidRPr="00E92E30" w:rsidRDefault="00216E93" w:rsidP="00DE589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73BE3950" w14:textId="77777777" w:rsidR="00216E93" w:rsidRPr="00E92E30" w:rsidRDefault="00216E93" w:rsidP="00DE589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63A9AF44" w14:textId="77777777" w:rsidR="00216E93" w:rsidRPr="00E92E30" w:rsidRDefault="00216E93" w:rsidP="00DE589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7FB5B19F"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riigieelarve</w:t>
            </w:r>
          </w:p>
        </w:tc>
        <w:tc>
          <w:tcPr>
            <w:tcW w:w="2126" w:type="dxa"/>
            <w:vAlign w:val="center"/>
          </w:tcPr>
          <w:p w14:paraId="786C0C81" w14:textId="77777777" w:rsidR="00216E93" w:rsidRPr="00E92E30" w:rsidRDefault="00216E93" w:rsidP="00DE589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 KM</w:t>
            </w:r>
          </w:p>
        </w:tc>
      </w:tr>
      <w:tr w:rsidR="00216E93" w:rsidRPr="00E92E30" w14:paraId="1A41D938" w14:textId="77777777" w:rsidTr="001472DC">
        <w:trPr>
          <w:trHeight w:val="53"/>
        </w:trPr>
        <w:tc>
          <w:tcPr>
            <w:tcW w:w="259" w:type="dxa"/>
            <w:vAlign w:val="center"/>
          </w:tcPr>
          <w:p w14:paraId="09489D7A" w14:textId="77777777" w:rsidR="00216E93" w:rsidRPr="00E92E30" w:rsidRDefault="00216E93" w:rsidP="00DE589B">
            <w:pPr>
              <w:rPr>
                <w:rFonts w:ascii="Times New Roman" w:hAnsi="Times New Roman" w:cs="Times New Roman"/>
                <w:color w:val="166886"/>
                <w:sz w:val="16"/>
                <w:szCs w:val="16"/>
              </w:rPr>
            </w:pPr>
          </w:p>
        </w:tc>
        <w:tc>
          <w:tcPr>
            <w:tcW w:w="5535" w:type="dxa"/>
            <w:vAlign w:val="center"/>
          </w:tcPr>
          <w:p w14:paraId="41CE04B9" w14:textId="77777777" w:rsidR="00216E93" w:rsidRPr="00E92E30" w:rsidRDefault="00216E93" w:rsidP="00DE589B">
            <w:pPr>
              <w:pStyle w:val="afe"/>
              <w:rPr>
                <w:rFonts w:ascii="Times New Roman" w:hAnsi="Times New Roman" w:cs="Times New Roman"/>
                <w:color w:val="166886"/>
                <w:sz w:val="16"/>
                <w:szCs w:val="16"/>
              </w:rPr>
            </w:pPr>
            <w:r w:rsidRPr="00E92E30">
              <w:rPr>
                <w:rFonts w:ascii="Times New Roman" w:hAnsi="Times New Roman" w:cs="Times New Roman"/>
                <w:color w:val="166886"/>
                <w:sz w:val="16"/>
                <w:szCs w:val="16"/>
              </w:rPr>
              <w:t>Linna omapäraste väikeste algatuste, traditsioonide ja objektide väärtustamine ja toetamine</w:t>
            </w:r>
          </w:p>
        </w:tc>
        <w:tc>
          <w:tcPr>
            <w:tcW w:w="862" w:type="dxa"/>
            <w:gridSpan w:val="2"/>
            <w:shd w:val="clear" w:color="auto" w:fill="auto"/>
            <w:vAlign w:val="center"/>
          </w:tcPr>
          <w:p w14:paraId="1797F7EA" w14:textId="77777777" w:rsidR="00216E93" w:rsidRPr="00E92E30" w:rsidRDefault="00216E93" w:rsidP="00DE589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3C0E8328" w14:textId="77777777" w:rsidR="00216E93" w:rsidRPr="00E92E30" w:rsidRDefault="00216E93" w:rsidP="00DE589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13CA6363" w14:textId="77777777" w:rsidR="00216E93" w:rsidRPr="00E92E30" w:rsidRDefault="00216E93" w:rsidP="00DE589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565375E0" w14:textId="77777777" w:rsidR="00216E93" w:rsidRPr="00E92E30" w:rsidRDefault="00216E93" w:rsidP="00DE589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5ADDF2F5" w14:textId="77777777" w:rsidR="00216E93" w:rsidRPr="00E92E30" w:rsidRDefault="00216E93" w:rsidP="00DE589B">
            <w:pPr>
              <w:rPr>
                <w:rFonts w:ascii="Times New Roman" w:hAnsi="Times New Roman" w:cs="Times New Roman"/>
                <w:color w:val="166886"/>
                <w:sz w:val="16"/>
                <w:szCs w:val="16"/>
              </w:rPr>
            </w:pPr>
          </w:p>
        </w:tc>
        <w:tc>
          <w:tcPr>
            <w:tcW w:w="2126" w:type="dxa"/>
            <w:vAlign w:val="center"/>
          </w:tcPr>
          <w:p w14:paraId="0FBE8004" w14:textId="77777777" w:rsidR="00216E93" w:rsidRPr="00E92E30" w:rsidRDefault="00216E93" w:rsidP="00DE589B">
            <w:pPr>
              <w:rPr>
                <w:rFonts w:ascii="Times New Roman" w:hAnsi="Times New Roman" w:cs="Times New Roman"/>
                <w:color w:val="166886"/>
                <w:sz w:val="16"/>
                <w:szCs w:val="16"/>
              </w:rPr>
            </w:pPr>
          </w:p>
        </w:tc>
      </w:tr>
      <w:tr w:rsidR="003B5A71" w:rsidRPr="00E92E30" w14:paraId="3877FFD0" w14:textId="77777777" w:rsidTr="00784118">
        <w:tc>
          <w:tcPr>
            <w:tcW w:w="14454" w:type="dxa"/>
            <w:gridSpan w:val="10"/>
            <w:shd w:val="clear" w:color="auto" w:fill="C5E0B3" w:themeFill="accent6" w:themeFillTint="66"/>
          </w:tcPr>
          <w:p w14:paraId="6B3702EC" w14:textId="77777777" w:rsidR="00DE589B" w:rsidRPr="00E92E30" w:rsidRDefault="00DE589B" w:rsidP="00797690">
            <w:pPr>
              <w:rPr>
                <w:rFonts w:ascii="Times New Roman" w:hAnsi="Times New Roman" w:cs="Times New Roman"/>
                <w:b/>
                <w:bCs/>
                <w:color w:val="166886"/>
                <w:sz w:val="16"/>
                <w:szCs w:val="16"/>
              </w:rPr>
            </w:pPr>
            <w:r w:rsidRPr="00E92E30">
              <w:rPr>
                <w:rFonts w:ascii="Times New Roman" w:hAnsi="Times New Roman" w:cs="Times New Roman"/>
                <w:b/>
                <w:bCs/>
                <w:color w:val="166886"/>
                <w:sz w:val="16"/>
                <w:szCs w:val="16"/>
              </w:rPr>
              <w:t>M 1.2: Kultuuripärandi toetamine ja linna ajaloo tutvustamine</w:t>
            </w:r>
          </w:p>
        </w:tc>
      </w:tr>
      <w:tr w:rsidR="00216E93" w:rsidRPr="00E92E30" w14:paraId="79EBC588" w14:textId="77777777" w:rsidTr="001472DC">
        <w:tc>
          <w:tcPr>
            <w:tcW w:w="259" w:type="dxa"/>
          </w:tcPr>
          <w:p w14:paraId="6E9D8D93" w14:textId="77777777" w:rsidR="00216E93" w:rsidRPr="00E92E30" w:rsidRDefault="00216E93" w:rsidP="004D0332">
            <w:pPr>
              <w:rPr>
                <w:rFonts w:ascii="Times New Roman" w:hAnsi="Times New Roman" w:cs="Times New Roman"/>
                <w:color w:val="166886"/>
                <w:sz w:val="16"/>
                <w:szCs w:val="16"/>
              </w:rPr>
            </w:pPr>
          </w:p>
        </w:tc>
        <w:tc>
          <w:tcPr>
            <w:tcW w:w="5535" w:type="dxa"/>
            <w:vAlign w:val="center"/>
          </w:tcPr>
          <w:p w14:paraId="2D4D3764"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Muuseumitöö arendamine ja kultuurilis-ajalooliste rikkuste säilitamine</w:t>
            </w:r>
          </w:p>
        </w:tc>
        <w:tc>
          <w:tcPr>
            <w:tcW w:w="862" w:type="dxa"/>
            <w:gridSpan w:val="2"/>
            <w:shd w:val="clear" w:color="auto" w:fill="auto"/>
            <w:vAlign w:val="center"/>
          </w:tcPr>
          <w:p w14:paraId="0652BBE4"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2EFED506"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013F0DB1"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6AFCEFDA"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048A7303"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KM, SA Narva Muuseum, linnaeelarve, fondid</w:t>
            </w:r>
          </w:p>
        </w:tc>
        <w:tc>
          <w:tcPr>
            <w:tcW w:w="2126" w:type="dxa"/>
            <w:vAlign w:val="center"/>
          </w:tcPr>
          <w:p w14:paraId="4E6AFFFF"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SA Narva Muuseum, Narva Linnamuuseum</w:t>
            </w:r>
          </w:p>
        </w:tc>
      </w:tr>
      <w:tr w:rsidR="00216E93" w:rsidRPr="00E92E30" w14:paraId="1FC7DC82" w14:textId="77777777" w:rsidTr="001472DC">
        <w:tc>
          <w:tcPr>
            <w:tcW w:w="259" w:type="dxa"/>
          </w:tcPr>
          <w:p w14:paraId="6505E1D3" w14:textId="77777777" w:rsidR="00216E93" w:rsidRPr="00E92E30" w:rsidRDefault="00216E93" w:rsidP="004D0332">
            <w:pPr>
              <w:rPr>
                <w:rFonts w:ascii="Times New Roman" w:hAnsi="Times New Roman" w:cs="Times New Roman"/>
                <w:color w:val="166886"/>
                <w:sz w:val="16"/>
                <w:szCs w:val="16"/>
              </w:rPr>
            </w:pPr>
          </w:p>
        </w:tc>
        <w:tc>
          <w:tcPr>
            <w:tcW w:w="5535" w:type="dxa"/>
            <w:vAlign w:val="center"/>
          </w:tcPr>
          <w:p w14:paraId="2DB53964"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Narva ajalooga seotud programmide pakkumine linnaelanikele- ja külalistele</w:t>
            </w:r>
          </w:p>
        </w:tc>
        <w:tc>
          <w:tcPr>
            <w:tcW w:w="862" w:type="dxa"/>
            <w:gridSpan w:val="2"/>
            <w:shd w:val="clear" w:color="auto" w:fill="auto"/>
            <w:vAlign w:val="center"/>
          </w:tcPr>
          <w:p w14:paraId="1C676DB9"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46E9151E"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76DC019A"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71366BC0"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4FD099DD"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SA Narva Muuseum</w:t>
            </w:r>
          </w:p>
        </w:tc>
        <w:tc>
          <w:tcPr>
            <w:tcW w:w="2126" w:type="dxa"/>
            <w:vAlign w:val="center"/>
          </w:tcPr>
          <w:p w14:paraId="10AB8988" w14:textId="77777777" w:rsidR="00216E93" w:rsidRPr="00E92E30" w:rsidRDefault="00216E93" w:rsidP="005D055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Narva Keskraamatukogu, SA Narva Muuseum, Narva Linnamuuseum</w:t>
            </w:r>
          </w:p>
        </w:tc>
      </w:tr>
      <w:tr w:rsidR="00216E93" w:rsidRPr="00E92E30" w14:paraId="5B54DCAA" w14:textId="77777777" w:rsidTr="001472DC">
        <w:tc>
          <w:tcPr>
            <w:tcW w:w="259" w:type="dxa"/>
          </w:tcPr>
          <w:p w14:paraId="5163203F" w14:textId="77777777" w:rsidR="00216E93" w:rsidRPr="00E92E30" w:rsidRDefault="00216E93" w:rsidP="004D0332">
            <w:pPr>
              <w:rPr>
                <w:rFonts w:ascii="Times New Roman" w:hAnsi="Times New Roman" w:cs="Times New Roman"/>
                <w:color w:val="166886"/>
                <w:sz w:val="16"/>
                <w:szCs w:val="16"/>
              </w:rPr>
            </w:pPr>
          </w:p>
        </w:tc>
        <w:tc>
          <w:tcPr>
            <w:tcW w:w="5535" w:type="dxa"/>
            <w:vAlign w:val="center"/>
          </w:tcPr>
          <w:p w14:paraId="62D8F37E"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 xml:space="preserve">Narva linna ajaloomuuseumi loomine </w:t>
            </w:r>
          </w:p>
        </w:tc>
        <w:tc>
          <w:tcPr>
            <w:tcW w:w="862" w:type="dxa"/>
            <w:gridSpan w:val="2"/>
            <w:shd w:val="clear" w:color="auto" w:fill="auto"/>
            <w:vAlign w:val="center"/>
          </w:tcPr>
          <w:p w14:paraId="3802041D"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4064901F"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6CF9C8F4"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459F34B9"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07B66F42"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7CD6E67A"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SA Narva Muuseum</w:t>
            </w:r>
          </w:p>
        </w:tc>
      </w:tr>
      <w:tr w:rsidR="00216E93" w:rsidRPr="00E92E30" w14:paraId="3A35977F" w14:textId="77777777" w:rsidTr="001472DC">
        <w:tc>
          <w:tcPr>
            <w:tcW w:w="259" w:type="dxa"/>
          </w:tcPr>
          <w:p w14:paraId="61A259D2" w14:textId="77777777" w:rsidR="00216E93" w:rsidRPr="00E92E30" w:rsidRDefault="00216E93" w:rsidP="004D0332">
            <w:pPr>
              <w:rPr>
                <w:rFonts w:ascii="Times New Roman" w:hAnsi="Times New Roman" w:cs="Times New Roman"/>
                <w:color w:val="166886"/>
                <w:sz w:val="16"/>
                <w:szCs w:val="16"/>
              </w:rPr>
            </w:pPr>
          </w:p>
        </w:tc>
        <w:tc>
          <w:tcPr>
            <w:tcW w:w="5535" w:type="dxa"/>
            <w:vAlign w:val="center"/>
          </w:tcPr>
          <w:p w14:paraId="2C5CB4FE"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Kunstigalerii arendamine professionaalseks kunstikeskuseks</w:t>
            </w:r>
          </w:p>
        </w:tc>
        <w:tc>
          <w:tcPr>
            <w:tcW w:w="862" w:type="dxa"/>
            <w:gridSpan w:val="2"/>
            <w:shd w:val="clear" w:color="auto" w:fill="auto"/>
            <w:vAlign w:val="center"/>
          </w:tcPr>
          <w:p w14:paraId="7B9836BB"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1978A88F"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44E73CE8"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76186AA4"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21C01808"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KM, SA Narva Muuseum</w:t>
            </w:r>
          </w:p>
        </w:tc>
        <w:tc>
          <w:tcPr>
            <w:tcW w:w="2126" w:type="dxa"/>
            <w:vAlign w:val="center"/>
          </w:tcPr>
          <w:p w14:paraId="6166A786"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SA Narva Muuseum</w:t>
            </w:r>
          </w:p>
        </w:tc>
      </w:tr>
      <w:tr w:rsidR="00216E93" w:rsidRPr="00E92E30" w14:paraId="020601FD" w14:textId="77777777" w:rsidTr="001472DC">
        <w:tc>
          <w:tcPr>
            <w:tcW w:w="259" w:type="dxa"/>
          </w:tcPr>
          <w:p w14:paraId="3501B87B" w14:textId="77777777" w:rsidR="00216E93" w:rsidRPr="00E92E30" w:rsidRDefault="00216E93" w:rsidP="004D0332">
            <w:pPr>
              <w:rPr>
                <w:rFonts w:ascii="Times New Roman" w:hAnsi="Times New Roman" w:cs="Times New Roman"/>
                <w:color w:val="166886"/>
                <w:sz w:val="16"/>
                <w:szCs w:val="16"/>
              </w:rPr>
            </w:pPr>
          </w:p>
        </w:tc>
        <w:tc>
          <w:tcPr>
            <w:tcW w:w="5535" w:type="dxa"/>
            <w:vAlign w:val="center"/>
          </w:tcPr>
          <w:p w14:paraId="1E0F1C41"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Kultuuripärandi objektide (ajaloo- ja kultuurimälestiste) säilitamise tingimuste loomine</w:t>
            </w:r>
          </w:p>
        </w:tc>
        <w:tc>
          <w:tcPr>
            <w:tcW w:w="862" w:type="dxa"/>
            <w:gridSpan w:val="2"/>
            <w:shd w:val="clear" w:color="auto" w:fill="auto"/>
            <w:vAlign w:val="center"/>
          </w:tcPr>
          <w:p w14:paraId="44BBADB9"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6F047050"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1855B2AA"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2AB3D224"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4F917343"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19FFB66C"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ALPA</w:t>
            </w:r>
          </w:p>
        </w:tc>
      </w:tr>
      <w:tr w:rsidR="00216E93" w:rsidRPr="00E92E30" w14:paraId="4D45C10B" w14:textId="77777777" w:rsidTr="001472DC">
        <w:tc>
          <w:tcPr>
            <w:tcW w:w="259" w:type="dxa"/>
          </w:tcPr>
          <w:p w14:paraId="3B86F597" w14:textId="77777777" w:rsidR="00216E93" w:rsidRPr="00E92E30" w:rsidRDefault="00216E93" w:rsidP="004D0332">
            <w:pPr>
              <w:rPr>
                <w:rFonts w:ascii="Times New Roman" w:hAnsi="Times New Roman" w:cs="Times New Roman"/>
                <w:color w:val="166886"/>
                <w:sz w:val="16"/>
                <w:szCs w:val="16"/>
              </w:rPr>
            </w:pPr>
          </w:p>
        </w:tc>
        <w:tc>
          <w:tcPr>
            <w:tcW w:w="5535" w:type="dxa"/>
            <w:vAlign w:val="center"/>
          </w:tcPr>
          <w:p w14:paraId="438881EA"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Eesti, vene ja ingerisoome kultuuriruumi säilitamine ja soodustamine</w:t>
            </w:r>
          </w:p>
        </w:tc>
        <w:tc>
          <w:tcPr>
            <w:tcW w:w="862" w:type="dxa"/>
            <w:gridSpan w:val="2"/>
            <w:shd w:val="clear" w:color="auto" w:fill="auto"/>
            <w:vAlign w:val="center"/>
          </w:tcPr>
          <w:p w14:paraId="66ECD99A"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2764E2DB"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645FB357"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466FEAE5"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4E93284F"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kolmas sektor</w:t>
            </w:r>
          </w:p>
        </w:tc>
        <w:tc>
          <w:tcPr>
            <w:tcW w:w="2126" w:type="dxa"/>
            <w:vAlign w:val="center"/>
          </w:tcPr>
          <w:p w14:paraId="7E7E45B9"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 kultuuriasutused</w:t>
            </w:r>
          </w:p>
        </w:tc>
      </w:tr>
      <w:tr w:rsidR="00216E93" w:rsidRPr="00E92E30" w14:paraId="6D56C651" w14:textId="77777777" w:rsidTr="001472DC">
        <w:tc>
          <w:tcPr>
            <w:tcW w:w="259" w:type="dxa"/>
          </w:tcPr>
          <w:p w14:paraId="080BA023" w14:textId="77777777" w:rsidR="00216E93" w:rsidRPr="00E92E30" w:rsidRDefault="00216E93" w:rsidP="004D0332">
            <w:pPr>
              <w:rPr>
                <w:rFonts w:ascii="Times New Roman" w:hAnsi="Times New Roman" w:cs="Times New Roman"/>
                <w:color w:val="166886"/>
                <w:sz w:val="16"/>
                <w:szCs w:val="16"/>
              </w:rPr>
            </w:pPr>
          </w:p>
        </w:tc>
        <w:tc>
          <w:tcPr>
            <w:tcW w:w="5535" w:type="dxa"/>
            <w:vAlign w:val="center"/>
          </w:tcPr>
          <w:p w14:paraId="410B09B9"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Rahvuskultuurse mitmekesisuse (sh instrumentaalfolkloor, koorimuusika) toetamine</w:t>
            </w:r>
          </w:p>
        </w:tc>
        <w:tc>
          <w:tcPr>
            <w:tcW w:w="862" w:type="dxa"/>
            <w:gridSpan w:val="2"/>
            <w:shd w:val="clear" w:color="auto" w:fill="auto"/>
            <w:vAlign w:val="center"/>
          </w:tcPr>
          <w:p w14:paraId="5F80E216"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6E6E44B3"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174E77A6"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3850CF15"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0F251FD0"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kolmas sektor</w:t>
            </w:r>
          </w:p>
        </w:tc>
        <w:tc>
          <w:tcPr>
            <w:tcW w:w="2126" w:type="dxa"/>
            <w:vAlign w:val="center"/>
          </w:tcPr>
          <w:p w14:paraId="1E423778"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 MTÜ</w:t>
            </w:r>
          </w:p>
        </w:tc>
      </w:tr>
      <w:tr w:rsidR="00216E93" w:rsidRPr="00E92E30" w14:paraId="7E6FDB9D" w14:textId="77777777" w:rsidTr="001472DC">
        <w:tc>
          <w:tcPr>
            <w:tcW w:w="259" w:type="dxa"/>
          </w:tcPr>
          <w:p w14:paraId="3502F575" w14:textId="77777777" w:rsidR="00216E93" w:rsidRPr="00E92E30" w:rsidRDefault="00216E93" w:rsidP="004D0332">
            <w:pPr>
              <w:rPr>
                <w:rFonts w:ascii="Times New Roman" w:hAnsi="Times New Roman" w:cs="Times New Roman"/>
                <w:color w:val="166886"/>
                <w:sz w:val="16"/>
                <w:szCs w:val="16"/>
              </w:rPr>
            </w:pPr>
          </w:p>
        </w:tc>
        <w:tc>
          <w:tcPr>
            <w:tcW w:w="5535" w:type="dxa"/>
            <w:vAlign w:val="center"/>
          </w:tcPr>
          <w:p w14:paraId="4D8F4FDC"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Koduloo programmide ja programmilise materjali loomine linna ja regiooni koolide jaoks</w:t>
            </w:r>
          </w:p>
        </w:tc>
        <w:tc>
          <w:tcPr>
            <w:tcW w:w="862" w:type="dxa"/>
            <w:gridSpan w:val="2"/>
            <w:shd w:val="clear" w:color="auto" w:fill="auto"/>
            <w:vAlign w:val="center"/>
          </w:tcPr>
          <w:p w14:paraId="0DF79A45"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6EE5F965"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079D779A"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3F02159A"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4E0399CC"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kolmas sektor</w:t>
            </w:r>
          </w:p>
        </w:tc>
        <w:tc>
          <w:tcPr>
            <w:tcW w:w="2126" w:type="dxa"/>
            <w:vAlign w:val="center"/>
          </w:tcPr>
          <w:p w14:paraId="7B3013AD"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SA Narva Kant, koolid</w:t>
            </w:r>
          </w:p>
        </w:tc>
      </w:tr>
      <w:tr w:rsidR="00216E93" w:rsidRPr="00E92E30" w14:paraId="4CBCAFB4" w14:textId="77777777" w:rsidTr="001472DC">
        <w:tc>
          <w:tcPr>
            <w:tcW w:w="259" w:type="dxa"/>
          </w:tcPr>
          <w:p w14:paraId="24491B56" w14:textId="77777777" w:rsidR="00216E93" w:rsidRPr="00E92E30" w:rsidRDefault="00216E93" w:rsidP="004D0332">
            <w:pPr>
              <w:rPr>
                <w:rFonts w:ascii="Times New Roman" w:hAnsi="Times New Roman" w:cs="Times New Roman"/>
                <w:color w:val="166886"/>
                <w:sz w:val="16"/>
                <w:szCs w:val="16"/>
              </w:rPr>
            </w:pPr>
          </w:p>
        </w:tc>
        <w:tc>
          <w:tcPr>
            <w:tcW w:w="5535" w:type="dxa"/>
            <w:vAlign w:val="center"/>
          </w:tcPr>
          <w:p w14:paraId="23AA6B1D"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 ja regiooni kultuurilise mitmekesisuse programmide ja programmilise materjali loomine ja koolide programmidesse arvestamine</w:t>
            </w:r>
          </w:p>
        </w:tc>
        <w:tc>
          <w:tcPr>
            <w:tcW w:w="862" w:type="dxa"/>
            <w:gridSpan w:val="2"/>
            <w:shd w:val="clear" w:color="auto" w:fill="auto"/>
            <w:vAlign w:val="center"/>
          </w:tcPr>
          <w:p w14:paraId="5BDC0C34"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23CD0A79"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0C1786CC"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7D9AF47B"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3CA2119D"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kolmas sektor</w:t>
            </w:r>
          </w:p>
        </w:tc>
        <w:tc>
          <w:tcPr>
            <w:tcW w:w="2126" w:type="dxa"/>
            <w:vAlign w:val="center"/>
          </w:tcPr>
          <w:p w14:paraId="308A827D"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SA Narva Kant, koolid, MTÜ</w:t>
            </w:r>
          </w:p>
        </w:tc>
      </w:tr>
      <w:tr w:rsidR="00216E93" w:rsidRPr="00E92E30" w14:paraId="416AACA9" w14:textId="77777777" w:rsidTr="001472DC">
        <w:tc>
          <w:tcPr>
            <w:tcW w:w="259" w:type="dxa"/>
          </w:tcPr>
          <w:p w14:paraId="37FEE8C7" w14:textId="77777777" w:rsidR="00216E93" w:rsidRPr="00E92E30" w:rsidRDefault="00216E93" w:rsidP="004D0332">
            <w:pPr>
              <w:rPr>
                <w:rFonts w:ascii="Times New Roman" w:hAnsi="Times New Roman" w:cs="Times New Roman"/>
                <w:color w:val="166886"/>
                <w:sz w:val="16"/>
                <w:szCs w:val="16"/>
              </w:rPr>
            </w:pPr>
          </w:p>
        </w:tc>
        <w:tc>
          <w:tcPr>
            <w:tcW w:w="5535" w:type="dxa"/>
            <w:vAlign w:val="center"/>
          </w:tcPr>
          <w:p w14:paraId="4934FC73"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Programmi „Ajalooline rekonstruktsioon ja eksperimentaalne arheoloogia“ loomine regionaalsel ja rahvusvahelisel tasemel</w:t>
            </w:r>
          </w:p>
        </w:tc>
        <w:tc>
          <w:tcPr>
            <w:tcW w:w="862" w:type="dxa"/>
            <w:gridSpan w:val="2"/>
            <w:shd w:val="clear" w:color="auto" w:fill="auto"/>
            <w:vAlign w:val="center"/>
          </w:tcPr>
          <w:p w14:paraId="10C59FAC"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088B3F70"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610D56C5"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57C6AE6A"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7C1DF318"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kolmas sektor</w:t>
            </w:r>
          </w:p>
        </w:tc>
        <w:tc>
          <w:tcPr>
            <w:tcW w:w="2126" w:type="dxa"/>
            <w:vAlign w:val="center"/>
          </w:tcPr>
          <w:p w14:paraId="2403D0B6"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SA Narva Kant, MTÜ, rahvusvahelised organisatsioonid</w:t>
            </w:r>
          </w:p>
        </w:tc>
      </w:tr>
      <w:tr w:rsidR="00216E93" w:rsidRPr="00E92E30" w14:paraId="622F9276" w14:textId="77777777" w:rsidTr="001472DC">
        <w:tc>
          <w:tcPr>
            <w:tcW w:w="259" w:type="dxa"/>
          </w:tcPr>
          <w:p w14:paraId="346EA15E" w14:textId="77777777" w:rsidR="00216E93" w:rsidRPr="00E92E30" w:rsidRDefault="00216E93" w:rsidP="004D0332">
            <w:pPr>
              <w:rPr>
                <w:rFonts w:ascii="Times New Roman" w:hAnsi="Times New Roman" w:cs="Times New Roman"/>
                <w:color w:val="166886"/>
                <w:sz w:val="16"/>
                <w:szCs w:val="16"/>
              </w:rPr>
            </w:pPr>
          </w:p>
        </w:tc>
        <w:tc>
          <w:tcPr>
            <w:tcW w:w="5535" w:type="dxa"/>
            <w:vAlign w:val="center"/>
          </w:tcPr>
          <w:p w14:paraId="1331620D"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Programmi „Narva kandi park“ loomine – kultuurilis-ajalooline looduslik park  (Narva-Narva-Jõesuu - Sinimäe), sh looduslikud vaatamisväärsused, ajaloolised ja kultuurilised mälestussambad ja –kohad, loodus- ja seiklusrajad, ekskursioonid, hariduslikud-õpetlikud programmid ja filmid, ekspositsioonid, talgud, üritused, rekonstruktsioonid)</w:t>
            </w:r>
          </w:p>
        </w:tc>
        <w:tc>
          <w:tcPr>
            <w:tcW w:w="862" w:type="dxa"/>
            <w:gridSpan w:val="2"/>
            <w:shd w:val="clear" w:color="auto" w:fill="auto"/>
            <w:vAlign w:val="center"/>
          </w:tcPr>
          <w:p w14:paraId="688B4A76"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42B4847B"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224B46F1"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3CED4060"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74CB7EE2"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3DCFA667"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 LAÖA, ALPA, LMA, KO, SA Narva Kant, Tartu Ülikool, MTÜ</w:t>
            </w:r>
          </w:p>
        </w:tc>
      </w:tr>
      <w:tr w:rsidR="00216E93" w:rsidRPr="00E92E30" w14:paraId="739C8993" w14:textId="77777777" w:rsidTr="001472DC">
        <w:tc>
          <w:tcPr>
            <w:tcW w:w="259" w:type="dxa"/>
          </w:tcPr>
          <w:p w14:paraId="561298ED" w14:textId="77777777" w:rsidR="00216E93" w:rsidRPr="00E92E30" w:rsidRDefault="00216E93" w:rsidP="004D0332">
            <w:pPr>
              <w:rPr>
                <w:rFonts w:ascii="Times New Roman" w:hAnsi="Times New Roman" w:cs="Times New Roman"/>
                <w:color w:val="166886"/>
                <w:sz w:val="16"/>
                <w:szCs w:val="16"/>
              </w:rPr>
            </w:pPr>
          </w:p>
        </w:tc>
        <w:tc>
          <w:tcPr>
            <w:tcW w:w="5535" w:type="dxa"/>
            <w:vAlign w:val="center"/>
          </w:tcPr>
          <w:p w14:paraId="228190B2"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Narva ja Narva-Jõesuu ajalooliste kalmistute korrastamise programmi loomine</w:t>
            </w:r>
          </w:p>
        </w:tc>
        <w:tc>
          <w:tcPr>
            <w:tcW w:w="862" w:type="dxa"/>
            <w:gridSpan w:val="2"/>
            <w:shd w:val="clear" w:color="auto" w:fill="auto"/>
            <w:vAlign w:val="center"/>
          </w:tcPr>
          <w:p w14:paraId="5F98B2E9"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001481F8"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2DCABB18"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557863CE"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0699C662"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545C4A55"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 LAÖA, ALPA, LMA, KO, SA Narva Kant, MTÜ</w:t>
            </w:r>
          </w:p>
        </w:tc>
      </w:tr>
      <w:tr w:rsidR="00216E93" w:rsidRPr="00E92E30" w14:paraId="0A58EA6A" w14:textId="77777777" w:rsidTr="001472DC">
        <w:tc>
          <w:tcPr>
            <w:tcW w:w="259" w:type="dxa"/>
          </w:tcPr>
          <w:p w14:paraId="5756BF6B" w14:textId="77777777" w:rsidR="00216E93" w:rsidRPr="00E92E30" w:rsidRDefault="00216E93" w:rsidP="004D0332">
            <w:pPr>
              <w:rPr>
                <w:rFonts w:ascii="Times New Roman" w:hAnsi="Times New Roman" w:cs="Times New Roman"/>
                <w:color w:val="166886"/>
                <w:sz w:val="16"/>
                <w:szCs w:val="16"/>
              </w:rPr>
            </w:pPr>
          </w:p>
        </w:tc>
        <w:tc>
          <w:tcPr>
            <w:tcW w:w="5535" w:type="dxa"/>
            <w:vAlign w:val="center"/>
          </w:tcPr>
          <w:p w14:paraId="35FA3ED1"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Narva piirkonna kultuuripärandi infoportaali loomine</w:t>
            </w:r>
          </w:p>
        </w:tc>
        <w:tc>
          <w:tcPr>
            <w:tcW w:w="862" w:type="dxa"/>
            <w:gridSpan w:val="2"/>
            <w:shd w:val="clear" w:color="auto" w:fill="auto"/>
            <w:vAlign w:val="center"/>
          </w:tcPr>
          <w:p w14:paraId="5C48B4B0"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6C4898D4"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381BF580"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23A60C57"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34341B1B"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4E00A8CF"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 LAÖA, ALPA, LMA, KO, SA Narva Kant, MTÜ</w:t>
            </w:r>
          </w:p>
        </w:tc>
      </w:tr>
      <w:tr w:rsidR="00216E93" w:rsidRPr="00E92E30" w14:paraId="414605F4" w14:textId="77777777" w:rsidTr="001472DC">
        <w:tc>
          <w:tcPr>
            <w:tcW w:w="259" w:type="dxa"/>
          </w:tcPr>
          <w:p w14:paraId="1025967D" w14:textId="77777777" w:rsidR="00216E93" w:rsidRPr="00E92E30" w:rsidRDefault="00216E93" w:rsidP="004D0332">
            <w:pPr>
              <w:rPr>
                <w:rFonts w:ascii="Times New Roman" w:hAnsi="Times New Roman" w:cs="Times New Roman"/>
                <w:color w:val="166886"/>
                <w:sz w:val="16"/>
                <w:szCs w:val="16"/>
              </w:rPr>
            </w:pPr>
          </w:p>
        </w:tc>
        <w:tc>
          <w:tcPr>
            <w:tcW w:w="5535" w:type="dxa"/>
            <w:vAlign w:val="center"/>
          </w:tcPr>
          <w:p w14:paraId="0D0AF2CF"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J. Niimani majas Narva esimese muuseumi taastamine</w:t>
            </w:r>
          </w:p>
        </w:tc>
        <w:tc>
          <w:tcPr>
            <w:tcW w:w="862" w:type="dxa"/>
            <w:gridSpan w:val="2"/>
            <w:shd w:val="clear" w:color="auto" w:fill="auto"/>
            <w:vAlign w:val="center"/>
          </w:tcPr>
          <w:p w14:paraId="7811A7EB" w14:textId="77777777" w:rsidR="00216E93" w:rsidRPr="00E92E30" w:rsidRDefault="00216E93" w:rsidP="004D0332">
            <w:pPr>
              <w:jc w:val="center"/>
              <w:rPr>
                <w:rFonts w:ascii="Times New Roman" w:hAnsi="Times New Roman" w:cs="Times New Roman"/>
                <w:color w:val="166886"/>
                <w:sz w:val="16"/>
                <w:szCs w:val="16"/>
              </w:rPr>
            </w:pPr>
          </w:p>
        </w:tc>
        <w:tc>
          <w:tcPr>
            <w:tcW w:w="851" w:type="dxa"/>
            <w:gridSpan w:val="2"/>
            <w:vAlign w:val="center"/>
          </w:tcPr>
          <w:p w14:paraId="5863CF77" w14:textId="77777777" w:rsidR="00216E93" w:rsidRPr="00E92E30" w:rsidRDefault="003576EE"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081AF40E"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0D117F2D" w14:textId="77777777" w:rsidR="00216E93" w:rsidRPr="00E92E30" w:rsidRDefault="00216E93" w:rsidP="004D0332">
            <w:pPr>
              <w:jc w:val="center"/>
              <w:rPr>
                <w:rFonts w:ascii="Times New Roman" w:hAnsi="Times New Roman" w:cs="Times New Roman"/>
                <w:color w:val="166886"/>
                <w:sz w:val="16"/>
                <w:szCs w:val="16"/>
              </w:rPr>
            </w:pPr>
          </w:p>
        </w:tc>
        <w:tc>
          <w:tcPr>
            <w:tcW w:w="3124" w:type="dxa"/>
            <w:vAlign w:val="center"/>
          </w:tcPr>
          <w:p w14:paraId="73489CC3"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43B2E69E"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 SA Narva Kant, H.Hanseni nimeline ühendus</w:t>
            </w:r>
          </w:p>
        </w:tc>
      </w:tr>
      <w:tr w:rsidR="00216E93" w:rsidRPr="00E92E30" w14:paraId="137770F4" w14:textId="77777777" w:rsidTr="001472DC">
        <w:tc>
          <w:tcPr>
            <w:tcW w:w="259" w:type="dxa"/>
          </w:tcPr>
          <w:p w14:paraId="26244AE2" w14:textId="77777777" w:rsidR="00216E93" w:rsidRPr="00E92E30" w:rsidRDefault="00216E93" w:rsidP="004D0332">
            <w:pPr>
              <w:rPr>
                <w:rFonts w:ascii="Times New Roman" w:hAnsi="Times New Roman" w:cs="Times New Roman"/>
                <w:color w:val="166886"/>
                <w:sz w:val="16"/>
                <w:szCs w:val="16"/>
              </w:rPr>
            </w:pPr>
          </w:p>
          <w:p w14:paraId="595986C2" w14:textId="77777777" w:rsidR="00216E93" w:rsidRPr="00E92E30" w:rsidRDefault="00216E93" w:rsidP="004D0332">
            <w:pPr>
              <w:rPr>
                <w:rFonts w:ascii="Times New Roman" w:hAnsi="Times New Roman" w:cs="Times New Roman"/>
                <w:color w:val="166886"/>
                <w:sz w:val="16"/>
                <w:szCs w:val="16"/>
              </w:rPr>
            </w:pPr>
          </w:p>
        </w:tc>
        <w:tc>
          <w:tcPr>
            <w:tcW w:w="5535" w:type="dxa"/>
            <w:vAlign w:val="center"/>
          </w:tcPr>
          <w:p w14:paraId="5A93A554"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Ürituste pühendamine tuntud Narva tegijatele (nt tegijate aasta)</w:t>
            </w:r>
          </w:p>
        </w:tc>
        <w:tc>
          <w:tcPr>
            <w:tcW w:w="862" w:type="dxa"/>
            <w:gridSpan w:val="2"/>
            <w:shd w:val="clear" w:color="auto" w:fill="auto"/>
            <w:vAlign w:val="center"/>
          </w:tcPr>
          <w:p w14:paraId="6D3A7416"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76845165"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4D3394FD"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4EE78D25"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241E991D"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44E4AAC0"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 SA Narva Kant</w:t>
            </w:r>
          </w:p>
        </w:tc>
      </w:tr>
      <w:tr w:rsidR="00216E93" w:rsidRPr="00E92E30" w14:paraId="088B5D4D" w14:textId="77777777" w:rsidTr="001472DC">
        <w:tc>
          <w:tcPr>
            <w:tcW w:w="259" w:type="dxa"/>
          </w:tcPr>
          <w:p w14:paraId="6834F503" w14:textId="77777777" w:rsidR="00216E93" w:rsidRPr="00E92E30" w:rsidRDefault="00216E93" w:rsidP="004D0332">
            <w:pPr>
              <w:rPr>
                <w:rFonts w:ascii="Times New Roman" w:hAnsi="Times New Roman" w:cs="Times New Roman"/>
                <w:color w:val="166886"/>
                <w:sz w:val="16"/>
                <w:szCs w:val="16"/>
              </w:rPr>
            </w:pPr>
          </w:p>
        </w:tc>
        <w:tc>
          <w:tcPr>
            <w:tcW w:w="5535" w:type="dxa"/>
            <w:vAlign w:val="center"/>
          </w:tcPr>
          <w:p w14:paraId="52A87304"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Kõrgel tasemel rahvusvahelise konverentsi korraldamine (sh kultuuripärandi teemal)</w:t>
            </w:r>
          </w:p>
        </w:tc>
        <w:tc>
          <w:tcPr>
            <w:tcW w:w="862" w:type="dxa"/>
            <w:gridSpan w:val="2"/>
            <w:shd w:val="clear" w:color="auto" w:fill="auto"/>
            <w:vAlign w:val="center"/>
          </w:tcPr>
          <w:p w14:paraId="2351551E"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023B32A0"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3411C59E"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28D71FA9" w14:textId="77777777" w:rsidR="00216E93" w:rsidRPr="00E92E30" w:rsidRDefault="00216E93" w:rsidP="004D033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5FE65808"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22CC093E" w14:textId="77777777" w:rsidR="00216E93" w:rsidRPr="00E92E30" w:rsidRDefault="00216E93" w:rsidP="004D033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 SA Narva Kant</w:t>
            </w:r>
          </w:p>
        </w:tc>
      </w:tr>
      <w:tr w:rsidR="00216E93" w:rsidRPr="00E92E30" w14:paraId="4E251C3A" w14:textId="77777777" w:rsidTr="001472DC">
        <w:tc>
          <w:tcPr>
            <w:tcW w:w="259" w:type="dxa"/>
          </w:tcPr>
          <w:p w14:paraId="15C78EBD" w14:textId="77777777" w:rsidR="00216E93" w:rsidRPr="00E92E30" w:rsidRDefault="00216E93" w:rsidP="00F23F71">
            <w:pPr>
              <w:rPr>
                <w:rFonts w:ascii="Times New Roman" w:hAnsi="Times New Roman" w:cs="Times New Roman"/>
                <w:color w:val="166886"/>
                <w:sz w:val="16"/>
                <w:szCs w:val="16"/>
              </w:rPr>
            </w:pPr>
          </w:p>
        </w:tc>
        <w:tc>
          <w:tcPr>
            <w:tcW w:w="5535" w:type="dxa"/>
            <w:vAlign w:val="center"/>
          </w:tcPr>
          <w:p w14:paraId="23BB9FF6" w14:textId="77777777" w:rsidR="00216E93" w:rsidRPr="00E92E30" w:rsidRDefault="00216E93" w:rsidP="0061300D">
            <w:pPr>
              <w:rPr>
                <w:rFonts w:ascii="Times New Roman" w:hAnsi="Times New Roman" w:cs="Times New Roman"/>
                <w:color w:val="166886"/>
                <w:sz w:val="16"/>
                <w:szCs w:val="16"/>
              </w:rPr>
            </w:pPr>
            <w:r w:rsidRPr="00E92E30">
              <w:rPr>
                <w:rFonts w:ascii="Times New Roman" w:hAnsi="Times New Roman" w:cs="Times New Roman"/>
                <w:color w:val="166886"/>
                <w:sz w:val="16"/>
                <w:szCs w:val="16"/>
              </w:rPr>
              <w:t>Rüütli tänava ajaloolise kvartali detailplaneering</w:t>
            </w:r>
          </w:p>
        </w:tc>
        <w:tc>
          <w:tcPr>
            <w:tcW w:w="862" w:type="dxa"/>
            <w:gridSpan w:val="2"/>
            <w:vAlign w:val="center"/>
          </w:tcPr>
          <w:p w14:paraId="6FF455CA" w14:textId="77777777" w:rsidR="00216E93" w:rsidRPr="00E92E30" w:rsidRDefault="00216E93" w:rsidP="00F23F71">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0B8C13C8" w14:textId="77777777" w:rsidR="00216E93" w:rsidRPr="00E92E30" w:rsidRDefault="00216E93" w:rsidP="00F23F71">
            <w:pPr>
              <w:jc w:val="center"/>
              <w:rPr>
                <w:rFonts w:ascii="Times New Roman" w:hAnsi="Times New Roman" w:cs="Times New Roman"/>
                <w:color w:val="166886"/>
                <w:sz w:val="16"/>
                <w:szCs w:val="16"/>
              </w:rPr>
            </w:pPr>
          </w:p>
        </w:tc>
        <w:tc>
          <w:tcPr>
            <w:tcW w:w="842" w:type="dxa"/>
            <w:vAlign w:val="center"/>
          </w:tcPr>
          <w:p w14:paraId="17DF9AA1" w14:textId="77777777" w:rsidR="00216E93" w:rsidRPr="00E92E30" w:rsidRDefault="00216E93" w:rsidP="00F23F71">
            <w:pPr>
              <w:jc w:val="center"/>
              <w:rPr>
                <w:rFonts w:ascii="Times New Roman" w:hAnsi="Times New Roman" w:cs="Times New Roman"/>
                <w:color w:val="166886"/>
                <w:sz w:val="16"/>
                <w:szCs w:val="16"/>
              </w:rPr>
            </w:pPr>
          </w:p>
        </w:tc>
        <w:tc>
          <w:tcPr>
            <w:tcW w:w="855" w:type="dxa"/>
            <w:vAlign w:val="center"/>
          </w:tcPr>
          <w:p w14:paraId="783BC416" w14:textId="77777777" w:rsidR="00216E93" w:rsidRPr="00E92E30" w:rsidRDefault="00216E93" w:rsidP="00F23F71">
            <w:pPr>
              <w:jc w:val="center"/>
              <w:rPr>
                <w:rFonts w:ascii="Times New Roman" w:hAnsi="Times New Roman" w:cs="Times New Roman"/>
                <w:color w:val="166886"/>
                <w:sz w:val="16"/>
                <w:szCs w:val="16"/>
              </w:rPr>
            </w:pPr>
          </w:p>
        </w:tc>
        <w:tc>
          <w:tcPr>
            <w:tcW w:w="3124" w:type="dxa"/>
            <w:vAlign w:val="center"/>
          </w:tcPr>
          <w:p w14:paraId="27DE89A3" w14:textId="77777777" w:rsidR="00216E93" w:rsidRPr="00E92E30" w:rsidRDefault="00216E93" w:rsidP="00F23F71">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1F52FF9E" w14:textId="77777777" w:rsidR="00216E93" w:rsidRPr="00E92E30" w:rsidRDefault="00216E93" w:rsidP="00F23F71">
            <w:pPr>
              <w:rPr>
                <w:rFonts w:ascii="Times New Roman" w:hAnsi="Times New Roman" w:cs="Times New Roman"/>
                <w:color w:val="166886"/>
                <w:sz w:val="16"/>
                <w:szCs w:val="16"/>
              </w:rPr>
            </w:pPr>
            <w:r w:rsidRPr="00E92E30">
              <w:rPr>
                <w:rFonts w:ascii="Times New Roman" w:hAnsi="Times New Roman" w:cs="Times New Roman"/>
                <w:color w:val="166886"/>
                <w:sz w:val="16"/>
                <w:szCs w:val="16"/>
              </w:rPr>
              <w:t>ALPA</w:t>
            </w:r>
          </w:p>
        </w:tc>
      </w:tr>
      <w:tr w:rsidR="00216E93" w:rsidRPr="00E92E30" w14:paraId="0E46CC3F" w14:textId="77777777" w:rsidTr="001472DC">
        <w:tc>
          <w:tcPr>
            <w:tcW w:w="259" w:type="dxa"/>
          </w:tcPr>
          <w:p w14:paraId="00B8B005" w14:textId="77777777" w:rsidR="00216E93" w:rsidRPr="00E92E30" w:rsidRDefault="00216E93" w:rsidP="00F23F71">
            <w:pPr>
              <w:rPr>
                <w:rFonts w:ascii="Times New Roman" w:hAnsi="Times New Roman" w:cs="Times New Roman"/>
                <w:color w:val="166886"/>
                <w:sz w:val="16"/>
                <w:szCs w:val="16"/>
              </w:rPr>
            </w:pPr>
          </w:p>
        </w:tc>
        <w:tc>
          <w:tcPr>
            <w:tcW w:w="5535" w:type="dxa"/>
            <w:vAlign w:val="center"/>
          </w:tcPr>
          <w:p w14:paraId="48456637" w14:textId="77777777" w:rsidR="00216E93" w:rsidRPr="00E92E30" w:rsidRDefault="00216E93" w:rsidP="0061300D">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Kaalukoja eeluuringud ja hoone projekteerimine</w:t>
            </w:r>
          </w:p>
        </w:tc>
        <w:tc>
          <w:tcPr>
            <w:tcW w:w="862" w:type="dxa"/>
            <w:gridSpan w:val="2"/>
            <w:vAlign w:val="center"/>
          </w:tcPr>
          <w:p w14:paraId="296F20E1" w14:textId="77777777" w:rsidR="00216E93" w:rsidRPr="00E92E30" w:rsidRDefault="00216E93" w:rsidP="00F23F71">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274D0EF6" w14:textId="77777777" w:rsidR="00216E93" w:rsidRPr="00E92E30" w:rsidRDefault="00216E93" w:rsidP="00F23F71">
            <w:pPr>
              <w:jc w:val="center"/>
              <w:rPr>
                <w:rFonts w:ascii="Times New Roman" w:hAnsi="Times New Roman" w:cs="Times New Roman"/>
                <w:color w:val="166886"/>
                <w:sz w:val="16"/>
                <w:szCs w:val="16"/>
              </w:rPr>
            </w:pPr>
          </w:p>
        </w:tc>
        <w:tc>
          <w:tcPr>
            <w:tcW w:w="842" w:type="dxa"/>
            <w:vAlign w:val="center"/>
          </w:tcPr>
          <w:p w14:paraId="5243C82F" w14:textId="77777777" w:rsidR="00216E93" w:rsidRPr="00E92E30" w:rsidRDefault="00216E93" w:rsidP="00F23F71">
            <w:pPr>
              <w:jc w:val="center"/>
              <w:rPr>
                <w:rFonts w:ascii="Times New Roman" w:hAnsi="Times New Roman" w:cs="Times New Roman"/>
                <w:color w:val="166886"/>
                <w:sz w:val="16"/>
                <w:szCs w:val="16"/>
              </w:rPr>
            </w:pPr>
          </w:p>
        </w:tc>
        <w:tc>
          <w:tcPr>
            <w:tcW w:w="855" w:type="dxa"/>
            <w:vAlign w:val="center"/>
          </w:tcPr>
          <w:p w14:paraId="0D63A498" w14:textId="77777777" w:rsidR="00216E93" w:rsidRPr="00E92E30" w:rsidRDefault="00216E93" w:rsidP="00F23F71">
            <w:pPr>
              <w:jc w:val="center"/>
              <w:rPr>
                <w:rFonts w:ascii="Times New Roman" w:hAnsi="Times New Roman" w:cs="Times New Roman"/>
                <w:color w:val="166886"/>
                <w:sz w:val="16"/>
                <w:szCs w:val="16"/>
              </w:rPr>
            </w:pPr>
          </w:p>
        </w:tc>
        <w:tc>
          <w:tcPr>
            <w:tcW w:w="3124" w:type="dxa"/>
            <w:vAlign w:val="center"/>
          </w:tcPr>
          <w:p w14:paraId="42AE15D0" w14:textId="77777777" w:rsidR="00216E93" w:rsidRPr="00E92E30" w:rsidRDefault="00216E93" w:rsidP="00F23F71">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2B87A80D" w14:textId="77777777" w:rsidR="00216E93" w:rsidRPr="00E92E30" w:rsidRDefault="00216E93" w:rsidP="00F23F71">
            <w:pPr>
              <w:rPr>
                <w:rFonts w:ascii="Times New Roman" w:hAnsi="Times New Roman" w:cs="Times New Roman"/>
                <w:color w:val="166886"/>
                <w:sz w:val="16"/>
                <w:szCs w:val="16"/>
              </w:rPr>
            </w:pPr>
            <w:r w:rsidRPr="00E92E30">
              <w:rPr>
                <w:rFonts w:ascii="Times New Roman" w:hAnsi="Times New Roman" w:cs="Times New Roman"/>
                <w:color w:val="166886"/>
                <w:sz w:val="16"/>
                <w:szCs w:val="16"/>
              </w:rPr>
              <w:t>ALPA</w:t>
            </w:r>
          </w:p>
        </w:tc>
      </w:tr>
      <w:tr w:rsidR="00216E93" w:rsidRPr="00E92E30" w14:paraId="15D3107F" w14:textId="77777777" w:rsidTr="001472DC">
        <w:tc>
          <w:tcPr>
            <w:tcW w:w="259" w:type="dxa"/>
          </w:tcPr>
          <w:p w14:paraId="4D165857" w14:textId="77777777" w:rsidR="00216E93" w:rsidRPr="00E92E30" w:rsidRDefault="00216E93" w:rsidP="00F23F71">
            <w:pPr>
              <w:rPr>
                <w:rFonts w:ascii="Times New Roman" w:hAnsi="Times New Roman" w:cs="Times New Roman"/>
                <w:color w:val="166886"/>
                <w:sz w:val="16"/>
                <w:szCs w:val="16"/>
              </w:rPr>
            </w:pPr>
          </w:p>
        </w:tc>
        <w:tc>
          <w:tcPr>
            <w:tcW w:w="5535" w:type="dxa"/>
            <w:vAlign w:val="center"/>
          </w:tcPr>
          <w:p w14:paraId="6D47D812" w14:textId="77777777" w:rsidR="00216E93" w:rsidRPr="00E92E30" w:rsidRDefault="00216E93" w:rsidP="0061300D">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Kuningavalli arheoloogilised eeluuringud</w:t>
            </w:r>
          </w:p>
        </w:tc>
        <w:tc>
          <w:tcPr>
            <w:tcW w:w="862" w:type="dxa"/>
            <w:gridSpan w:val="2"/>
            <w:vAlign w:val="center"/>
          </w:tcPr>
          <w:p w14:paraId="78391BE7" w14:textId="77777777" w:rsidR="00216E93" w:rsidRPr="00E92E30" w:rsidRDefault="00216E93" w:rsidP="00F23F71">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41F06660" w14:textId="77777777" w:rsidR="00216E93" w:rsidRPr="00E92E30" w:rsidRDefault="00216E93" w:rsidP="00F23F71">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3E945BA6" w14:textId="77777777" w:rsidR="00216E93" w:rsidRPr="00E92E30" w:rsidRDefault="00216E93" w:rsidP="00F23F71">
            <w:pPr>
              <w:jc w:val="center"/>
              <w:rPr>
                <w:rFonts w:ascii="Times New Roman" w:hAnsi="Times New Roman" w:cs="Times New Roman"/>
                <w:color w:val="166886"/>
                <w:sz w:val="16"/>
                <w:szCs w:val="16"/>
              </w:rPr>
            </w:pPr>
          </w:p>
        </w:tc>
        <w:tc>
          <w:tcPr>
            <w:tcW w:w="855" w:type="dxa"/>
            <w:vAlign w:val="center"/>
          </w:tcPr>
          <w:p w14:paraId="5C8CC2EC" w14:textId="77777777" w:rsidR="00216E93" w:rsidRPr="00E92E30" w:rsidRDefault="00216E93" w:rsidP="00F23F71">
            <w:pPr>
              <w:jc w:val="center"/>
              <w:rPr>
                <w:rFonts w:ascii="Times New Roman" w:hAnsi="Times New Roman" w:cs="Times New Roman"/>
                <w:color w:val="166886"/>
                <w:sz w:val="16"/>
                <w:szCs w:val="16"/>
              </w:rPr>
            </w:pPr>
          </w:p>
        </w:tc>
        <w:tc>
          <w:tcPr>
            <w:tcW w:w="3124" w:type="dxa"/>
            <w:vAlign w:val="center"/>
          </w:tcPr>
          <w:p w14:paraId="1F1ECCDA" w14:textId="77777777" w:rsidR="00216E93" w:rsidRPr="00E92E30" w:rsidRDefault="00216E93" w:rsidP="00F23F71">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7BA576FF" w14:textId="77777777" w:rsidR="00216E93" w:rsidRPr="00E92E30" w:rsidRDefault="00216E93" w:rsidP="00F23F71">
            <w:pPr>
              <w:rPr>
                <w:rFonts w:ascii="Times New Roman" w:hAnsi="Times New Roman" w:cs="Times New Roman"/>
                <w:color w:val="166886"/>
                <w:sz w:val="16"/>
                <w:szCs w:val="16"/>
              </w:rPr>
            </w:pPr>
            <w:r w:rsidRPr="00E92E30">
              <w:rPr>
                <w:rFonts w:ascii="Times New Roman" w:hAnsi="Times New Roman" w:cs="Times New Roman"/>
                <w:color w:val="166886"/>
                <w:sz w:val="16"/>
                <w:szCs w:val="16"/>
              </w:rPr>
              <w:t>ALPA</w:t>
            </w:r>
          </w:p>
        </w:tc>
      </w:tr>
      <w:tr w:rsidR="00216E93" w:rsidRPr="00E92E30" w14:paraId="64B9C807" w14:textId="77777777" w:rsidTr="001472DC">
        <w:tc>
          <w:tcPr>
            <w:tcW w:w="259" w:type="dxa"/>
          </w:tcPr>
          <w:p w14:paraId="5D2C955A" w14:textId="77777777" w:rsidR="00216E93" w:rsidRPr="00E92E30" w:rsidRDefault="00216E93" w:rsidP="009F2A02">
            <w:pPr>
              <w:rPr>
                <w:rFonts w:ascii="Times New Roman" w:hAnsi="Times New Roman" w:cs="Times New Roman"/>
                <w:color w:val="166886"/>
                <w:sz w:val="16"/>
                <w:szCs w:val="16"/>
              </w:rPr>
            </w:pPr>
          </w:p>
        </w:tc>
        <w:tc>
          <w:tcPr>
            <w:tcW w:w="5535" w:type="dxa"/>
            <w:vAlign w:val="center"/>
          </w:tcPr>
          <w:p w14:paraId="126A86E6" w14:textId="77777777" w:rsidR="00216E93" w:rsidRPr="00E92E30" w:rsidRDefault="00216E93" w:rsidP="009F2A02">
            <w:pPr>
              <w:rPr>
                <w:rFonts w:ascii="Times New Roman" w:hAnsi="Times New Roman" w:cs="Times New Roman"/>
                <w:color w:val="166886"/>
                <w:sz w:val="16"/>
                <w:szCs w:val="16"/>
              </w:rPr>
            </w:pPr>
            <w:bookmarkStart w:id="10" w:name="_Hlk167409566"/>
            <w:r w:rsidRPr="00E92E30">
              <w:rPr>
                <w:rFonts w:ascii="Times New Roman" w:hAnsi="Times New Roman" w:cs="Times New Roman"/>
                <w:color w:val="166886"/>
                <w:sz w:val="16"/>
                <w:szCs w:val="16"/>
              </w:rPr>
              <w:t>Narva Kreenholmi kultuurikvartali "Manufaktuur" kontseptsiooni välja töötamine ja kultuurikvartali rajamine</w:t>
            </w:r>
            <w:bookmarkEnd w:id="10"/>
          </w:p>
        </w:tc>
        <w:tc>
          <w:tcPr>
            <w:tcW w:w="862" w:type="dxa"/>
            <w:gridSpan w:val="2"/>
            <w:vAlign w:val="center"/>
          </w:tcPr>
          <w:p w14:paraId="1BC5D9EF" w14:textId="77777777" w:rsidR="00216E93" w:rsidRPr="00E92E30" w:rsidRDefault="00216E93" w:rsidP="009F2A0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10465808" w14:textId="77777777" w:rsidR="00216E93" w:rsidRPr="00E92E30" w:rsidRDefault="00216E93" w:rsidP="009F2A0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75ABD2D7" w14:textId="77777777" w:rsidR="00216E93" w:rsidRPr="00E92E30" w:rsidRDefault="00216E93" w:rsidP="009F2A02">
            <w:pPr>
              <w:jc w:val="center"/>
              <w:rPr>
                <w:rFonts w:ascii="Times New Roman" w:hAnsi="Times New Roman" w:cs="Times New Roman"/>
                <w:color w:val="166886"/>
                <w:sz w:val="16"/>
                <w:szCs w:val="16"/>
              </w:rPr>
            </w:pPr>
          </w:p>
        </w:tc>
        <w:tc>
          <w:tcPr>
            <w:tcW w:w="855" w:type="dxa"/>
            <w:vAlign w:val="center"/>
          </w:tcPr>
          <w:p w14:paraId="5BC47B30" w14:textId="77777777" w:rsidR="00216E93" w:rsidRPr="00E92E30" w:rsidRDefault="00216E93" w:rsidP="009F2A02">
            <w:pPr>
              <w:jc w:val="center"/>
              <w:rPr>
                <w:rFonts w:ascii="Times New Roman" w:hAnsi="Times New Roman" w:cs="Times New Roman"/>
                <w:color w:val="166886"/>
                <w:sz w:val="16"/>
                <w:szCs w:val="16"/>
              </w:rPr>
            </w:pPr>
          </w:p>
        </w:tc>
        <w:tc>
          <w:tcPr>
            <w:tcW w:w="3124" w:type="dxa"/>
            <w:vAlign w:val="center"/>
          </w:tcPr>
          <w:p w14:paraId="1BB6CEA9" w14:textId="77777777" w:rsidR="00216E93" w:rsidRPr="00E92E30" w:rsidRDefault="00216E93" w:rsidP="009F2A0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Fondid</w:t>
            </w:r>
          </w:p>
        </w:tc>
        <w:tc>
          <w:tcPr>
            <w:tcW w:w="2126" w:type="dxa"/>
            <w:vAlign w:val="center"/>
          </w:tcPr>
          <w:p w14:paraId="4F22E44A" w14:textId="77777777" w:rsidR="00216E93" w:rsidRPr="00E92E30" w:rsidRDefault="000449D9" w:rsidP="009F2A02">
            <w:pPr>
              <w:rPr>
                <w:rFonts w:ascii="Times New Roman" w:hAnsi="Times New Roman" w:cs="Times New Roman"/>
                <w:color w:val="166886"/>
                <w:sz w:val="16"/>
                <w:szCs w:val="16"/>
                <w:lang w:val="en-US"/>
              </w:rPr>
            </w:pPr>
            <w:r w:rsidRPr="00E92E30">
              <w:rPr>
                <w:rFonts w:ascii="Times New Roman" w:hAnsi="Times New Roman" w:cs="Times New Roman"/>
                <w:color w:val="166886"/>
                <w:sz w:val="16"/>
                <w:szCs w:val="16"/>
                <w:lang w:val="en-US"/>
              </w:rPr>
              <w:t>Narva</w:t>
            </w:r>
            <w:r w:rsidR="00216E93" w:rsidRPr="00E92E30">
              <w:rPr>
                <w:rFonts w:ascii="Times New Roman" w:hAnsi="Times New Roman" w:cs="Times New Roman"/>
                <w:color w:val="166886"/>
                <w:sz w:val="16"/>
                <w:szCs w:val="16"/>
                <w:lang w:val="en-US"/>
              </w:rPr>
              <w:t xml:space="preserve"> Gate OÜ,</w:t>
            </w:r>
          </w:p>
          <w:p w14:paraId="7FE08E23" w14:textId="3F6EB8B3" w:rsidR="00216E93" w:rsidRPr="00E92E30" w:rsidRDefault="00216E93" w:rsidP="001472DC">
            <w:pPr>
              <w:rPr>
                <w:rFonts w:ascii="Times New Roman" w:hAnsi="Times New Roman" w:cs="Times New Roman"/>
                <w:color w:val="166886"/>
                <w:sz w:val="16"/>
                <w:szCs w:val="16"/>
                <w:lang w:val="en-US"/>
              </w:rPr>
            </w:pPr>
            <w:r w:rsidRPr="00E92E30">
              <w:rPr>
                <w:rFonts w:ascii="Times New Roman" w:hAnsi="Times New Roman" w:cs="Times New Roman"/>
                <w:color w:val="166886"/>
                <w:sz w:val="16"/>
                <w:szCs w:val="16"/>
                <w:lang w:val="en-US"/>
              </w:rPr>
              <w:t>KO, LMA, LAÖA, SA Kreenholmi</w:t>
            </w:r>
            <w:r w:rsidR="001472DC">
              <w:rPr>
                <w:rFonts w:ascii="Times New Roman" w:hAnsi="Times New Roman" w:cs="Times New Roman"/>
                <w:color w:val="166886"/>
                <w:sz w:val="16"/>
                <w:szCs w:val="16"/>
                <w:lang w:val="en-US"/>
              </w:rPr>
              <w:t xml:space="preserve"> </w:t>
            </w:r>
            <w:proofErr w:type="spellStart"/>
            <w:r w:rsidRPr="00E92E30">
              <w:rPr>
                <w:rFonts w:ascii="Times New Roman" w:hAnsi="Times New Roman" w:cs="Times New Roman"/>
                <w:color w:val="166886"/>
                <w:sz w:val="16"/>
                <w:szCs w:val="16"/>
                <w:lang w:val="en-US"/>
              </w:rPr>
              <w:t>Kultuurikvartal</w:t>
            </w:r>
            <w:proofErr w:type="spellEnd"/>
          </w:p>
        </w:tc>
      </w:tr>
      <w:tr w:rsidR="00216E93" w:rsidRPr="00E92E30" w14:paraId="25B59A5C" w14:textId="77777777" w:rsidTr="001472DC">
        <w:tc>
          <w:tcPr>
            <w:tcW w:w="259" w:type="dxa"/>
          </w:tcPr>
          <w:p w14:paraId="463BA35D" w14:textId="77777777" w:rsidR="00216E93" w:rsidRPr="00E92E30" w:rsidRDefault="00216E93" w:rsidP="009F2A02">
            <w:pPr>
              <w:rPr>
                <w:rFonts w:ascii="Times New Roman" w:hAnsi="Times New Roman" w:cs="Times New Roman"/>
                <w:color w:val="166886"/>
                <w:sz w:val="16"/>
                <w:szCs w:val="16"/>
              </w:rPr>
            </w:pPr>
          </w:p>
        </w:tc>
        <w:tc>
          <w:tcPr>
            <w:tcW w:w="5535" w:type="dxa"/>
            <w:vAlign w:val="center"/>
          </w:tcPr>
          <w:p w14:paraId="78F6F30F" w14:textId="77777777" w:rsidR="00216E93" w:rsidRPr="00E92E30" w:rsidRDefault="00216E93" w:rsidP="009F2A0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Kreenholmi silla rekonstrueerimine (Kreenholmi ajaloolisel alal)</w:t>
            </w:r>
          </w:p>
        </w:tc>
        <w:tc>
          <w:tcPr>
            <w:tcW w:w="862" w:type="dxa"/>
            <w:gridSpan w:val="2"/>
            <w:vAlign w:val="center"/>
          </w:tcPr>
          <w:p w14:paraId="34D78335" w14:textId="77777777" w:rsidR="00216E93" w:rsidRPr="00E92E30" w:rsidRDefault="003576EE" w:rsidP="009F2A0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4AD14C5D" w14:textId="77777777" w:rsidR="00216E93" w:rsidRPr="00E92E30" w:rsidRDefault="00216E93" w:rsidP="009F2A0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5A6B69E5" w14:textId="77777777" w:rsidR="00216E93" w:rsidRPr="00E92E30" w:rsidRDefault="00216E93" w:rsidP="009F2A02">
            <w:pPr>
              <w:jc w:val="center"/>
              <w:rPr>
                <w:rFonts w:ascii="Times New Roman" w:hAnsi="Times New Roman" w:cs="Times New Roman"/>
                <w:color w:val="166886"/>
                <w:sz w:val="16"/>
                <w:szCs w:val="16"/>
              </w:rPr>
            </w:pPr>
          </w:p>
        </w:tc>
        <w:tc>
          <w:tcPr>
            <w:tcW w:w="855" w:type="dxa"/>
            <w:vAlign w:val="center"/>
          </w:tcPr>
          <w:p w14:paraId="65CA556C" w14:textId="77777777" w:rsidR="00216E93" w:rsidRPr="00E92E30" w:rsidRDefault="00216E93" w:rsidP="009F2A02">
            <w:pPr>
              <w:jc w:val="center"/>
              <w:rPr>
                <w:rFonts w:ascii="Times New Roman" w:hAnsi="Times New Roman" w:cs="Times New Roman"/>
                <w:color w:val="166886"/>
                <w:sz w:val="16"/>
                <w:szCs w:val="16"/>
              </w:rPr>
            </w:pPr>
          </w:p>
        </w:tc>
        <w:tc>
          <w:tcPr>
            <w:tcW w:w="3124" w:type="dxa"/>
            <w:vAlign w:val="center"/>
          </w:tcPr>
          <w:p w14:paraId="1E3C0B45" w14:textId="77777777" w:rsidR="00216E93" w:rsidRPr="00E92E30" w:rsidRDefault="00216E93" w:rsidP="009F2A02">
            <w:pPr>
              <w:rPr>
                <w:rFonts w:ascii="Times New Roman" w:hAnsi="Times New Roman" w:cs="Times New Roman"/>
                <w:color w:val="166886"/>
                <w:sz w:val="16"/>
                <w:szCs w:val="16"/>
              </w:rPr>
            </w:pPr>
          </w:p>
        </w:tc>
        <w:tc>
          <w:tcPr>
            <w:tcW w:w="2126" w:type="dxa"/>
            <w:vAlign w:val="center"/>
          </w:tcPr>
          <w:p w14:paraId="00891349" w14:textId="77777777" w:rsidR="00216E93" w:rsidRPr="00E92E30" w:rsidRDefault="00216E93" w:rsidP="009F2A02">
            <w:pPr>
              <w:rPr>
                <w:rFonts w:ascii="Times New Roman" w:hAnsi="Times New Roman" w:cs="Times New Roman"/>
                <w:color w:val="166886"/>
                <w:sz w:val="16"/>
                <w:szCs w:val="16"/>
                <w:lang w:val="en-US"/>
              </w:rPr>
            </w:pPr>
            <w:r w:rsidRPr="00E92E30">
              <w:rPr>
                <w:rFonts w:ascii="Times New Roman" w:hAnsi="Times New Roman" w:cs="Times New Roman"/>
                <w:color w:val="166886"/>
                <w:sz w:val="16"/>
                <w:szCs w:val="16"/>
                <w:lang w:val="en-US"/>
              </w:rPr>
              <w:t>LMA</w:t>
            </w:r>
          </w:p>
        </w:tc>
      </w:tr>
      <w:tr w:rsidR="003576EE" w:rsidRPr="00E92E30" w14:paraId="1CDE2845" w14:textId="77777777" w:rsidTr="001472DC">
        <w:tc>
          <w:tcPr>
            <w:tcW w:w="259" w:type="dxa"/>
          </w:tcPr>
          <w:p w14:paraId="42EF6FCC" w14:textId="77777777" w:rsidR="003576EE" w:rsidRPr="00E92E30" w:rsidRDefault="003576EE" w:rsidP="003576EE">
            <w:pPr>
              <w:rPr>
                <w:rFonts w:ascii="Times New Roman" w:hAnsi="Times New Roman" w:cs="Times New Roman"/>
                <w:color w:val="166886"/>
                <w:sz w:val="16"/>
                <w:szCs w:val="16"/>
              </w:rPr>
            </w:pPr>
          </w:p>
        </w:tc>
        <w:tc>
          <w:tcPr>
            <w:tcW w:w="5535" w:type="dxa"/>
            <w:vAlign w:val="center"/>
          </w:tcPr>
          <w:p w14:paraId="76A0C92C" w14:textId="77777777" w:rsidR="003576EE" w:rsidRPr="00E92E30" w:rsidRDefault="003576EE" w:rsidP="003576EE">
            <w:pPr>
              <w:tabs>
                <w:tab w:val="left" w:pos="2281"/>
              </w:tabs>
              <w:rPr>
                <w:rFonts w:ascii="Times New Roman" w:hAnsi="Times New Roman" w:cs="Times New Roman"/>
                <w:color w:val="FF0000"/>
                <w:sz w:val="16"/>
                <w:szCs w:val="16"/>
                <w:lang w:val="en-US"/>
              </w:rPr>
            </w:pPr>
            <w:r w:rsidRPr="00E92E30">
              <w:rPr>
                <w:rFonts w:ascii="Times New Roman" w:hAnsi="Times New Roman" w:cs="Times New Roman"/>
                <w:color w:val="166886"/>
                <w:sz w:val="16"/>
                <w:szCs w:val="16"/>
              </w:rPr>
              <w:t>Projekti "Narva Stockholmi platsi ehitus, II etapp" ellu viimine</w:t>
            </w:r>
          </w:p>
        </w:tc>
        <w:tc>
          <w:tcPr>
            <w:tcW w:w="862" w:type="dxa"/>
            <w:gridSpan w:val="2"/>
            <w:vAlign w:val="center"/>
          </w:tcPr>
          <w:p w14:paraId="1152A043" w14:textId="77777777" w:rsidR="003576EE" w:rsidRPr="00E92E30" w:rsidRDefault="003576EE" w:rsidP="003576EE">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tcPr>
          <w:p w14:paraId="29DAE6CF" w14:textId="77777777" w:rsidR="003576EE" w:rsidRPr="00E92E30" w:rsidRDefault="003576EE" w:rsidP="003576EE">
            <w:pPr>
              <w:jc w:val="center"/>
              <w:rPr>
                <w:rFonts w:ascii="Times New Roman" w:hAnsi="Times New Roman" w:cs="Times New Roman"/>
                <w:color w:val="166886"/>
                <w:sz w:val="16"/>
                <w:szCs w:val="16"/>
              </w:rPr>
            </w:pPr>
            <w:r w:rsidRPr="00E5585D">
              <w:rPr>
                <w:rFonts w:ascii="Times New Roman" w:hAnsi="Times New Roman" w:cs="Times New Roman"/>
                <w:color w:val="166886"/>
                <w:sz w:val="16"/>
                <w:szCs w:val="16"/>
              </w:rPr>
              <w:t>x</w:t>
            </w:r>
          </w:p>
        </w:tc>
        <w:tc>
          <w:tcPr>
            <w:tcW w:w="842" w:type="dxa"/>
          </w:tcPr>
          <w:p w14:paraId="4DD55D14" w14:textId="77777777" w:rsidR="003576EE" w:rsidRPr="00E92E30" w:rsidRDefault="003576EE" w:rsidP="003576EE">
            <w:pPr>
              <w:jc w:val="center"/>
              <w:rPr>
                <w:rFonts w:ascii="Times New Roman" w:hAnsi="Times New Roman" w:cs="Times New Roman"/>
                <w:color w:val="166886"/>
                <w:sz w:val="16"/>
                <w:szCs w:val="16"/>
              </w:rPr>
            </w:pPr>
            <w:r w:rsidRPr="00E5585D">
              <w:rPr>
                <w:rFonts w:ascii="Times New Roman" w:hAnsi="Times New Roman" w:cs="Times New Roman"/>
                <w:color w:val="166886"/>
                <w:sz w:val="16"/>
                <w:szCs w:val="16"/>
              </w:rPr>
              <w:t>x</w:t>
            </w:r>
          </w:p>
        </w:tc>
        <w:tc>
          <w:tcPr>
            <w:tcW w:w="855" w:type="dxa"/>
            <w:vAlign w:val="center"/>
          </w:tcPr>
          <w:p w14:paraId="0D60A5DB" w14:textId="77777777" w:rsidR="003576EE" w:rsidRPr="00E92E30" w:rsidRDefault="003576EE" w:rsidP="003576EE">
            <w:pPr>
              <w:jc w:val="center"/>
              <w:rPr>
                <w:rFonts w:ascii="Times New Roman" w:hAnsi="Times New Roman" w:cs="Times New Roman"/>
                <w:color w:val="166886"/>
                <w:sz w:val="16"/>
                <w:szCs w:val="16"/>
              </w:rPr>
            </w:pPr>
          </w:p>
        </w:tc>
        <w:tc>
          <w:tcPr>
            <w:tcW w:w="3124" w:type="dxa"/>
            <w:vAlign w:val="center"/>
          </w:tcPr>
          <w:p w14:paraId="4FC77103" w14:textId="77777777" w:rsidR="003576EE" w:rsidRPr="00E92E30" w:rsidRDefault="003576EE" w:rsidP="003576EE">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3147719C" w14:textId="77777777" w:rsidR="003576EE" w:rsidRPr="00E92E30" w:rsidRDefault="003576EE" w:rsidP="003576EE">
            <w:pPr>
              <w:rPr>
                <w:rFonts w:ascii="Times New Roman" w:hAnsi="Times New Roman" w:cs="Times New Roman"/>
                <w:color w:val="166886"/>
                <w:sz w:val="16"/>
                <w:szCs w:val="16"/>
                <w:lang w:val="en-US"/>
              </w:rPr>
            </w:pPr>
            <w:r w:rsidRPr="00E92E30">
              <w:rPr>
                <w:rFonts w:ascii="Times New Roman" w:hAnsi="Times New Roman" w:cs="Times New Roman"/>
                <w:color w:val="166886"/>
                <w:sz w:val="16"/>
                <w:szCs w:val="16"/>
                <w:lang w:val="en-US"/>
              </w:rPr>
              <w:t>LAÖA</w:t>
            </w:r>
          </w:p>
        </w:tc>
      </w:tr>
      <w:tr w:rsidR="003576EE" w:rsidRPr="00E92E30" w14:paraId="37F5F565" w14:textId="77777777" w:rsidTr="001472DC">
        <w:tc>
          <w:tcPr>
            <w:tcW w:w="259" w:type="dxa"/>
          </w:tcPr>
          <w:p w14:paraId="11BB9432" w14:textId="77777777" w:rsidR="003576EE" w:rsidRPr="00E92E30" w:rsidRDefault="003576EE" w:rsidP="003576EE">
            <w:pPr>
              <w:rPr>
                <w:rFonts w:ascii="Times New Roman" w:hAnsi="Times New Roman" w:cs="Times New Roman"/>
                <w:color w:val="166886"/>
                <w:sz w:val="16"/>
                <w:szCs w:val="16"/>
              </w:rPr>
            </w:pPr>
          </w:p>
        </w:tc>
        <w:tc>
          <w:tcPr>
            <w:tcW w:w="5535" w:type="dxa"/>
            <w:vAlign w:val="center"/>
          </w:tcPr>
          <w:p w14:paraId="6430ED52" w14:textId="77777777" w:rsidR="003576EE" w:rsidRPr="00E92E30" w:rsidRDefault="003576EE" w:rsidP="003576EE">
            <w:pPr>
              <w:rPr>
                <w:rFonts w:ascii="Times New Roman" w:hAnsi="Times New Roman" w:cs="Times New Roman"/>
                <w:color w:val="166886"/>
                <w:sz w:val="16"/>
                <w:szCs w:val="16"/>
                <w:lang w:val="en-US"/>
              </w:rPr>
            </w:pPr>
            <w:proofErr w:type="spellStart"/>
            <w:r w:rsidRPr="00E92E30">
              <w:rPr>
                <w:rFonts w:ascii="Times New Roman" w:hAnsi="Times New Roman" w:cs="Times New Roman"/>
                <w:color w:val="166886"/>
                <w:sz w:val="16"/>
                <w:szCs w:val="16"/>
                <w:lang w:val="en-US"/>
              </w:rPr>
              <w:t>Honori</w:t>
            </w:r>
            <w:proofErr w:type="spellEnd"/>
            <w:r w:rsidRPr="00E92E30">
              <w:rPr>
                <w:rFonts w:ascii="Times New Roman" w:hAnsi="Times New Roman" w:cs="Times New Roman"/>
                <w:color w:val="166886"/>
                <w:sz w:val="16"/>
                <w:szCs w:val="16"/>
                <w:lang w:val="en-US"/>
              </w:rPr>
              <w:t xml:space="preserve"> </w:t>
            </w:r>
            <w:proofErr w:type="spellStart"/>
            <w:r w:rsidRPr="00E92E30">
              <w:rPr>
                <w:rFonts w:ascii="Times New Roman" w:hAnsi="Times New Roman" w:cs="Times New Roman"/>
                <w:color w:val="166886"/>
                <w:sz w:val="16"/>
                <w:szCs w:val="16"/>
                <w:lang w:val="en-US"/>
              </w:rPr>
              <w:t>bastioni</w:t>
            </w:r>
            <w:proofErr w:type="spellEnd"/>
            <w:r w:rsidRPr="00E92E30">
              <w:rPr>
                <w:rFonts w:ascii="Times New Roman" w:hAnsi="Times New Roman" w:cs="Times New Roman"/>
                <w:color w:val="166886"/>
                <w:sz w:val="16"/>
                <w:szCs w:val="16"/>
                <w:lang w:val="en-US"/>
              </w:rPr>
              <w:t xml:space="preserve"> </w:t>
            </w:r>
            <w:proofErr w:type="spellStart"/>
            <w:r w:rsidRPr="00E92E30">
              <w:rPr>
                <w:rFonts w:ascii="Times New Roman" w:hAnsi="Times New Roman" w:cs="Times New Roman"/>
                <w:color w:val="166886"/>
                <w:sz w:val="16"/>
                <w:szCs w:val="16"/>
                <w:lang w:val="en-US"/>
              </w:rPr>
              <w:t>restaureerimine</w:t>
            </w:r>
            <w:proofErr w:type="spellEnd"/>
          </w:p>
        </w:tc>
        <w:tc>
          <w:tcPr>
            <w:tcW w:w="862" w:type="dxa"/>
            <w:gridSpan w:val="2"/>
          </w:tcPr>
          <w:p w14:paraId="440D549B" w14:textId="77777777" w:rsidR="003576EE" w:rsidRPr="00E92E30" w:rsidRDefault="003576EE" w:rsidP="003576EE">
            <w:pPr>
              <w:jc w:val="center"/>
              <w:rPr>
                <w:rFonts w:ascii="Times New Roman" w:hAnsi="Times New Roman" w:cs="Times New Roman"/>
                <w:color w:val="166886"/>
                <w:sz w:val="16"/>
                <w:szCs w:val="16"/>
              </w:rPr>
            </w:pPr>
            <w:r w:rsidRPr="0011288C">
              <w:rPr>
                <w:rFonts w:ascii="Times New Roman" w:hAnsi="Times New Roman" w:cs="Times New Roman"/>
                <w:color w:val="166886"/>
                <w:sz w:val="16"/>
                <w:szCs w:val="16"/>
              </w:rPr>
              <w:t>x</w:t>
            </w:r>
          </w:p>
        </w:tc>
        <w:tc>
          <w:tcPr>
            <w:tcW w:w="851" w:type="dxa"/>
            <w:gridSpan w:val="2"/>
          </w:tcPr>
          <w:p w14:paraId="4E7394C6" w14:textId="77777777" w:rsidR="003576EE" w:rsidRPr="00E92E30" w:rsidRDefault="003576EE" w:rsidP="003576EE">
            <w:pPr>
              <w:jc w:val="center"/>
              <w:rPr>
                <w:rFonts w:ascii="Times New Roman" w:hAnsi="Times New Roman" w:cs="Times New Roman"/>
                <w:color w:val="166886"/>
                <w:sz w:val="16"/>
                <w:szCs w:val="16"/>
              </w:rPr>
            </w:pPr>
            <w:r w:rsidRPr="0011288C">
              <w:rPr>
                <w:rFonts w:ascii="Times New Roman" w:hAnsi="Times New Roman" w:cs="Times New Roman"/>
                <w:color w:val="166886"/>
                <w:sz w:val="16"/>
                <w:szCs w:val="16"/>
              </w:rPr>
              <w:t>x</w:t>
            </w:r>
          </w:p>
        </w:tc>
        <w:tc>
          <w:tcPr>
            <w:tcW w:w="842" w:type="dxa"/>
          </w:tcPr>
          <w:p w14:paraId="431F614C" w14:textId="77777777" w:rsidR="003576EE" w:rsidRPr="00E92E30" w:rsidRDefault="003576EE" w:rsidP="003576EE">
            <w:pPr>
              <w:jc w:val="center"/>
              <w:rPr>
                <w:rFonts w:ascii="Times New Roman" w:hAnsi="Times New Roman" w:cs="Times New Roman"/>
                <w:color w:val="166886"/>
                <w:sz w:val="16"/>
                <w:szCs w:val="16"/>
              </w:rPr>
            </w:pPr>
            <w:r w:rsidRPr="0011288C">
              <w:rPr>
                <w:rFonts w:ascii="Times New Roman" w:hAnsi="Times New Roman" w:cs="Times New Roman"/>
                <w:color w:val="166886"/>
                <w:sz w:val="16"/>
                <w:szCs w:val="16"/>
              </w:rPr>
              <w:t>x</w:t>
            </w:r>
          </w:p>
        </w:tc>
        <w:tc>
          <w:tcPr>
            <w:tcW w:w="855" w:type="dxa"/>
            <w:vAlign w:val="center"/>
          </w:tcPr>
          <w:p w14:paraId="25E473A2" w14:textId="77777777" w:rsidR="003576EE" w:rsidRPr="00E92E30" w:rsidRDefault="003576EE" w:rsidP="003576EE">
            <w:pPr>
              <w:jc w:val="center"/>
              <w:rPr>
                <w:rFonts w:ascii="Times New Roman" w:hAnsi="Times New Roman" w:cs="Times New Roman"/>
                <w:color w:val="166886"/>
                <w:sz w:val="16"/>
                <w:szCs w:val="16"/>
              </w:rPr>
            </w:pPr>
          </w:p>
        </w:tc>
        <w:tc>
          <w:tcPr>
            <w:tcW w:w="3124" w:type="dxa"/>
            <w:vAlign w:val="center"/>
          </w:tcPr>
          <w:p w14:paraId="4834CB38" w14:textId="77777777" w:rsidR="003576EE" w:rsidRPr="00E92E30" w:rsidRDefault="003576EE" w:rsidP="003576EE">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2C64F41E" w14:textId="77777777" w:rsidR="003576EE" w:rsidRPr="00E92E30" w:rsidRDefault="003576EE" w:rsidP="003576EE">
            <w:pPr>
              <w:rPr>
                <w:rFonts w:ascii="Times New Roman" w:hAnsi="Times New Roman" w:cs="Times New Roman"/>
                <w:color w:val="166886"/>
                <w:sz w:val="16"/>
                <w:szCs w:val="16"/>
                <w:lang w:val="en-US"/>
              </w:rPr>
            </w:pPr>
            <w:r w:rsidRPr="00E92E30">
              <w:rPr>
                <w:rFonts w:ascii="Times New Roman" w:hAnsi="Times New Roman" w:cs="Times New Roman"/>
                <w:color w:val="166886"/>
                <w:sz w:val="16"/>
                <w:szCs w:val="16"/>
                <w:lang w:val="en-US"/>
              </w:rPr>
              <w:t>LAÖA</w:t>
            </w:r>
          </w:p>
        </w:tc>
      </w:tr>
      <w:tr w:rsidR="00216E93" w:rsidRPr="00E92E30" w14:paraId="1E1951D7" w14:textId="77777777" w:rsidTr="001472DC">
        <w:tc>
          <w:tcPr>
            <w:tcW w:w="259" w:type="dxa"/>
          </w:tcPr>
          <w:p w14:paraId="71D3FD01" w14:textId="77777777" w:rsidR="00216E93" w:rsidRPr="00E92E30" w:rsidRDefault="00216E93" w:rsidP="00646EAB">
            <w:pPr>
              <w:rPr>
                <w:rFonts w:ascii="Times New Roman" w:hAnsi="Times New Roman" w:cs="Times New Roman"/>
                <w:color w:val="166886"/>
                <w:sz w:val="16"/>
                <w:szCs w:val="16"/>
              </w:rPr>
            </w:pPr>
          </w:p>
        </w:tc>
        <w:tc>
          <w:tcPr>
            <w:tcW w:w="5535" w:type="dxa"/>
            <w:vAlign w:val="center"/>
          </w:tcPr>
          <w:p w14:paraId="6C9DFCFB" w14:textId="77777777" w:rsidR="00216E93" w:rsidRPr="00E92E30" w:rsidRDefault="00216E93" w:rsidP="0061300D">
            <w:pPr>
              <w:rPr>
                <w:rFonts w:ascii="Times New Roman" w:hAnsi="Times New Roman" w:cs="Times New Roman"/>
                <w:color w:val="166886"/>
                <w:sz w:val="16"/>
                <w:szCs w:val="16"/>
                <w:lang w:val="en-US"/>
              </w:rPr>
            </w:pPr>
            <w:r w:rsidRPr="00E92E30">
              <w:rPr>
                <w:rFonts w:ascii="Times New Roman" w:hAnsi="Times New Roman" w:cs="Times New Roman"/>
                <w:color w:val="166886"/>
                <w:sz w:val="16"/>
                <w:szCs w:val="16"/>
                <w:lang w:val="en-US"/>
              </w:rPr>
              <w:t xml:space="preserve">Gloria </w:t>
            </w:r>
            <w:proofErr w:type="spellStart"/>
            <w:r w:rsidRPr="00E92E30">
              <w:rPr>
                <w:rFonts w:ascii="Times New Roman" w:hAnsi="Times New Roman" w:cs="Times New Roman"/>
                <w:color w:val="166886"/>
                <w:sz w:val="16"/>
                <w:szCs w:val="16"/>
                <w:lang w:val="en-US"/>
              </w:rPr>
              <w:t>bastion</w:t>
            </w:r>
            <w:r w:rsidR="002F2735" w:rsidRPr="00E92E30">
              <w:rPr>
                <w:rFonts w:ascii="Times New Roman" w:hAnsi="Times New Roman" w:cs="Times New Roman"/>
                <w:color w:val="166886"/>
                <w:sz w:val="16"/>
                <w:szCs w:val="16"/>
                <w:lang w:val="en-US"/>
              </w:rPr>
              <w:t>i</w:t>
            </w:r>
            <w:proofErr w:type="spellEnd"/>
            <w:r w:rsidRPr="00E92E30">
              <w:rPr>
                <w:rFonts w:ascii="Times New Roman" w:hAnsi="Times New Roman" w:cs="Times New Roman"/>
                <w:color w:val="166886"/>
                <w:sz w:val="16"/>
                <w:szCs w:val="16"/>
                <w:lang w:val="en-US"/>
              </w:rPr>
              <w:t xml:space="preserve"> </w:t>
            </w:r>
            <w:proofErr w:type="spellStart"/>
            <w:r w:rsidRPr="00E92E30">
              <w:rPr>
                <w:rFonts w:ascii="Times New Roman" w:hAnsi="Times New Roman" w:cs="Times New Roman"/>
                <w:color w:val="166886"/>
                <w:sz w:val="16"/>
                <w:szCs w:val="16"/>
                <w:lang w:val="en-US"/>
              </w:rPr>
              <w:t>restaureerimine</w:t>
            </w:r>
            <w:proofErr w:type="spellEnd"/>
            <w:r w:rsidRPr="00E92E30">
              <w:rPr>
                <w:rFonts w:ascii="Times New Roman" w:hAnsi="Times New Roman" w:cs="Times New Roman"/>
                <w:color w:val="166886"/>
                <w:sz w:val="16"/>
                <w:szCs w:val="16"/>
                <w:lang w:val="en-US"/>
              </w:rPr>
              <w:t xml:space="preserve"> ja </w:t>
            </w:r>
            <w:proofErr w:type="spellStart"/>
            <w:r w:rsidRPr="00E92E30">
              <w:rPr>
                <w:rFonts w:ascii="Times New Roman" w:hAnsi="Times New Roman" w:cs="Times New Roman"/>
                <w:color w:val="166886"/>
                <w:sz w:val="16"/>
                <w:szCs w:val="16"/>
                <w:lang w:val="en-US"/>
              </w:rPr>
              <w:t>bastion</w:t>
            </w:r>
            <w:r w:rsidR="002F2735" w:rsidRPr="00E92E30">
              <w:rPr>
                <w:rFonts w:ascii="Times New Roman" w:hAnsi="Times New Roman" w:cs="Times New Roman"/>
                <w:color w:val="166886"/>
                <w:sz w:val="16"/>
                <w:szCs w:val="16"/>
                <w:lang w:val="en-US"/>
              </w:rPr>
              <w:t>i</w:t>
            </w:r>
            <w:proofErr w:type="spellEnd"/>
            <w:r w:rsidRPr="00E92E30">
              <w:rPr>
                <w:rFonts w:ascii="Times New Roman" w:hAnsi="Times New Roman" w:cs="Times New Roman"/>
                <w:color w:val="166886"/>
                <w:sz w:val="16"/>
                <w:szCs w:val="16"/>
                <w:lang w:val="en-US"/>
              </w:rPr>
              <w:t xml:space="preserve"> </w:t>
            </w:r>
            <w:proofErr w:type="spellStart"/>
            <w:r w:rsidRPr="00E92E30">
              <w:rPr>
                <w:rFonts w:ascii="Times New Roman" w:hAnsi="Times New Roman" w:cs="Times New Roman"/>
                <w:color w:val="166886"/>
                <w:sz w:val="16"/>
                <w:szCs w:val="16"/>
                <w:lang w:val="en-US"/>
              </w:rPr>
              <w:t>vallikraavi</w:t>
            </w:r>
            <w:proofErr w:type="spellEnd"/>
            <w:r w:rsidRPr="00E92E30">
              <w:rPr>
                <w:rFonts w:ascii="Times New Roman" w:hAnsi="Times New Roman" w:cs="Times New Roman"/>
                <w:color w:val="166886"/>
                <w:sz w:val="16"/>
                <w:szCs w:val="16"/>
                <w:lang w:val="en-US"/>
              </w:rPr>
              <w:t xml:space="preserve"> </w:t>
            </w:r>
            <w:proofErr w:type="spellStart"/>
            <w:r w:rsidRPr="00E92E30">
              <w:rPr>
                <w:rFonts w:ascii="Times New Roman" w:hAnsi="Times New Roman" w:cs="Times New Roman"/>
                <w:color w:val="166886"/>
                <w:sz w:val="16"/>
                <w:szCs w:val="16"/>
                <w:lang w:val="en-US"/>
              </w:rPr>
              <w:t>arendamine</w:t>
            </w:r>
            <w:proofErr w:type="spellEnd"/>
          </w:p>
        </w:tc>
        <w:tc>
          <w:tcPr>
            <w:tcW w:w="862" w:type="dxa"/>
            <w:gridSpan w:val="2"/>
            <w:vAlign w:val="center"/>
          </w:tcPr>
          <w:p w14:paraId="03FF1F80" w14:textId="77777777" w:rsidR="00216E93" w:rsidRPr="00E92E30" w:rsidRDefault="003576EE" w:rsidP="00646EA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6D681DC8" w14:textId="77777777" w:rsidR="00216E93" w:rsidRPr="00E92E30" w:rsidRDefault="00216E93" w:rsidP="00646EA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4E4B68E8" w14:textId="77777777" w:rsidR="00216E93" w:rsidRPr="00E92E30" w:rsidRDefault="00216E93" w:rsidP="00646EA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3E0471CF" w14:textId="77777777" w:rsidR="00216E93" w:rsidRPr="00E92E30" w:rsidRDefault="00216E93" w:rsidP="00646EAB">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4B8EF0C2" w14:textId="77777777" w:rsidR="00216E93" w:rsidRPr="00E92E30" w:rsidRDefault="00216E93" w:rsidP="00646EAB">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45B72528" w14:textId="77777777" w:rsidR="00216E93" w:rsidRPr="00E92E30" w:rsidRDefault="00216E93" w:rsidP="00646EAB">
            <w:pPr>
              <w:rPr>
                <w:rFonts w:ascii="Times New Roman" w:hAnsi="Times New Roman" w:cs="Times New Roman"/>
                <w:color w:val="166886"/>
                <w:sz w:val="16"/>
                <w:szCs w:val="16"/>
                <w:lang w:val="en-US"/>
              </w:rPr>
            </w:pPr>
            <w:r w:rsidRPr="00E92E30">
              <w:rPr>
                <w:rFonts w:ascii="Times New Roman" w:hAnsi="Times New Roman" w:cs="Times New Roman"/>
                <w:color w:val="166886"/>
                <w:sz w:val="16"/>
                <w:szCs w:val="16"/>
                <w:lang w:val="en-US"/>
              </w:rPr>
              <w:t>SA Narva Muuseum, ALPA</w:t>
            </w:r>
          </w:p>
        </w:tc>
      </w:tr>
      <w:tr w:rsidR="003576EE" w:rsidRPr="00E92E30" w14:paraId="0D61D1CA" w14:textId="77777777" w:rsidTr="001472DC">
        <w:tc>
          <w:tcPr>
            <w:tcW w:w="259" w:type="dxa"/>
          </w:tcPr>
          <w:p w14:paraId="4C656492" w14:textId="77777777" w:rsidR="003576EE" w:rsidRPr="00E92E30" w:rsidRDefault="003576EE" w:rsidP="003576EE">
            <w:pPr>
              <w:rPr>
                <w:rFonts w:ascii="Times New Roman" w:hAnsi="Times New Roman" w:cs="Times New Roman"/>
                <w:color w:val="166886"/>
                <w:sz w:val="16"/>
                <w:szCs w:val="16"/>
              </w:rPr>
            </w:pPr>
          </w:p>
        </w:tc>
        <w:tc>
          <w:tcPr>
            <w:tcW w:w="5535" w:type="dxa"/>
            <w:vAlign w:val="center"/>
          </w:tcPr>
          <w:p w14:paraId="68D0091B" w14:textId="77777777" w:rsidR="003576EE" w:rsidRPr="00E92E30" w:rsidRDefault="003576EE" w:rsidP="003576EE">
            <w:pPr>
              <w:rPr>
                <w:rFonts w:ascii="Times New Roman" w:hAnsi="Times New Roman" w:cs="Times New Roman"/>
                <w:color w:val="166886"/>
                <w:sz w:val="16"/>
                <w:szCs w:val="16"/>
                <w:lang w:val="en-US"/>
              </w:rPr>
            </w:pPr>
            <w:proofErr w:type="spellStart"/>
            <w:r w:rsidRPr="00E92E30">
              <w:rPr>
                <w:rFonts w:ascii="Times New Roman" w:hAnsi="Times New Roman" w:cs="Times New Roman"/>
                <w:color w:val="166886"/>
                <w:sz w:val="16"/>
                <w:szCs w:val="16"/>
                <w:lang w:val="en-US"/>
              </w:rPr>
              <w:t>Triumphi</w:t>
            </w:r>
            <w:proofErr w:type="spellEnd"/>
            <w:r w:rsidRPr="00E92E30">
              <w:rPr>
                <w:rFonts w:ascii="Times New Roman" w:hAnsi="Times New Roman" w:cs="Times New Roman"/>
                <w:color w:val="166886"/>
                <w:sz w:val="16"/>
                <w:szCs w:val="16"/>
                <w:lang w:val="en-US"/>
              </w:rPr>
              <w:t xml:space="preserve"> </w:t>
            </w:r>
            <w:proofErr w:type="spellStart"/>
            <w:r w:rsidRPr="00E92E30">
              <w:rPr>
                <w:rFonts w:ascii="Times New Roman" w:hAnsi="Times New Roman" w:cs="Times New Roman"/>
                <w:color w:val="166886"/>
                <w:sz w:val="16"/>
                <w:szCs w:val="16"/>
                <w:lang w:val="en-US"/>
              </w:rPr>
              <w:t>bastioni</w:t>
            </w:r>
            <w:proofErr w:type="spellEnd"/>
            <w:r w:rsidRPr="00E92E30">
              <w:rPr>
                <w:rFonts w:ascii="Times New Roman" w:hAnsi="Times New Roman" w:cs="Times New Roman"/>
                <w:color w:val="166886"/>
                <w:sz w:val="16"/>
                <w:szCs w:val="16"/>
                <w:lang w:val="en-US"/>
              </w:rPr>
              <w:t xml:space="preserve"> </w:t>
            </w:r>
            <w:proofErr w:type="spellStart"/>
            <w:r w:rsidRPr="00E92E30">
              <w:rPr>
                <w:rFonts w:ascii="Times New Roman" w:hAnsi="Times New Roman" w:cs="Times New Roman"/>
                <w:color w:val="166886"/>
                <w:sz w:val="16"/>
                <w:szCs w:val="16"/>
                <w:lang w:val="en-US"/>
              </w:rPr>
              <w:t>valgustuse</w:t>
            </w:r>
            <w:proofErr w:type="spellEnd"/>
            <w:r w:rsidRPr="00E92E30">
              <w:rPr>
                <w:rFonts w:ascii="Times New Roman" w:hAnsi="Times New Roman" w:cs="Times New Roman"/>
                <w:color w:val="166886"/>
                <w:sz w:val="16"/>
                <w:szCs w:val="16"/>
                <w:lang w:val="en-US"/>
              </w:rPr>
              <w:t xml:space="preserve"> </w:t>
            </w:r>
            <w:proofErr w:type="spellStart"/>
            <w:r w:rsidRPr="00E92E30">
              <w:rPr>
                <w:rFonts w:ascii="Times New Roman" w:hAnsi="Times New Roman" w:cs="Times New Roman"/>
                <w:color w:val="166886"/>
                <w:sz w:val="16"/>
                <w:szCs w:val="16"/>
                <w:lang w:val="en-US"/>
              </w:rPr>
              <w:t>taastamine</w:t>
            </w:r>
            <w:proofErr w:type="spellEnd"/>
          </w:p>
        </w:tc>
        <w:tc>
          <w:tcPr>
            <w:tcW w:w="862" w:type="dxa"/>
            <w:gridSpan w:val="2"/>
          </w:tcPr>
          <w:p w14:paraId="0FFA495F" w14:textId="77777777" w:rsidR="003576EE" w:rsidRPr="00E92E30" w:rsidRDefault="003576EE" w:rsidP="003576EE">
            <w:pPr>
              <w:jc w:val="center"/>
              <w:rPr>
                <w:rFonts w:ascii="Times New Roman" w:hAnsi="Times New Roman" w:cs="Times New Roman"/>
                <w:color w:val="166886"/>
                <w:sz w:val="16"/>
                <w:szCs w:val="16"/>
              </w:rPr>
            </w:pPr>
            <w:r w:rsidRPr="007C1DD8">
              <w:rPr>
                <w:rFonts w:ascii="Times New Roman" w:hAnsi="Times New Roman" w:cs="Times New Roman"/>
                <w:color w:val="166886"/>
                <w:sz w:val="16"/>
                <w:szCs w:val="16"/>
              </w:rPr>
              <w:t>x</w:t>
            </w:r>
          </w:p>
        </w:tc>
        <w:tc>
          <w:tcPr>
            <w:tcW w:w="851" w:type="dxa"/>
            <w:gridSpan w:val="2"/>
          </w:tcPr>
          <w:p w14:paraId="0FDD7EF5" w14:textId="77777777" w:rsidR="003576EE" w:rsidRPr="00E92E30" w:rsidRDefault="003576EE" w:rsidP="003576EE">
            <w:pPr>
              <w:jc w:val="center"/>
              <w:rPr>
                <w:rFonts w:ascii="Times New Roman" w:hAnsi="Times New Roman" w:cs="Times New Roman"/>
                <w:color w:val="166886"/>
                <w:sz w:val="16"/>
                <w:szCs w:val="16"/>
              </w:rPr>
            </w:pPr>
            <w:r w:rsidRPr="007C1DD8">
              <w:rPr>
                <w:rFonts w:ascii="Times New Roman" w:hAnsi="Times New Roman" w:cs="Times New Roman"/>
                <w:color w:val="166886"/>
                <w:sz w:val="16"/>
                <w:szCs w:val="16"/>
              </w:rPr>
              <w:t>x</w:t>
            </w:r>
          </w:p>
        </w:tc>
        <w:tc>
          <w:tcPr>
            <w:tcW w:w="842" w:type="dxa"/>
            <w:vAlign w:val="center"/>
          </w:tcPr>
          <w:p w14:paraId="3F5C2E62" w14:textId="77777777" w:rsidR="003576EE" w:rsidRPr="00E92E30" w:rsidRDefault="003576EE" w:rsidP="003576EE">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4E6C33FA" w14:textId="77777777" w:rsidR="003576EE" w:rsidRPr="00E92E30" w:rsidRDefault="003576EE" w:rsidP="003576EE">
            <w:pPr>
              <w:jc w:val="center"/>
              <w:rPr>
                <w:rFonts w:ascii="Times New Roman" w:hAnsi="Times New Roman" w:cs="Times New Roman"/>
                <w:color w:val="166886"/>
                <w:sz w:val="16"/>
                <w:szCs w:val="16"/>
              </w:rPr>
            </w:pPr>
          </w:p>
        </w:tc>
        <w:tc>
          <w:tcPr>
            <w:tcW w:w="3124" w:type="dxa"/>
            <w:vAlign w:val="center"/>
          </w:tcPr>
          <w:p w14:paraId="2812D783" w14:textId="77777777" w:rsidR="003576EE" w:rsidRPr="00E92E30" w:rsidRDefault="003576EE" w:rsidP="003576EE">
            <w:pPr>
              <w:rPr>
                <w:rFonts w:ascii="Times New Roman" w:hAnsi="Times New Roman" w:cs="Times New Roman"/>
                <w:color w:val="166886"/>
                <w:sz w:val="16"/>
                <w:szCs w:val="16"/>
              </w:rPr>
            </w:pPr>
          </w:p>
        </w:tc>
        <w:tc>
          <w:tcPr>
            <w:tcW w:w="2126" w:type="dxa"/>
            <w:vAlign w:val="center"/>
          </w:tcPr>
          <w:p w14:paraId="75E28052" w14:textId="77777777" w:rsidR="003576EE" w:rsidRPr="00E92E30" w:rsidRDefault="003576EE" w:rsidP="003576EE">
            <w:pPr>
              <w:rPr>
                <w:rFonts w:ascii="Times New Roman" w:hAnsi="Times New Roman" w:cs="Times New Roman"/>
                <w:color w:val="166886"/>
                <w:sz w:val="16"/>
                <w:szCs w:val="16"/>
                <w:lang w:val="en-US"/>
              </w:rPr>
            </w:pPr>
            <w:r w:rsidRPr="00E92E30">
              <w:rPr>
                <w:rFonts w:ascii="Times New Roman" w:hAnsi="Times New Roman" w:cs="Times New Roman"/>
                <w:color w:val="166886"/>
                <w:sz w:val="16"/>
                <w:szCs w:val="16"/>
                <w:lang w:val="en-US"/>
              </w:rPr>
              <w:t>SA Narva Muuseum</w:t>
            </w:r>
          </w:p>
        </w:tc>
      </w:tr>
      <w:tr w:rsidR="003576EE" w:rsidRPr="00E92E30" w14:paraId="1A79606E" w14:textId="77777777" w:rsidTr="001472DC">
        <w:tc>
          <w:tcPr>
            <w:tcW w:w="259" w:type="dxa"/>
          </w:tcPr>
          <w:p w14:paraId="7CB9D991" w14:textId="77777777" w:rsidR="003576EE" w:rsidRPr="00E92E30" w:rsidRDefault="003576EE" w:rsidP="003576EE">
            <w:pPr>
              <w:rPr>
                <w:rFonts w:ascii="Times New Roman" w:hAnsi="Times New Roman" w:cs="Times New Roman"/>
                <w:color w:val="166886"/>
                <w:sz w:val="16"/>
                <w:szCs w:val="16"/>
              </w:rPr>
            </w:pPr>
          </w:p>
        </w:tc>
        <w:tc>
          <w:tcPr>
            <w:tcW w:w="5535" w:type="dxa"/>
            <w:vAlign w:val="center"/>
          </w:tcPr>
          <w:p w14:paraId="00DC8FCF" w14:textId="77777777" w:rsidR="003576EE" w:rsidRPr="00E92E30" w:rsidRDefault="003576EE" w:rsidP="003576EE">
            <w:pPr>
              <w:rPr>
                <w:rFonts w:ascii="Times New Roman" w:hAnsi="Times New Roman" w:cs="Times New Roman"/>
                <w:color w:val="166886"/>
                <w:sz w:val="16"/>
                <w:szCs w:val="16"/>
                <w:lang w:val="en-US"/>
              </w:rPr>
            </w:pPr>
            <w:r w:rsidRPr="00E92E30">
              <w:rPr>
                <w:rFonts w:ascii="Times New Roman" w:hAnsi="Times New Roman" w:cs="Times New Roman"/>
                <w:color w:val="166886"/>
                <w:sz w:val="16"/>
                <w:szCs w:val="16"/>
                <w:lang w:val="en-US"/>
              </w:rPr>
              <w:t xml:space="preserve">Vanalinna ja </w:t>
            </w:r>
            <w:proofErr w:type="spellStart"/>
            <w:r w:rsidRPr="00E92E30">
              <w:rPr>
                <w:rFonts w:ascii="Times New Roman" w:hAnsi="Times New Roman" w:cs="Times New Roman"/>
                <w:color w:val="166886"/>
                <w:sz w:val="16"/>
                <w:szCs w:val="16"/>
                <w:lang w:val="en-US"/>
              </w:rPr>
              <w:t>linnuse</w:t>
            </w:r>
            <w:proofErr w:type="spellEnd"/>
            <w:r w:rsidRPr="00E92E30">
              <w:rPr>
                <w:rFonts w:ascii="Times New Roman" w:hAnsi="Times New Roman" w:cs="Times New Roman"/>
                <w:color w:val="166886"/>
                <w:sz w:val="16"/>
                <w:szCs w:val="16"/>
                <w:lang w:val="en-US"/>
              </w:rPr>
              <w:t xml:space="preserve"> </w:t>
            </w:r>
            <w:proofErr w:type="spellStart"/>
            <w:r w:rsidRPr="00E92E30">
              <w:rPr>
                <w:rFonts w:ascii="Times New Roman" w:hAnsi="Times New Roman" w:cs="Times New Roman"/>
                <w:color w:val="166886"/>
                <w:sz w:val="16"/>
                <w:szCs w:val="16"/>
                <w:lang w:val="en-US"/>
              </w:rPr>
              <w:t>vahel</w:t>
            </w:r>
            <w:proofErr w:type="spellEnd"/>
            <w:r w:rsidRPr="00E92E30">
              <w:rPr>
                <w:rFonts w:ascii="Times New Roman" w:hAnsi="Times New Roman" w:cs="Times New Roman"/>
                <w:color w:val="166886"/>
                <w:sz w:val="16"/>
                <w:szCs w:val="16"/>
                <w:lang w:val="en-US"/>
              </w:rPr>
              <w:t xml:space="preserve"> </w:t>
            </w:r>
            <w:proofErr w:type="spellStart"/>
            <w:r w:rsidRPr="00E92E30">
              <w:rPr>
                <w:rFonts w:ascii="Times New Roman" w:hAnsi="Times New Roman" w:cs="Times New Roman"/>
                <w:color w:val="166886"/>
                <w:sz w:val="16"/>
                <w:szCs w:val="16"/>
                <w:lang w:val="en-US"/>
              </w:rPr>
              <w:t>silla</w:t>
            </w:r>
            <w:proofErr w:type="spellEnd"/>
            <w:r w:rsidRPr="00E92E30">
              <w:rPr>
                <w:rFonts w:ascii="Times New Roman" w:hAnsi="Times New Roman" w:cs="Times New Roman"/>
                <w:color w:val="166886"/>
                <w:sz w:val="16"/>
                <w:szCs w:val="16"/>
                <w:lang w:val="en-US"/>
              </w:rPr>
              <w:t xml:space="preserve"> </w:t>
            </w:r>
            <w:proofErr w:type="spellStart"/>
            <w:r w:rsidRPr="00E92E30">
              <w:rPr>
                <w:rFonts w:ascii="Times New Roman" w:hAnsi="Times New Roman" w:cs="Times New Roman"/>
                <w:color w:val="166886"/>
                <w:sz w:val="16"/>
                <w:szCs w:val="16"/>
                <w:lang w:val="en-US"/>
              </w:rPr>
              <w:t>ehitamine</w:t>
            </w:r>
            <w:proofErr w:type="spellEnd"/>
          </w:p>
        </w:tc>
        <w:tc>
          <w:tcPr>
            <w:tcW w:w="862" w:type="dxa"/>
            <w:gridSpan w:val="2"/>
          </w:tcPr>
          <w:p w14:paraId="28859CB1" w14:textId="77777777" w:rsidR="003576EE" w:rsidRPr="00E92E30" w:rsidRDefault="003576EE" w:rsidP="003576EE">
            <w:pPr>
              <w:jc w:val="center"/>
              <w:rPr>
                <w:rFonts w:ascii="Times New Roman" w:hAnsi="Times New Roman" w:cs="Times New Roman"/>
                <w:color w:val="166886"/>
                <w:sz w:val="16"/>
                <w:szCs w:val="16"/>
              </w:rPr>
            </w:pPr>
          </w:p>
        </w:tc>
        <w:tc>
          <w:tcPr>
            <w:tcW w:w="851" w:type="dxa"/>
            <w:gridSpan w:val="2"/>
          </w:tcPr>
          <w:p w14:paraId="28D8F763" w14:textId="77777777" w:rsidR="003576EE" w:rsidRPr="00E92E30" w:rsidRDefault="003576EE" w:rsidP="003576EE">
            <w:pPr>
              <w:jc w:val="center"/>
              <w:rPr>
                <w:rFonts w:ascii="Times New Roman" w:hAnsi="Times New Roman" w:cs="Times New Roman"/>
                <w:color w:val="166886"/>
                <w:sz w:val="16"/>
                <w:szCs w:val="16"/>
              </w:rPr>
            </w:pPr>
            <w:r w:rsidRPr="007C1DD8">
              <w:rPr>
                <w:rFonts w:ascii="Times New Roman" w:hAnsi="Times New Roman" w:cs="Times New Roman"/>
                <w:color w:val="166886"/>
                <w:sz w:val="16"/>
                <w:szCs w:val="16"/>
              </w:rPr>
              <w:t>x</w:t>
            </w:r>
          </w:p>
        </w:tc>
        <w:tc>
          <w:tcPr>
            <w:tcW w:w="842" w:type="dxa"/>
            <w:vAlign w:val="center"/>
          </w:tcPr>
          <w:p w14:paraId="26976214" w14:textId="77777777" w:rsidR="003576EE" w:rsidRPr="00E92E30" w:rsidRDefault="003576EE" w:rsidP="003576EE">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189A5194" w14:textId="77777777" w:rsidR="003576EE" w:rsidRPr="00E92E30" w:rsidRDefault="003576EE" w:rsidP="003576EE">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73384E5A" w14:textId="77777777" w:rsidR="003576EE" w:rsidRPr="00E92E30" w:rsidRDefault="003576EE" w:rsidP="003576EE">
            <w:pPr>
              <w:rPr>
                <w:rFonts w:ascii="Times New Roman" w:hAnsi="Times New Roman" w:cs="Times New Roman"/>
                <w:color w:val="166886"/>
                <w:sz w:val="16"/>
                <w:szCs w:val="16"/>
              </w:rPr>
            </w:pPr>
          </w:p>
        </w:tc>
        <w:tc>
          <w:tcPr>
            <w:tcW w:w="2126" w:type="dxa"/>
            <w:vAlign w:val="center"/>
          </w:tcPr>
          <w:p w14:paraId="5222C200" w14:textId="77777777" w:rsidR="003576EE" w:rsidRPr="00E92E30" w:rsidRDefault="003576EE" w:rsidP="003576EE">
            <w:pPr>
              <w:rPr>
                <w:rFonts w:ascii="Times New Roman" w:hAnsi="Times New Roman" w:cs="Times New Roman"/>
                <w:color w:val="166886"/>
                <w:sz w:val="16"/>
                <w:szCs w:val="16"/>
                <w:lang w:val="en-US"/>
              </w:rPr>
            </w:pPr>
            <w:r w:rsidRPr="00E92E30">
              <w:rPr>
                <w:rFonts w:ascii="Times New Roman" w:hAnsi="Times New Roman" w:cs="Times New Roman"/>
                <w:color w:val="166886"/>
                <w:sz w:val="16"/>
                <w:szCs w:val="16"/>
                <w:lang w:val="en-US"/>
              </w:rPr>
              <w:t>SA Narva Muuseum</w:t>
            </w:r>
          </w:p>
        </w:tc>
      </w:tr>
      <w:tr w:rsidR="00216E93" w:rsidRPr="00E92E30" w14:paraId="11D203D8" w14:textId="77777777" w:rsidTr="001472DC">
        <w:tc>
          <w:tcPr>
            <w:tcW w:w="259" w:type="dxa"/>
          </w:tcPr>
          <w:p w14:paraId="3D751B0D" w14:textId="77777777" w:rsidR="00216E93" w:rsidRPr="00E92E30" w:rsidRDefault="00216E93" w:rsidP="00AD6C75">
            <w:pPr>
              <w:rPr>
                <w:rFonts w:ascii="Times New Roman" w:hAnsi="Times New Roman" w:cs="Times New Roman"/>
                <w:color w:val="166886"/>
                <w:sz w:val="16"/>
                <w:szCs w:val="16"/>
              </w:rPr>
            </w:pPr>
          </w:p>
        </w:tc>
        <w:tc>
          <w:tcPr>
            <w:tcW w:w="5535" w:type="dxa"/>
            <w:vAlign w:val="center"/>
          </w:tcPr>
          <w:p w14:paraId="509B9950" w14:textId="77777777" w:rsidR="00216E93" w:rsidRPr="00E92E30" w:rsidRDefault="001A0743" w:rsidP="00AD6C75">
            <w:pPr>
              <w:rPr>
                <w:rFonts w:ascii="Times New Roman" w:hAnsi="Times New Roman" w:cs="Times New Roman"/>
                <w:color w:val="166886"/>
                <w:sz w:val="16"/>
                <w:szCs w:val="16"/>
                <w:lang w:val="en-US"/>
              </w:rPr>
            </w:pPr>
            <w:r w:rsidRPr="00E92E30">
              <w:rPr>
                <w:rFonts w:ascii="Times New Roman" w:hAnsi="Times New Roman" w:cs="Times New Roman"/>
                <w:color w:val="166886"/>
                <w:sz w:val="16"/>
                <w:szCs w:val="16"/>
              </w:rPr>
              <w:t>Harni trepi ehitustööd</w:t>
            </w:r>
          </w:p>
        </w:tc>
        <w:tc>
          <w:tcPr>
            <w:tcW w:w="862" w:type="dxa"/>
            <w:gridSpan w:val="2"/>
            <w:vAlign w:val="center"/>
          </w:tcPr>
          <w:p w14:paraId="7C5578DC" w14:textId="77777777" w:rsidR="00216E93" w:rsidRPr="00E92E30" w:rsidRDefault="00216E93" w:rsidP="00AD6C75">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760A9837" w14:textId="77777777" w:rsidR="00216E93" w:rsidRPr="00E92E30" w:rsidRDefault="00216E93" w:rsidP="00AD6C75">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0F7E5F68" w14:textId="77777777" w:rsidR="00216E93" w:rsidRPr="00E92E30" w:rsidRDefault="00216E93" w:rsidP="00AD6C75">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7E1EE222" w14:textId="77777777" w:rsidR="00216E93" w:rsidRPr="00E92E30" w:rsidRDefault="00216E93" w:rsidP="00AD6C75">
            <w:pPr>
              <w:jc w:val="center"/>
              <w:rPr>
                <w:rFonts w:ascii="Times New Roman" w:hAnsi="Times New Roman" w:cs="Times New Roman"/>
                <w:color w:val="166886"/>
                <w:sz w:val="16"/>
                <w:szCs w:val="16"/>
              </w:rPr>
            </w:pPr>
          </w:p>
        </w:tc>
        <w:tc>
          <w:tcPr>
            <w:tcW w:w="3124" w:type="dxa"/>
            <w:vAlign w:val="center"/>
          </w:tcPr>
          <w:p w14:paraId="01D62BE4" w14:textId="77777777" w:rsidR="00216E93" w:rsidRPr="00E92E30" w:rsidRDefault="00216E93" w:rsidP="00AD6C75">
            <w:pPr>
              <w:rPr>
                <w:rFonts w:ascii="Times New Roman" w:hAnsi="Times New Roman" w:cs="Times New Roman"/>
                <w:color w:val="166886"/>
                <w:sz w:val="16"/>
                <w:szCs w:val="16"/>
              </w:rPr>
            </w:pPr>
          </w:p>
        </w:tc>
        <w:tc>
          <w:tcPr>
            <w:tcW w:w="2126" w:type="dxa"/>
            <w:vAlign w:val="center"/>
          </w:tcPr>
          <w:p w14:paraId="105E6EEC" w14:textId="77777777" w:rsidR="00216E93" w:rsidRPr="00E92E30" w:rsidRDefault="00216E93" w:rsidP="00AD6C75">
            <w:pPr>
              <w:rPr>
                <w:rFonts w:ascii="Times New Roman" w:hAnsi="Times New Roman" w:cs="Times New Roman"/>
                <w:color w:val="166886"/>
                <w:sz w:val="16"/>
                <w:szCs w:val="16"/>
                <w:lang w:val="en-US"/>
              </w:rPr>
            </w:pPr>
            <w:r w:rsidRPr="00E92E30">
              <w:rPr>
                <w:rFonts w:ascii="Times New Roman" w:hAnsi="Times New Roman" w:cs="Times New Roman"/>
                <w:color w:val="166886"/>
                <w:sz w:val="16"/>
                <w:szCs w:val="16"/>
                <w:lang w:val="en-US"/>
              </w:rPr>
              <w:t>LMA</w:t>
            </w:r>
          </w:p>
        </w:tc>
      </w:tr>
      <w:tr w:rsidR="00216E93" w:rsidRPr="00E92E30" w14:paraId="3C9D7C49" w14:textId="77777777" w:rsidTr="001472DC">
        <w:tc>
          <w:tcPr>
            <w:tcW w:w="259" w:type="dxa"/>
          </w:tcPr>
          <w:p w14:paraId="40EA311D" w14:textId="77777777" w:rsidR="00216E93" w:rsidRPr="00E92E30" w:rsidRDefault="00216E93" w:rsidP="00AD6C75">
            <w:pPr>
              <w:rPr>
                <w:rFonts w:ascii="Times New Roman" w:hAnsi="Times New Roman" w:cs="Times New Roman"/>
                <w:color w:val="166886"/>
                <w:sz w:val="16"/>
                <w:szCs w:val="16"/>
              </w:rPr>
            </w:pPr>
          </w:p>
        </w:tc>
        <w:tc>
          <w:tcPr>
            <w:tcW w:w="5535" w:type="dxa"/>
            <w:vAlign w:val="center"/>
          </w:tcPr>
          <w:p w14:paraId="736AEF7D" w14:textId="77777777" w:rsidR="00216E93" w:rsidRPr="00E92E30" w:rsidRDefault="001A0743" w:rsidP="00AD6C75">
            <w:pPr>
              <w:rPr>
                <w:rFonts w:ascii="Times New Roman" w:hAnsi="Times New Roman" w:cs="Times New Roman"/>
                <w:color w:val="FF0000"/>
                <w:sz w:val="16"/>
                <w:szCs w:val="16"/>
                <w:lang w:val="en-US"/>
              </w:rPr>
            </w:pPr>
            <w:r w:rsidRPr="00E92E30">
              <w:rPr>
                <w:rFonts w:ascii="Times New Roman" w:hAnsi="Times New Roman" w:cs="Times New Roman"/>
                <w:color w:val="166886"/>
                <w:sz w:val="16"/>
                <w:szCs w:val="16"/>
              </w:rPr>
              <w:t>Joaoru rannahoone rekonstrueerimine</w:t>
            </w:r>
          </w:p>
        </w:tc>
        <w:tc>
          <w:tcPr>
            <w:tcW w:w="862" w:type="dxa"/>
            <w:gridSpan w:val="2"/>
            <w:vAlign w:val="center"/>
          </w:tcPr>
          <w:p w14:paraId="687272F6" w14:textId="77777777" w:rsidR="00216E93" w:rsidRPr="00E92E30" w:rsidRDefault="00216E93" w:rsidP="00AD6C75">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09B13E95" w14:textId="77777777" w:rsidR="00216E93" w:rsidRPr="00E92E30" w:rsidRDefault="00216E93" w:rsidP="00AD6C75">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6FBA8D3A" w14:textId="77777777" w:rsidR="00216E93" w:rsidRPr="00E92E30" w:rsidRDefault="00216E93" w:rsidP="00AD6C75">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62C8E5A0" w14:textId="77777777" w:rsidR="00216E93" w:rsidRPr="00E92E30" w:rsidRDefault="00216E93" w:rsidP="00AD6C75">
            <w:pPr>
              <w:jc w:val="center"/>
              <w:rPr>
                <w:rFonts w:ascii="Times New Roman" w:hAnsi="Times New Roman" w:cs="Times New Roman"/>
                <w:color w:val="166886"/>
                <w:sz w:val="16"/>
                <w:szCs w:val="16"/>
              </w:rPr>
            </w:pPr>
          </w:p>
        </w:tc>
        <w:tc>
          <w:tcPr>
            <w:tcW w:w="3124" w:type="dxa"/>
            <w:vAlign w:val="center"/>
          </w:tcPr>
          <w:p w14:paraId="501E1932" w14:textId="77777777" w:rsidR="00216E93" w:rsidRPr="00E92E30" w:rsidRDefault="00216E93" w:rsidP="00AD6C75">
            <w:pPr>
              <w:rPr>
                <w:rFonts w:ascii="Times New Roman" w:hAnsi="Times New Roman" w:cs="Times New Roman"/>
                <w:color w:val="166886"/>
                <w:sz w:val="16"/>
                <w:szCs w:val="16"/>
              </w:rPr>
            </w:pPr>
          </w:p>
        </w:tc>
        <w:tc>
          <w:tcPr>
            <w:tcW w:w="2126" w:type="dxa"/>
            <w:vAlign w:val="center"/>
          </w:tcPr>
          <w:p w14:paraId="2DB9667C" w14:textId="77777777" w:rsidR="00216E93" w:rsidRPr="00E92E30" w:rsidRDefault="00216E93" w:rsidP="00AD6C75">
            <w:pPr>
              <w:jc w:val="both"/>
              <w:rPr>
                <w:rFonts w:ascii="Times New Roman" w:hAnsi="Times New Roman" w:cs="Times New Roman"/>
                <w:color w:val="166886"/>
                <w:sz w:val="16"/>
                <w:szCs w:val="16"/>
                <w:lang w:val="en-US"/>
              </w:rPr>
            </w:pPr>
            <w:r w:rsidRPr="00E92E30">
              <w:rPr>
                <w:rFonts w:ascii="Times New Roman" w:hAnsi="Times New Roman" w:cs="Times New Roman"/>
                <w:color w:val="166886"/>
                <w:sz w:val="16"/>
                <w:szCs w:val="16"/>
                <w:lang w:val="en-US"/>
              </w:rPr>
              <w:t>LMA</w:t>
            </w:r>
          </w:p>
        </w:tc>
      </w:tr>
      <w:tr w:rsidR="00216E93" w:rsidRPr="00E92E30" w14:paraId="026BB067" w14:textId="77777777" w:rsidTr="001472DC">
        <w:tc>
          <w:tcPr>
            <w:tcW w:w="259" w:type="dxa"/>
          </w:tcPr>
          <w:p w14:paraId="00B5E32D" w14:textId="77777777" w:rsidR="00216E93" w:rsidRPr="00E92E30" w:rsidRDefault="00216E93" w:rsidP="00397CA4">
            <w:pPr>
              <w:rPr>
                <w:rFonts w:ascii="Times New Roman" w:hAnsi="Times New Roman" w:cs="Times New Roman"/>
                <w:color w:val="166886"/>
                <w:sz w:val="16"/>
                <w:szCs w:val="16"/>
              </w:rPr>
            </w:pPr>
          </w:p>
        </w:tc>
        <w:tc>
          <w:tcPr>
            <w:tcW w:w="5535" w:type="dxa"/>
            <w:vAlign w:val="center"/>
          </w:tcPr>
          <w:p w14:paraId="5CD8E2FA" w14:textId="77777777" w:rsidR="00216E93" w:rsidRPr="00E92E30" w:rsidRDefault="00216E93" w:rsidP="00397CA4">
            <w:pPr>
              <w:rPr>
                <w:rFonts w:ascii="Times New Roman" w:hAnsi="Times New Roman" w:cs="Times New Roman"/>
                <w:color w:val="166886"/>
                <w:sz w:val="16"/>
                <w:szCs w:val="16"/>
                <w:lang w:val="en-US"/>
              </w:rPr>
            </w:pPr>
            <w:r w:rsidRPr="00E92E30">
              <w:rPr>
                <w:rFonts w:ascii="Times New Roman" w:hAnsi="Times New Roman" w:cs="Times New Roman"/>
                <w:color w:val="166886"/>
                <w:sz w:val="16"/>
                <w:szCs w:val="16"/>
                <w:lang w:val="en-US"/>
              </w:rPr>
              <w:t xml:space="preserve">Narva </w:t>
            </w:r>
            <w:proofErr w:type="spellStart"/>
            <w:r w:rsidRPr="00E92E30">
              <w:rPr>
                <w:rFonts w:ascii="Times New Roman" w:hAnsi="Times New Roman" w:cs="Times New Roman"/>
                <w:color w:val="166886"/>
                <w:sz w:val="16"/>
                <w:szCs w:val="16"/>
                <w:lang w:val="en-US"/>
              </w:rPr>
              <w:t>koskede</w:t>
            </w:r>
            <w:proofErr w:type="spellEnd"/>
            <w:r w:rsidRPr="00E92E30">
              <w:rPr>
                <w:rFonts w:ascii="Times New Roman" w:hAnsi="Times New Roman" w:cs="Times New Roman"/>
                <w:color w:val="166886"/>
                <w:sz w:val="16"/>
                <w:szCs w:val="16"/>
                <w:lang w:val="en-US"/>
              </w:rPr>
              <w:t xml:space="preserve"> </w:t>
            </w:r>
            <w:proofErr w:type="spellStart"/>
            <w:r w:rsidRPr="00E92E30">
              <w:rPr>
                <w:rFonts w:ascii="Times New Roman" w:hAnsi="Times New Roman" w:cs="Times New Roman"/>
                <w:color w:val="166886"/>
                <w:sz w:val="16"/>
                <w:szCs w:val="16"/>
                <w:lang w:val="en-US"/>
              </w:rPr>
              <w:t>vaateplatsi</w:t>
            </w:r>
            <w:proofErr w:type="spellEnd"/>
            <w:r w:rsidRPr="00E92E30">
              <w:rPr>
                <w:rFonts w:ascii="Times New Roman" w:hAnsi="Times New Roman" w:cs="Times New Roman"/>
                <w:color w:val="166886"/>
                <w:sz w:val="16"/>
                <w:szCs w:val="16"/>
                <w:lang w:val="en-US"/>
              </w:rPr>
              <w:t xml:space="preserve"> </w:t>
            </w:r>
            <w:proofErr w:type="spellStart"/>
            <w:r w:rsidRPr="00E92E30">
              <w:rPr>
                <w:rFonts w:ascii="Times New Roman" w:hAnsi="Times New Roman" w:cs="Times New Roman"/>
                <w:color w:val="166886"/>
                <w:sz w:val="16"/>
                <w:szCs w:val="16"/>
                <w:lang w:val="en-US"/>
              </w:rPr>
              <w:t>ehitamiseks</w:t>
            </w:r>
            <w:proofErr w:type="spellEnd"/>
            <w:r w:rsidRPr="00E92E30">
              <w:rPr>
                <w:rFonts w:ascii="Times New Roman" w:hAnsi="Times New Roman" w:cs="Times New Roman"/>
                <w:color w:val="166886"/>
                <w:sz w:val="16"/>
                <w:szCs w:val="16"/>
                <w:lang w:val="en-US"/>
              </w:rPr>
              <w:t xml:space="preserve"> </w:t>
            </w:r>
            <w:proofErr w:type="spellStart"/>
            <w:r w:rsidRPr="00E92E30">
              <w:rPr>
                <w:rFonts w:ascii="Times New Roman" w:hAnsi="Times New Roman" w:cs="Times New Roman"/>
                <w:color w:val="166886"/>
                <w:sz w:val="16"/>
                <w:szCs w:val="16"/>
                <w:lang w:val="en-US"/>
              </w:rPr>
              <w:t>tugimüüri</w:t>
            </w:r>
            <w:proofErr w:type="spellEnd"/>
            <w:r w:rsidRPr="00E92E30">
              <w:rPr>
                <w:rFonts w:ascii="Times New Roman" w:hAnsi="Times New Roman" w:cs="Times New Roman"/>
                <w:color w:val="166886"/>
                <w:sz w:val="16"/>
                <w:szCs w:val="16"/>
                <w:lang w:val="en-US"/>
              </w:rPr>
              <w:t xml:space="preserve"> </w:t>
            </w:r>
            <w:proofErr w:type="spellStart"/>
            <w:r w:rsidRPr="00E92E30">
              <w:rPr>
                <w:rFonts w:ascii="Times New Roman" w:hAnsi="Times New Roman" w:cs="Times New Roman"/>
                <w:color w:val="166886"/>
                <w:sz w:val="16"/>
                <w:szCs w:val="16"/>
                <w:lang w:val="en-US"/>
              </w:rPr>
              <w:t>rekonstrueerimine</w:t>
            </w:r>
            <w:proofErr w:type="spellEnd"/>
            <w:r w:rsidRPr="00E92E30">
              <w:rPr>
                <w:rFonts w:ascii="Times New Roman" w:hAnsi="Times New Roman" w:cs="Times New Roman"/>
                <w:color w:val="166886"/>
                <w:sz w:val="16"/>
                <w:szCs w:val="16"/>
                <w:lang w:val="en-US"/>
              </w:rPr>
              <w:t xml:space="preserve"> ja </w:t>
            </w:r>
            <w:proofErr w:type="spellStart"/>
            <w:r w:rsidRPr="00E92E30">
              <w:rPr>
                <w:rFonts w:ascii="Times New Roman" w:hAnsi="Times New Roman" w:cs="Times New Roman"/>
                <w:color w:val="166886"/>
                <w:sz w:val="16"/>
                <w:szCs w:val="16"/>
                <w:lang w:val="en-US"/>
              </w:rPr>
              <w:t>vaateplatsi</w:t>
            </w:r>
            <w:proofErr w:type="spellEnd"/>
            <w:r w:rsidRPr="00E92E30">
              <w:rPr>
                <w:rFonts w:ascii="Times New Roman" w:hAnsi="Times New Roman" w:cs="Times New Roman"/>
                <w:color w:val="166886"/>
                <w:sz w:val="16"/>
                <w:szCs w:val="16"/>
                <w:lang w:val="en-US"/>
              </w:rPr>
              <w:t xml:space="preserve"> </w:t>
            </w:r>
            <w:proofErr w:type="spellStart"/>
            <w:r w:rsidRPr="00E92E30">
              <w:rPr>
                <w:rFonts w:ascii="Times New Roman" w:hAnsi="Times New Roman" w:cs="Times New Roman"/>
                <w:color w:val="166886"/>
                <w:sz w:val="16"/>
                <w:szCs w:val="16"/>
                <w:lang w:val="en-US"/>
              </w:rPr>
              <w:t>ehitamine</w:t>
            </w:r>
            <w:proofErr w:type="spellEnd"/>
          </w:p>
        </w:tc>
        <w:tc>
          <w:tcPr>
            <w:tcW w:w="862" w:type="dxa"/>
            <w:gridSpan w:val="2"/>
            <w:vAlign w:val="center"/>
          </w:tcPr>
          <w:p w14:paraId="0788826B" w14:textId="77777777" w:rsidR="00216E93" w:rsidRPr="00E92E30" w:rsidRDefault="003576EE" w:rsidP="00397CA4">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1AFFE989" w14:textId="77777777" w:rsidR="00216E93" w:rsidRPr="00E92E30" w:rsidRDefault="00216E93" w:rsidP="00397CA4">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66AEFC1E" w14:textId="77777777" w:rsidR="00216E93" w:rsidRPr="00E92E30" w:rsidRDefault="00216E93" w:rsidP="00397CA4">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620AF273" w14:textId="77777777" w:rsidR="00216E93" w:rsidRPr="00E92E30" w:rsidRDefault="00216E93" w:rsidP="00397CA4">
            <w:pPr>
              <w:jc w:val="center"/>
              <w:rPr>
                <w:rFonts w:ascii="Times New Roman" w:hAnsi="Times New Roman" w:cs="Times New Roman"/>
                <w:color w:val="166886"/>
                <w:sz w:val="16"/>
                <w:szCs w:val="16"/>
              </w:rPr>
            </w:pPr>
          </w:p>
        </w:tc>
        <w:tc>
          <w:tcPr>
            <w:tcW w:w="3124" w:type="dxa"/>
            <w:vAlign w:val="center"/>
          </w:tcPr>
          <w:p w14:paraId="590400AA"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099A6043" w14:textId="77777777" w:rsidR="00216E93" w:rsidRPr="00E92E30" w:rsidRDefault="00216E93" w:rsidP="00397CA4">
            <w:pPr>
              <w:rPr>
                <w:rFonts w:ascii="Times New Roman" w:hAnsi="Times New Roman" w:cs="Times New Roman"/>
                <w:color w:val="166886"/>
                <w:sz w:val="16"/>
                <w:szCs w:val="16"/>
                <w:lang w:val="en-US"/>
              </w:rPr>
            </w:pPr>
            <w:r w:rsidRPr="00E92E30">
              <w:rPr>
                <w:rFonts w:ascii="Times New Roman" w:hAnsi="Times New Roman" w:cs="Times New Roman"/>
                <w:color w:val="166886"/>
                <w:sz w:val="16"/>
                <w:szCs w:val="16"/>
                <w:lang w:val="en-US"/>
              </w:rPr>
              <w:t>LMA, LAÖA, Narva Gat OÜ</w:t>
            </w:r>
          </w:p>
        </w:tc>
      </w:tr>
      <w:tr w:rsidR="003B5A71" w:rsidRPr="00E92E30" w14:paraId="57FC57DB" w14:textId="77777777" w:rsidTr="00784118">
        <w:tc>
          <w:tcPr>
            <w:tcW w:w="14454" w:type="dxa"/>
            <w:gridSpan w:val="10"/>
            <w:shd w:val="clear" w:color="auto" w:fill="C5E0B3" w:themeFill="accent6" w:themeFillTint="66"/>
          </w:tcPr>
          <w:p w14:paraId="785B0C86" w14:textId="77777777" w:rsidR="00397CA4" w:rsidRPr="00E92E30" w:rsidRDefault="00397CA4" w:rsidP="00397CA4">
            <w:pPr>
              <w:ind w:right="-108"/>
              <w:rPr>
                <w:rFonts w:ascii="Times New Roman" w:hAnsi="Times New Roman" w:cs="Times New Roman"/>
                <w:b/>
                <w:bCs/>
                <w:color w:val="166886"/>
                <w:sz w:val="16"/>
                <w:szCs w:val="16"/>
              </w:rPr>
            </w:pPr>
            <w:r w:rsidRPr="00E92E30">
              <w:rPr>
                <w:rFonts w:ascii="Times New Roman" w:hAnsi="Times New Roman" w:cs="Times New Roman"/>
                <w:b/>
                <w:bCs/>
                <w:color w:val="166886"/>
                <w:sz w:val="16"/>
                <w:szCs w:val="16"/>
              </w:rPr>
              <w:t xml:space="preserve">M 1.3: Eraalgatusliku kultuuritegevuse toetamine ja elanike kaasamine </w:t>
            </w:r>
            <w:r w:rsidR="00A14F3D" w:rsidRPr="00E92E30">
              <w:rPr>
                <w:rFonts w:ascii="Times New Roman" w:hAnsi="Times New Roman" w:cs="Times New Roman"/>
                <w:b/>
                <w:bCs/>
                <w:color w:val="166886"/>
                <w:sz w:val="16"/>
                <w:szCs w:val="16"/>
              </w:rPr>
              <w:t>otsustusprotsessidesse</w:t>
            </w:r>
          </w:p>
        </w:tc>
      </w:tr>
      <w:tr w:rsidR="00216E93" w:rsidRPr="00E92E30" w14:paraId="4B40702C" w14:textId="77777777" w:rsidTr="001472DC">
        <w:tc>
          <w:tcPr>
            <w:tcW w:w="259" w:type="dxa"/>
          </w:tcPr>
          <w:p w14:paraId="06C361FA" w14:textId="77777777" w:rsidR="00216E93" w:rsidRPr="00E92E30" w:rsidRDefault="00216E93" w:rsidP="00397CA4">
            <w:pPr>
              <w:rPr>
                <w:rFonts w:ascii="Times New Roman" w:hAnsi="Times New Roman" w:cs="Times New Roman"/>
                <w:color w:val="166886"/>
                <w:sz w:val="16"/>
                <w:szCs w:val="16"/>
              </w:rPr>
            </w:pPr>
          </w:p>
        </w:tc>
        <w:tc>
          <w:tcPr>
            <w:tcW w:w="5535" w:type="dxa"/>
            <w:vAlign w:val="center"/>
          </w:tcPr>
          <w:p w14:paraId="10925923" w14:textId="77777777" w:rsidR="00216E93" w:rsidRPr="00E92E30" w:rsidRDefault="00216E93" w:rsidP="001A0743">
            <w:pPr>
              <w:rPr>
                <w:rFonts w:ascii="Times New Roman" w:hAnsi="Times New Roman" w:cs="Times New Roman"/>
                <w:color w:val="166886"/>
                <w:sz w:val="16"/>
                <w:szCs w:val="16"/>
              </w:rPr>
            </w:pPr>
            <w:r w:rsidRPr="00E92E30">
              <w:rPr>
                <w:rFonts w:ascii="Times New Roman" w:hAnsi="Times New Roman" w:cs="Times New Roman"/>
                <w:color w:val="166886"/>
                <w:sz w:val="16"/>
                <w:szCs w:val="16"/>
              </w:rPr>
              <w:t>Projektide algatajatele nõustamise pakkumine projektide koostamisel ja nende sihtfinantseerimise saamisel</w:t>
            </w:r>
            <w:r w:rsidR="001A0743" w:rsidRPr="00E92E30">
              <w:rPr>
                <w:rFonts w:ascii="Times New Roman" w:hAnsi="Times New Roman" w:cs="Times New Roman"/>
                <w:color w:val="166886"/>
                <w:sz w:val="16"/>
                <w:szCs w:val="16"/>
              </w:rPr>
              <w:t xml:space="preserve"> </w:t>
            </w:r>
          </w:p>
        </w:tc>
        <w:tc>
          <w:tcPr>
            <w:tcW w:w="862" w:type="dxa"/>
            <w:gridSpan w:val="2"/>
            <w:shd w:val="clear" w:color="auto" w:fill="auto"/>
            <w:vAlign w:val="center"/>
          </w:tcPr>
          <w:p w14:paraId="597258B9"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12C29637"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4E0969C3"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5A2B3701"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46EA010C"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w:t>
            </w:r>
          </w:p>
        </w:tc>
        <w:tc>
          <w:tcPr>
            <w:tcW w:w="2126" w:type="dxa"/>
            <w:vAlign w:val="center"/>
          </w:tcPr>
          <w:p w14:paraId="1A37017A"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w:t>
            </w:r>
          </w:p>
        </w:tc>
      </w:tr>
      <w:tr w:rsidR="00216E93" w:rsidRPr="00E92E30" w14:paraId="7D8A40E3" w14:textId="77777777" w:rsidTr="001472DC">
        <w:tc>
          <w:tcPr>
            <w:tcW w:w="259" w:type="dxa"/>
          </w:tcPr>
          <w:p w14:paraId="021C3370" w14:textId="77777777" w:rsidR="00216E93" w:rsidRPr="00E92E30" w:rsidRDefault="00216E93" w:rsidP="00397CA4">
            <w:pPr>
              <w:rPr>
                <w:rFonts w:ascii="Times New Roman" w:hAnsi="Times New Roman" w:cs="Times New Roman"/>
                <w:color w:val="166886"/>
                <w:sz w:val="16"/>
                <w:szCs w:val="16"/>
              </w:rPr>
            </w:pPr>
          </w:p>
        </w:tc>
        <w:tc>
          <w:tcPr>
            <w:tcW w:w="5535" w:type="dxa"/>
            <w:vAlign w:val="center"/>
          </w:tcPr>
          <w:p w14:paraId="0EEDEEF0"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Uuenduslike projektide toetamine ning maakonna, riigi ja rahvusvaheliste fondide ja programmide eelarveväliste sihipäraste vahendite kaasamine</w:t>
            </w:r>
          </w:p>
        </w:tc>
        <w:tc>
          <w:tcPr>
            <w:tcW w:w="862" w:type="dxa"/>
            <w:gridSpan w:val="2"/>
            <w:shd w:val="clear" w:color="auto" w:fill="auto"/>
            <w:vAlign w:val="center"/>
          </w:tcPr>
          <w:p w14:paraId="58F416D9"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271D7360"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2FDFFCF9"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3EF8A0CB"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633D5865"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437513ED"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 asutused</w:t>
            </w:r>
          </w:p>
        </w:tc>
      </w:tr>
      <w:tr w:rsidR="00216E93" w:rsidRPr="00E92E30" w14:paraId="1D835C32" w14:textId="77777777" w:rsidTr="001472DC">
        <w:tc>
          <w:tcPr>
            <w:tcW w:w="259" w:type="dxa"/>
          </w:tcPr>
          <w:p w14:paraId="3BE843D8" w14:textId="77777777" w:rsidR="00216E93" w:rsidRPr="00E92E30" w:rsidRDefault="00216E93" w:rsidP="00397CA4">
            <w:pPr>
              <w:rPr>
                <w:rFonts w:ascii="Times New Roman" w:hAnsi="Times New Roman" w:cs="Times New Roman"/>
                <w:color w:val="166886"/>
                <w:sz w:val="16"/>
                <w:szCs w:val="16"/>
              </w:rPr>
            </w:pPr>
          </w:p>
        </w:tc>
        <w:tc>
          <w:tcPr>
            <w:tcW w:w="5535" w:type="dxa"/>
            <w:vAlign w:val="center"/>
          </w:tcPr>
          <w:p w14:paraId="587F8737"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Kaasaegse kunsti arengu toetamine, sh koostöös Narva kunstiresidentuuriga</w:t>
            </w:r>
          </w:p>
        </w:tc>
        <w:tc>
          <w:tcPr>
            <w:tcW w:w="862" w:type="dxa"/>
            <w:gridSpan w:val="2"/>
            <w:shd w:val="clear" w:color="auto" w:fill="auto"/>
            <w:vAlign w:val="center"/>
          </w:tcPr>
          <w:p w14:paraId="2F732957"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7005B8B5"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268BEA3F"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60A63B57"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643F6B3E"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kolmas sektor</w:t>
            </w:r>
          </w:p>
        </w:tc>
        <w:tc>
          <w:tcPr>
            <w:tcW w:w="2126" w:type="dxa"/>
            <w:vAlign w:val="center"/>
          </w:tcPr>
          <w:p w14:paraId="70022647"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 asutused</w:t>
            </w:r>
          </w:p>
        </w:tc>
      </w:tr>
      <w:tr w:rsidR="00216E93" w:rsidRPr="00E92E30" w14:paraId="0C57F7D9" w14:textId="77777777" w:rsidTr="001472DC">
        <w:tc>
          <w:tcPr>
            <w:tcW w:w="259" w:type="dxa"/>
          </w:tcPr>
          <w:p w14:paraId="53749AF1" w14:textId="77777777" w:rsidR="00216E93" w:rsidRPr="00E92E30" w:rsidRDefault="00216E93" w:rsidP="00397CA4">
            <w:pPr>
              <w:rPr>
                <w:rFonts w:ascii="Times New Roman" w:hAnsi="Times New Roman" w:cs="Times New Roman"/>
                <w:color w:val="166886"/>
                <w:sz w:val="16"/>
                <w:szCs w:val="16"/>
              </w:rPr>
            </w:pPr>
          </w:p>
        </w:tc>
        <w:tc>
          <w:tcPr>
            <w:tcW w:w="5535" w:type="dxa"/>
            <w:vAlign w:val="center"/>
          </w:tcPr>
          <w:p w14:paraId="3B68F2E8"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Muusikakollektiivide (sh estraadimuusika) tegevuse arendamine</w:t>
            </w:r>
          </w:p>
        </w:tc>
        <w:tc>
          <w:tcPr>
            <w:tcW w:w="862" w:type="dxa"/>
            <w:gridSpan w:val="2"/>
            <w:shd w:val="clear" w:color="auto" w:fill="auto"/>
            <w:vAlign w:val="center"/>
          </w:tcPr>
          <w:p w14:paraId="443B8293"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3A0D2881"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25D7B44E"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5F2CED33"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5994A7B3"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kolmas sektor</w:t>
            </w:r>
          </w:p>
        </w:tc>
        <w:tc>
          <w:tcPr>
            <w:tcW w:w="2126" w:type="dxa"/>
            <w:vAlign w:val="center"/>
          </w:tcPr>
          <w:p w14:paraId="36F266A1"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kultuuriasutused, MTÜ</w:t>
            </w:r>
          </w:p>
        </w:tc>
      </w:tr>
      <w:tr w:rsidR="00216E93" w:rsidRPr="00E92E30" w14:paraId="36358989" w14:textId="77777777" w:rsidTr="001472DC">
        <w:tc>
          <w:tcPr>
            <w:tcW w:w="259" w:type="dxa"/>
          </w:tcPr>
          <w:p w14:paraId="25CBECA4" w14:textId="77777777" w:rsidR="00216E93" w:rsidRPr="00E92E30" w:rsidRDefault="00216E93" w:rsidP="00397CA4">
            <w:pPr>
              <w:rPr>
                <w:rFonts w:ascii="Times New Roman" w:hAnsi="Times New Roman" w:cs="Times New Roman"/>
                <w:color w:val="166886"/>
                <w:sz w:val="16"/>
                <w:szCs w:val="16"/>
              </w:rPr>
            </w:pPr>
          </w:p>
        </w:tc>
        <w:tc>
          <w:tcPr>
            <w:tcW w:w="5535" w:type="dxa"/>
            <w:vAlign w:val="center"/>
          </w:tcPr>
          <w:p w14:paraId="1B421AE2"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Mitteformaalse ja alternatiivse kultuuri soodustamine ja parimate tingimuste loomine</w:t>
            </w:r>
          </w:p>
        </w:tc>
        <w:tc>
          <w:tcPr>
            <w:tcW w:w="862" w:type="dxa"/>
            <w:gridSpan w:val="2"/>
            <w:shd w:val="clear" w:color="auto" w:fill="auto"/>
            <w:vAlign w:val="center"/>
          </w:tcPr>
          <w:p w14:paraId="520E18A2"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01D3D21A"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362FDB5B"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64FEF678"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24424438"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kolmas sektor</w:t>
            </w:r>
          </w:p>
        </w:tc>
        <w:tc>
          <w:tcPr>
            <w:tcW w:w="2126" w:type="dxa"/>
            <w:vAlign w:val="center"/>
          </w:tcPr>
          <w:p w14:paraId="1D3FDE08"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 asutused</w:t>
            </w:r>
          </w:p>
        </w:tc>
      </w:tr>
      <w:tr w:rsidR="00216E93" w:rsidRPr="00E92E30" w14:paraId="30FA205B" w14:textId="77777777" w:rsidTr="001472DC">
        <w:tc>
          <w:tcPr>
            <w:tcW w:w="259" w:type="dxa"/>
          </w:tcPr>
          <w:p w14:paraId="3EEA2230" w14:textId="77777777" w:rsidR="00216E93" w:rsidRPr="00E92E30" w:rsidRDefault="00216E93" w:rsidP="00397CA4">
            <w:pPr>
              <w:rPr>
                <w:rFonts w:ascii="Times New Roman" w:hAnsi="Times New Roman" w:cs="Times New Roman"/>
                <w:color w:val="166886"/>
                <w:sz w:val="16"/>
                <w:szCs w:val="16"/>
              </w:rPr>
            </w:pPr>
          </w:p>
        </w:tc>
        <w:tc>
          <w:tcPr>
            <w:tcW w:w="5535" w:type="dxa"/>
            <w:vAlign w:val="center"/>
          </w:tcPr>
          <w:p w14:paraId="372E67FA"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 ja mittemunitsipaalstruktuuride koostoime mehhanismide toetamine</w:t>
            </w:r>
          </w:p>
        </w:tc>
        <w:tc>
          <w:tcPr>
            <w:tcW w:w="862" w:type="dxa"/>
            <w:gridSpan w:val="2"/>
            <w:shd w:val="clear" w:color="auto" w:fill="auto"/>
            <w:vAlign w:val="center"/>
          </w:tcPr>
          <w:p w14:paraId="0A57A1D0"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5EE760AF"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6D74F549"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3AF2D7F2"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11534472"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erasektor</w:t>
            </w:r>
          </w:p>
        </w:tc>
        <w:tc>
          <w:tcPr>
            <w:tcW w:w="2126" w:type="dxa"/>
            <w:vAlign w:val="center"/>
          </w:tcPr>
          <w:p w14:paraId="4275819C"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 xml:space="preserve">KOV, asutused </w:t>
            </w:r>
          </w:p>
        </w:tc>
      </w:tr>
      <w:tr w:rsidR="00216E93" w:rsidRPr="00E92E30" w14:paraId="5BAC2180" w14:textId="77777777" w:rsidTr="001472DC">
        <w:tc>
          <w:tcPr>
            <w:tcW w:w="259" w:type="dxa"/>
          </w:tcPr>
          <w:p w14:paraId="06B7FF01" w14:textId="77777777" w:rsidR="00216E93" w:rsidRPr="00E92E30" w:rsidRDefault="00216E93" w:rsidP="00397CA4">
            <w:pPr>
              <w:rPr>
                <w:rFonts w:ascii="Times New Roman" w:hAnsi="Times New Roman" w:cs="Times New Roman"/>
                <w:color w:val="166886"/>
                <w:sz w:val="16"/>
                <w:szCs w:val="16"/>
              </w:rPr>
            </w:pPr>
          </w:p>
        </w:tc>
        <w:tc>
          <w:tcPr>
            <w:tcW w:w="5535" w:type="dxa"/>
            <w:vAlign w:val="center"/>
          </w:tcPr>
          <w:p w14:paraId="5BBE88D4"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Soodsate üüritingimustega pindade  andmine tegutsemiseks linna- või eraasutustes</w:t>
            </w:r>
          </w:p>
        </w:tc>
        <w:tc>
          <w:tcPr>
            <w:tcW w:w="862" w:type="dxa"/>
            <w:gridSpan w:val="2"/>
            <w:shd w:val="clear" w:color="auto" w:fill="auto"/>
            <w:vAlign w:val="center"/>
          </w:tcPr>
          <w:p w14:paraId="37940116"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43FA7B30"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7B54C43D"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7DF95643"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616F3D27"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erasektor</w:t>
            </w:r>
          </w:p>
        </w:tc>
        <w:tc>
          <w:tcPr>
            <w:tcW w:w="2126" w:type="dxa"/>
            <w:vAlign w:val="center"/>
          </w:tcPr>
          <w:p w14:paraId="0389E1E8"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 xml:space="preserve">asutused </w:t>
            </w:r>
          </w:p>
        </w:tc>
      </w:tr>
      <w:tr w:rsidR="00216E93" w:rsidRPr="00E92E30" w14:paraId="45F98FE8" w14:textId="77777777" w:rsidTr="001472DC">
        <w:tc>
          <w:tcPr>
            <w:tcW w:w="259" w:type="dxa"/>
          </w:tcPr>
          <w:p w14:paraId="758E0962" w14:textId="77777777" w:rsidR="00216E93" w:rsidRPr="00E92E30" w:rsidRDefault="00216E93" w:rsidP="00397CA4">
            <w:pPr>
              <w:rPr>
                <w:rFonts w:ascii="Times New Roman" w:hAnsi="Times New Roman" w:cs="Times New Roman"/>
                <w:color w:val="166886"/>
                <w:sz w:val="16"/>
                <w:szCs w:val="16"/>
              </w:rPr>
            </w:pPr>
          </w:p>
        </w:tc>
        <w:tc>
          <w:tcPr>
            <w:tcW w:w="5535" w:type="dxa"/>
            <w:vAlign w:val="center"/>
          </w:tcPr>
          <w:p w14:paraId="650AE54B"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Erinevate kultuuride suhtluseks avatud ruumi võimaldamine ning professionaalide ja amatööride vahelise koostöö arendamine</w:t>
            </w:r>
          </w:p>
        </w:tc>
        <w:tc>
          <w:tcPr>
            <w:tcW w:w="862" w:type="dxa"/>
            <w:gridSpan w:val="2"/>
            <w:shd w:val="clear" w:color="auto" w:fill="auto"/>
            <w:vAlign w:val="center"/>
          </w:tcPr>
          <w:p w14:paraId="6E0B4F47"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42ED3940"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21BA19CE"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7B7CA73C"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782899DC"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kolmas sektor</w:t>
            </w:r>
          </w:p>
        </w:tc>
        <w:tc>
          <w:tcPr>
            <w:tcW w:w="2126" w:type="dxa"/>
            <w:vAlign w:val="center"/>
          </w:tcPr>
          <w:p w14:paraId="48A390DF"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 xml:space="preserve">KOV, asutused </w:t>
            </w:r>
          </w:p>
        </w:tc>
      </w:tr>
      <w:tr w:rsidR="00216E93" w:rsidRPr="00E92E30" w14:paraId="74FBA1B3" w14:textId="77777777" w:rsidTr="001472DC">
        <w:tc>
          <w:tcPr>
            <w:tcW w:w="259" w:type="dxa"/>
          </w:tcPr>
          <w:p w14:paraId="12128968" w14:textId="77777777" w:rsidR="00216E93" w:rsidRPr="00E92E30" w:rsidRDefault="00216E93" w:rsidP="00397CA4">
            <w:pPr>
              <w:rPr>
                <w:rFonts w:ascii="Times New Roman" w:hAnsi="Times New Roman" w:cs="Times New Roman"/>
                <w:color w:val="166886"/>
                <w:sz w:val="16"/>
                <w:szCs w:val="16"/>
              </w:rPr>
            </w:pPr>
          </w:p>
        </w:tc>
        <w:tc>
          <w:tcPr>
            <w:tcW w:w="5535" w:type="dxa"/>
            <w:vAlign w:val="center"/>
          </w:tcPr>
          <w:p w14:paraId="6C2E1140"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Regulaarsete kohtumiste korraldamine mittetulundusühingute esindajatega kavandamaks üritusi ja koostööd</w:t>
            </w:r>
          </w:p>
        </w:tc>
        <w:tc>
          <w:tcPr>
            <w:tcW w:w="862" w:type="dxa"/>
            <w:gridSpan w:val="2"/>
            <w:shd w:val="clear" w:color="auto" w:fill="auto"/>
            <w:vAlign w:val="center"/>
          </w:tcPr>
          <w:p w14:paraId="3E58C67A"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6EC30478"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4A8F5ABE"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7898FB45"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1FEC7483"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kolmas sektor</w:t>
            </w:r>
          </w:p>
        </w:tc>
        <w:tc>
          <w:tcPr>
            <w:tcW w:w="2126" w:type="dxa"/>
            <w:vAlign w:val="center"/>
          </w:tcPr>
          <w:p w14:paraId="4D3E958A"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 MTÜ</w:t>
            </w:r>
          </w:p>
        </w:tc>
      </w:tr>
      <w:tr w:rsidR="00216E93" w:rsidRPr="00E92E30" w14:paraId="57A2A138" w14:textId="77777777" w:rsidTr="001472DC">
        <w:tc>
          <w:tcPr>
            <w:tcW w:w="259" w:type="dxa"/>
          </w:tcPr>
          <w:p w14:paraId="747756AC" w14:textId="77777777" w:rsidR="00216E93" w:rsidRPr="00E92E30" w:rsidRDefault="00216E93" w:rsidP="00397CA4">
            <w:pPr>
              <w:rPr>
                <w:rFonts w:ascii="Times New Roman" w:hAnsi="Times New Roman" w:cs="Times New Roman"/>
                <w:color w:val="166886"/>
                <w:sz w:val="16"/>
                <w:szCs w:val="16"/>
              </w:rPr>
            </w:pPr>
          </w:p>
        </w:tc>
        <w:tc>
          <w:tcPr>
            <w:tcW w:w="5535" w:type="dxa"/>
            <w:vAlign w:val="center"/>
          </w:tcPr>
          <w:p w14:paraId="2144EE0F"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Ülelinnaliste ürituste üldplaani aastaringne täitmine ja avalikustamine</w:t>
            </w:r>
          </w:p>
        </w:tc>
        <w:tc>
          <w:tcPr>
            <w:tcW w:w="862" w:type="dxa"/>
            <w:gridSpan w:val="2"/>
            <w:shd w:val="clear" w:color="auto" w:fill="auto"/>
            <w:vAlign w:val="center"/>
          </w:tcPr>
          <w:p w14:paraId="6C6D8CBD"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41BD1FF4"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0F7F9FB2"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2E1E3127"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57507591"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44BB11B2"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 asutused</w:t>
            </w:r>
          </w:p>
        </w:tc>
      </w:tr>
      <w:tr w:rsidR="00216E93" w:rsidRPr="00E92E30" w14:paraId="6A74DCE9" w14:textId="77777777" w:rsidTr="001472DC">
        <w:tc>
          <w:tcPr>
            <w:tcW w:w="259" w:type="dxa"/>
          </w:tcPr>
          <w:p w14:paraId="150FCD18" w14:textId="77777777" w:rsidR="00216E93" w:rsidRPr="00E92E30" w:rsidRDefault="00216E93" w:rsidP="00397CA4">
            <w:pPr>
              <w:rPr>
                <w:rFonts w:ascii="Times New Roman" w:hAnsi="Times New Roman" w:cs="Times New Roman"/>
                <w:color w:val="166886"/>
                <w:sz w:val="16"/>
                <w:szCs w:val="16"/>
              </w:rPr>
            </w:pPr>
          </w:p>
        </w:tc>
        <w:tc>
          <w:tcPr>
            <w:tcW w:w="5535" w:type="dxa"/>
            <w:vAlign w:val="center"/>
          </w:tcPr>
          <w:p w14:paraId="1A3BCCD7"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Teavitus- ja kommunikatsioonitegevuse tugevdamine, sh teabe avaldamine linna kultuuri- ja spordielu võimalustest ja uudistest elektroonilistel infoportaalidel, sotsiaalvõrgustikes</w:t>
            </w:r>
          </w:p>
        </w:tc>
        <w:tc>
          <w:tcPr>
            <w:tcW w:w="862" w:type="dxa"/>
            <w:gridSpan w:val="2"/>
            <w:shd w:val="clear" w:color="auto" w:fill="auto"/>
            <w:vAlign w:val="center"/>
          </w:tcPr>
          <w:p w14:paraId="032E13A6"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19B47BFB"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3C051A43"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2ACD5129"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21AF5D0D"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kolmas sektor</w:t>
            </w:r>
          </w:p>
        </w:tc>
        <w:tc>
          <w:tcPr>
            <w:tcW w:w="2126" w:type="dxa"/>
            <w:vAlign w:val="center"/>
          </w:tcPr>
          <w:p w14:paraId="5F917651"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 asutused</w:t>
            </w:r>
          </w:p>
        </w:tc>
      </w:tr>
      <w:tr w:rsidR="00216E93" w:rsidRPr="00E92E30" w14:paraId="232D5757" w14:textId="77777777" w:rsidTr="001472DC">
        <w:tc>
          <w:tcPr>
            <w:tcW w:w="259" w:type="dxa"/>
          </w:tcPr>
          <w:p w14:paraId="204BCE88" w14:textId="77777777" w:rsidR="00216E93" w:rsidRPr="00E92E30" w:rsidRDefault="00216E93" w:rsidP="00397CA4">
            <w:pPr>
              <w:rPr>
                <w:rFonts w:ascii="Times New Roman" w:hAnsi="Times New Roman" w:cs="Times New Roman"/>
                <w:color w:val="166886"/>
                <w:sz w:val="16"/>
                <w:szCs w:val="16"/>
              </w:rPr>
            </w:pPr>
          </w:p>
        </w:tc>
        <w:tc>
          <w:tcPr>
            <w:tcW w:w="5535" w:type="dxa"/>
            <w:vAlign w:val="center"/>
          </w:tcPr>
          <w:p w14:paraId="173F02DD"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Asutuste kodulehekülgede toimimise toetamine ja arendamine</w:t>
            </w:r>
          </w:p>
        </w:tc>
        <w:tc>
          <w:tcPr>
            <w:tcW w:w="862" w:type="dxa"/>
            <w:gridSpan w:val="2"/>
            <w:shd w:val="clear" w:color="auto" w:fill="auto"/>
            <w:vAlign w:val="center"/>
          </w:tcPr>
          <w:p w14:paraId="675D8863"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0A462F56"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4192A2E6"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31803549"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1E89024B"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kolmas sektor</w:t>
            </w:r>
          </w:p>
        </w:tc>
        <w:tc>
          <w:tcPr>
            <w:tcW w:w="2126" w:type="dxa"/>
            <w:vAlign w:val="center"/>
          </w:tcPr>
          <w:p w14:paraId="0929C9BF"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asutused</w:t>
            </w:r>
          </w:p>
        </w:tc>
      </w:tr>
      <w:tr w:rsidR="00216E93" w:rsidRPr="00E92E30" w14:paraId="2DA9DC43" w14:textId="77777777" w:rsidTr="001472DC">
        <w:tc>
          <w:tcPr>
            <w:tcW w:w="259" w:type="dxa"/>
          </w:tcPr>
          <w:p w14:paraId="1D7C6BDD" w14:textId="77777777" w:rsidR="00216E93" w:rsidRPr="00E92E30" w:rsidRDefault="00216E93" w:rsidP="00397CA4">
            <w:pPr>
              <w:rPr>
                <w:rFonts w:ascii="Times New Roman" w:hAnsi="Times New Roman" w:cs="Times New Roman"/>
                <w:color w:val="166886"/>
                <w:sz w:val="16"/>
                <w:szCs w:val="16"/>
              </w:rPr>
            </w:pPr>
          </w:p>
        </w:tc>
        <w:tc>
          <w:tcPr>
            <w:tcW w:w="5535" w:type="dxa"/>
            <w:vAlign w:val="center"/>
          </w:tcPr>
          <w:p w14:paraId="4942CD29"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Välireklaami pindade loomine ja hooldamine linnas</w:t>
            </w:r>
          </w:p>
        </w:tc>
        <w:tc>
          <w:tcPr>
            <w:tcW w:w="862" w:type="dxa"/>
            <w:gridSpan w:val="2"/>
            <w:shd w:val="clear" w:color="auto" w:fill="auto"/>
            <w:vAlign w:val="center"/>
          </w:tcPr>
          <w:p w14:paraId="22C56980"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0A6D118B"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1546C443"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56E3EBBF"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00D7DB14"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võimalusel fondid</w:t>
            </w:r>
          </w:p>
        </w:tc>
        <w:tc>
          <w:tcPr>
            <w:tcW w:w="2126" w:type="dxa"/>
            <w:vAlign w:val="center"/>
          </w:tcPr>
          <w:p w14:paraId="73FC35D3"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 xml:space="preserve">ALPA, LAÖA, LМA  </w:t>
            </w:r>
          </w:p>
        </w:tc>
      </w:tr>
      <w:tr w:rsidR="00216E93" w:rsidRPr="00E92E30" w14:paraId="26F8C6BC" w14:textId="77777777" w:rsidTr="001472DC">
        <w:tc>
          <w:tcPr>
            <w:tcW w:w="259" w:type="dxa"/>
          </w:tcPr>
          <w:p w14:paraId="6873B80D" w14:textId="77777777" w:rsidR="00216E93" w:rsidRPr="00E92E30" w:rsidRDefault="00216E93" w:rsidP="00397CA4">
            <w:pPr>
              <w:rPr>
                <w:rFonts w:ascii="Times New Roman" w:hAnsi="Times New Roman" w:cs="Times New Roman"/>
                <w:color w:val="166886"/>
                <w:sz w:val="16"/>
                <w:szCs w:val="16"/>
              </w:rPr>
            </w:pPr>
          </w:p>
        </w:tc>
        <w:tc>
          <w:tcPr>
            <w:tcW w:w="5535" w:type="dxa"/>
            <w:vAlign w:val="center"/>
          </w:tcPr>
          <w:p w14:paraId="3A68B007"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Ürituste kuulutuste paigaldamine kaubanduskeskuste reklaamipindadele</w:t>
            </w:r>
          </w:p>
        </w:tc>
        <w:tc>
          <w:tcPr>
            <w:tcW w:w="862" w:type="dxa"/>
            <w:gridSpan w:val="2"/>
            <w:shd w:val="clear" w:color="auto" w:fill="auto"/>
            <w:vAlign w:val="center"/>
          </w:tcPr>
          <w:p w14:paraId="5D35C632"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73015B34"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1614E170"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3A194FCB"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7816EADF"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erasektor</w:t>
            </w:r>
          </w:p>
        </w:tc>
        <w:tc>
          <w:tcPr>
            <w:tcW w:w="2126" w:type="dxa"/>
            <w:vAlign w:val="center"/>
          </w:tcPr>
          <w:p w14:paraId="223D5BD5"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 asutused</w:t>
            </w:r>
          </w:p>
        </w:tc>
      </w:tr>
      <w:tr w:rsidR="00216E93" w:rsidRPr="00E92E30" w14:paraId="7D7B6E71" w14:textId="77777777" w:rsidTr="001472DC">
        <w:tc>
          <w:tcPr>
            <w:tcW w:w="259" w:type="dxa"/>
          </w:tcPr>
          <w:p w14:paraId="30ECD14C" w14:textId="77777777" w:rsidR="00216E93" w:rsidRPr="00E92E30" w:rsidRDefault="00216E93" w:rsidP="00397CA4">
            <w:pPr>
              <w:rPr>
                <w:rFonts w:ascii="Times New Roman" w:hAnsi="Times New Roman" w:cs="Times New Roman"/>
                <w:color w:val="166886"/>
                <w:sz w:val="16"/>
                <w:szCs w:val="16"/>
              </w:rPr>
            </w:pPr>
          </w:p>
        </w:tc>
        <w:tc>
          <w:tcPr>
            <w:tcW w:w="5535" w:type="dxa"/>
            <w:vAlign w:val="center"/>
          </w:tcPr>
          <w:p w14:paraId="08261087"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Aktiivne koostöö meediaga (ajalehed, televisioon, raadio)</w:t>
            </w:r>
          </w:p>
        </w:tc>
        <w:tc>
          <w:tcPr>
            <w:tcW w:w="862" w:type="dxa"/>
            <w:gridSpan w:val="2"/>
            <w:shd w:val="clear" w:color="auto" w:fill="auto"/>
            <w:vAlign w:val="center"/>
          </w:tcPr>
          <w:p w14:paraId="3754BC32"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48C4A9FF"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3BBA81B1"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7D0E25E9"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22D147D8"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erasektor</w:t>
            </w:r>
          </w:p>
        </w:tc>
        <w:tc>
          <w:tcPr>
            <w:tcW w:w="2126" w:type="dxa"/>
            <w:vAlign w:val="center"/>
          </w:tcPr>
          <w:p w14:paraId="51BDE808"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 asutused</w:t>
            </w:r>
          </w:p>
        </w:tc>
      </w:tr>
      <w:tr w:rsidR="00216E93" w:rsidRPr="00E92E30" w14:paraId="114DFE5B" w14:textId="77777777" w:rsidTr="001472DC">
        <w:tc>
          <w:tcPr>
            <w:tcW w:w="259" w:type="dxa"/>
          </w:tcPr>
          <w:p w14:paraId="0348E8B4" w14:textId="77777777" w:rsidR="00216E93" w:rsidRPr="00E92E30" w:rsidRDefault="00216E93" w:rsidP="00397CA4">
            <w:pPr>
              <w:rPr>
                <w:rFonts w:ascii="Times New Roman" w:hAnsi="Times New Roman" w:cs="Times New Roman"/>
                <w:color w:val="166886"/>
                <w:sz w:val="16"/>
                <w:szCs w:val="16"/>
              </w:rPr>
            </w:pPr>
          </w:p>
        </w:tc>
        <w:tc>
          <w:tcPr>
            <w:tcW w:w="5535" w:type="dxa"/>
            <w:vAlign w:val="center"/>
          </w:tcPr>
          <w:p w14:paraId="1F13FA6A"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Koostöö linna infopunktiga teabe levitamisel</w:t>
            </w:r>
          </w:p>
        </w:tc>
        <w:tc>
          <w:tcPr>
            <w:tcW w:w="862" w:type="dxa"/>
            <w:gridSpan w:val="2"/>
            <w:shd w:val="clear" w:color="auto" w:fill="auto"/>
            <w:vAlign w:val="center"/>
          </w:tcPr>
          <w:p w14:paraId="5C7A70C0"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60446817"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3B5A1B3D"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0AD3C7AF"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79A033DA"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w:t>
            </w:r>
          </w:p>
        </w:tc>
        <w:tc>
          <w:tcPr>
            <w:tcW w:w="2126" w:type="dxa"/>
            <w:vAlign w:val="center"/>
          </w:tcPr>
          <w:p w14:paraId="11F223A4"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w:t>
            </w:r>
          </w:p>
        </w:tc>
      </w:tr>
      <w:tr w:rsidR="00216E93" w:rsidRPr="00E92E30" w14:paraId="6A367759" w14:textId="77777777" w:rsidTr="001472DC">
        <w:tc>
          <w:tcPr>
            <w:tcW w:w="259" w:type="dxa"/>
          </w:tcPr>
          <w:p w14:paraId="7823B03D" w14:textId="77777777" w:rsidR="00216E93" w:rsidRPr="00E92E30" w:rsidRDefault="00216E93" w:rsidP="00397CA4">
            <w:pPr>
              <w:rPr>
                <w:rFonts w:ascii="Times New Roman" w:hAnsi="Times New Roman" w:cs="Times New Roman"/>
                <w:color w:val="166886"/>
                <w:sz w:val="16"/>
                <w:szCs w:val="16"/>
              </w:rPr>
            </w:pPr>
          </w:p>
        </w:tc>
        <w:tc>
          <w:tcPr>
            <w:tcW w:w="5535" w:type="dxa"/>
            <w:vAlign w:val="center"/>
          </w:tcPr>
          <w:p w14:paraId="0C2D036F"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Reklaamitrükiste väljaandmine</w:t>
            </w:r>
          </w:p>
        </w:tc>
        <w:tc>
          <w:tcPr>
            <w:tcW w:w="862" w:type="dxa"/>
            <w:gridSpan w:val="2"/>
            <w:shd w:val="clear" w:color="auto" w:fill="auto"/>
            <w:vAlign w:val="center"/>
          </w:tcPr>
          <w:p w14:paraId="35E962C3"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557E9779"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7485E57B"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4FC1886F"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4E9BE1C4"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4D30F511"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asutused</w:t>
            </w:r>
          </w:p>
        </w:tc>
      </w:tr>
      <w:tr w:rsidR="00216E93" w:rsidRPr="00E92E30" w14:paraId="75312157" w14:textId="77777777" w:rsidTr="001472DC">
        <w:tc>
          <w:tcPr>
            <w:tcW w:w="259" w:type="dxa"/>
          </w:tcPr>
          <w:p w14:paraId="468D79EF" w14:textId="77777777" w:rsidR="00216E93" w:rsidRPr="00E92E30" w:rsidRDefault="00216E93" w:rsidP="00397CA4">
            <w:pPr>
              <w:rPr>
                <w:rFonts w:ascii="Times New Roman" w:hAnsi="Times New Roman" w:cs="Times New Roman"/>
                <w:color w:val="166886"/>
                <w:sz w:val="16"/>
                <w:szCs w:val="16"/>
              </w:rPr>
            </w:pPr>
          </w:p>
        </w:tc>
        <w:tc>
          <w:tcPr>
            <w:tcW w:w="5535" w:type="dxa"/>
            <w:vAlign w:val="center"/>
          </w:tcPr>
          <w:p w14:paraId="3C8B8F2E"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Lahtiste uste päevade korraldamine kultuuri- ja spordiasutustes</w:t>
            </w:r>
          </w:p>
        </w:tc>
        <w:tc>
          <w:tcPr>
            <w:tcW w:w="862" w:type="dxa"/>
            <w:gridSpan w:val="2"/>
            <w:shd w:val="clear" w:color="auto" w:fill="auto"/>
            <w:vAlign w:val="center"/>
          </w:tcPr>
          <w:p w14:paraId="5100AAE1"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21A86B68"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552D3D50"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4395F94F"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6B8A1DF8"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kolmas sektor</w:t>
            </w:r>
          </w:p>
        </w:tc>
        <w:tc>
          <w:tcPr>
            <w:tcW w:w="2126" w:type="dxa"/>
            <w:vAlign w:val="center"/>
          </w:tcPr>
          <w:p w14:paraId="2CAC9DDE"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 asutused</w:t>
            </w:r>
          </w:p>
        </w:tc>
      </w:tr>
      <w:tr w:rsidR="00216E93" w:rsidRPr="00E92E30" w14:paraId="3A5D15E2" w14:textId="77777777" w:rsidTr="001472DC">
        <w:tc>
          <w:tcPr>
            <w:tcW w:w="259" w:type="dxa"/>
          </w:tcPr>
          <w:p w14:paraId="78D902AF" w14:textId="77777777" w:rsidR="00216E93" w:rsidRPr="00E92E30" w:rsidRDefault="00216E93" w:rsidP="00397CA4">
            <w:pPr>
              <w:rPr>
                <w:rFonts w:ascii="Times New Roman" w:hAnsi="Times New Roman" w:cs="Times New Roman"/>
                <w:color w:val="166886"/>
                <w:sz w:val="16"/>
                <w:szCs w:val="16"/>
              </w:rPr>
            </w:pPr>
          </w:p>
        </w:tc>
        <w:tc>
          <w:tcPr>
            <w:tcW w:w="5535" w:type="dxa"/>
            <w:vAlign w:val="center"/>
          </w:tcPr>
          <w:p w14:paraId="3848EBFC"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Uuringute läbiviimine (sh arvamusuuringud)</w:t>
            </w:r>
          </w:p>
        </w:tc>
        <w:tc>
          <w:tcPr>
            <w:tcW w:w="862" w:type="dxa"/>
            <w:gridSpan w:val="2"/>
            <w:shd w:val="clear" w:color="auto" w:fill="auto"/>
            <w:vAlign w:val="center"/>
          </w:tcPr>
          <w:p w14:paraId="6091F87D"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5AF6BA5C"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46584B4A"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444D36FD"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61437155"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w:t>
            </w:r>
          </w:p>
        </w:tc>
        <w:tc>
          <w:tcPr>
            <w:tcW w:w="2126" w:type="dxa"/>
            <w:vAlign w:val="center"/>
          </w:tcPr>
          <w:p w14:paraId="735FB985"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 asutused</w:t>
            </w:r>
          </w:p>
        </w:tc>
      </w:tr>
      <w:tr w:rsidR="00216E93" w:rsidRPr="00E92E30" w14:paraId="5C402BE4" w14:textId="77777777" w:rsidTr="001472DC">
        <w:tc>
          <w:tcPr>
            <w:tcW w:w="259" w:type="dxa"/>
          </w:tcPr>
          <w:p w14:paraId="201D4E9A" w14:textId="77777777" w:rsidR="00216E93" w:rsidRPr="00E92E30" w:rsidRDefault="00216E93" w:rsidP="00397CA4">
            <w:pPr>
              <w:rPr>
                <w:rFonts w:ascii="Times New Roman" w:hAnsi="Times New Roman" w:cs="Times New Roman"/>
                <w:color w:val="166886"/>
                <w:sz w:val="16"/>
                <w:szCs w:val="16"/>
              </w:rPr>
            </w:pPr>
          </w:p>
        </w:tc>
        <w:tc>
          <w:tcPr>
            <w:tcW w:w="5535" w:type="dxa"/>
            <w:vAlign w:val="center"/>
          </w:tcPr>
          <w:p w14:paraId="1F5D3912"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Kogukonna kaasamisprogrammi väljatöötamine</w:t>
            </w:r>
          </w:p>
        </w:tc>
        <w:tc>
          <w:tcPr>
            <w:tcW w:w="862" w:type="dxa"/>
            <w:gridSpan w:val="2"/>
            <w:shd w:val="clear" w:color="auto" w:fill="auto"/>
            <w:vAlign w:val="center"/>
          </w:tcPr>
          <w:p w14:paraId="56633A2F"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37BC0454"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42FEC988"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43863707"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0EF9F278"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w:t>
            </w:r>
          </w:p>
        </w:tc>
        <w:tc>
          <w:tcPr>
            <w:tcW w:w="2126" w:type="dxa"/>
            <w:vAlign w:val="center"/>
          </w:tcPr>
          <w:p w14:paraId="25D7A0CA"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w:t>
            </w:r>
          </w:p>
        </w:tc>
      </w:tr>
      <w:tr w:rsidR="00216E93" w:rsidRPr="00E92E30" w14:paraId="7CFC62BD" w14:textId="77777777" w:rsidTr="001472DC">
        <w:tc>
          <w:tcPr>
            <w:tcW w:w="259" w:type="dxa"/>
          </w:tcPr>
          <w:p w14:paraId="24E0A0BF" w14:textId="77777777" w:rsidR="00216E93" w:rsidRPr="00E92E30" w:rsidRDefault="00216E93" w:rsidP="00397CA4">
            <w:pPr>
              <w:rPr>
                <w:rFonts w:ascii="Times New Roman" w:hAnsi="Times New Roman" w:cs="Times New Roman"/>
                <w:color w:val="166886"/>
                <w:sz w:val="16"/>
                <w:szCs w:val="16"/>
              </w:rPr>
            </w:pPr>
          </w:p>
        </w:tc>
        <w:tc>
          <w:tcPr>
            <w:tcW w:w="5535" w:type="dxa"/>
            <w:vAlign w:val="center"/>
          </w:tcPr>
          <w:p w14:paraId="58838DD6"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Kaasava eelarve koostamise põhimõtte rakendamine</w:t>
            </w:r>
          </w:p>
        </w:tc>
        <w:tc>
          <w:tcPr>
            <w:tcW w:w="862" w:type="dxa"/>
            <w:gridSpan w:val="2"/>
            <w:shd w:val="clear" w:color="auto" w:fill="auto"/>
            <w:vAlign w:val="center"/>
          </w:tcPr>
          <w:p w14:paraId="49E52B66"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77BECE07"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6DF2EAE9"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1B2ADCF7"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566BADFF"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w:t>
            </w:r>
          </w:p>
        </w:tc>
        <w:tc>
          <w:tcPr>
            <w:tcW w:w="2126" w:type="dxa"/>
            <w:vAlign w:val="center"/>
          </w:tcPr>
          <w:p w14:paraId="7BFEE74D"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w:t>
            </w:r>
          </w:p>
        </w:tc>
      </w:tr>
      <w:tr w:rsidR="00216E93" w:rsidRPr="00E92E30" w14:paraId="507CED81" w14:textId="77777777" w:rsidTr="001472DC">
        <w:tc>
          <w:tcPr>
            <w:tcW w:w="259" w:type="dxa"/>
          </w:tcPr>
          <w:p w14:paraId="7964F0E8" w14:textId="77777777" w:rsidR="00216E93" w:rsidRPr="00E92E30" w:rsidRDefault="00216E93" w:rsidP="00397CA4">
            <w:pPr>
              <w:rPr>
                <w:rFonts w:ascii="Times New Roman" w:hAnsi="Times New Roman" w:cs="Times New Roman"/>
                <w:color w:val="166886"/>
                <w:sz w:val="16"/>
                <w:szCs w:val="16"/>
              </w:rPr>
            </w:pPr>
          </w:p>
        </w:tc>
        <w:tc>
          <w:tcPr>
            <w:tcW w:w="5535" w:type="dxa"/>
            <w:vAlign w:val="center"/>
          </w:tcPr>
          <w:p w14:paraId="307AE50D"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 xml:space="preserve">Eri kogukondadest, rahvusest ja keelerühmadest elanikkonna kaasamine kultuuri- ja sporditegevuste kavandamisse </w:t>
            </w:r>
          </w:p>
        </w:tc>
        <w:tc>
          <w:tcPr>
            <w:tcW w:w="862" w:type="dxa"/>
            <w:gridSpan w:val="2"/>
            <w:shd w:val="clear" w:color="auto" w:fill="auto"/>
            <w:vAlign w:val="center"/>
          </w:tcPr>
          <w:p w14:paraId="75B1E56F"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44BBB8A1"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70A6C224"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4872CE1F"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775A5C97"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w:t>
            </w:r>
          </w:p>
        </w:tc>
        <w:tc>
          <w:tcPr>
            <w:tcW w:w="2126" w:type="dxa"/>
            <w:vAlign w:val="center"/>
          </w:tcPr>
          <w:p w14:paraId="609F0B2F"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 asutused</w:t>
            </w:r>
          </w:p>
        </w:tc>
      </w:tr>
      <w:tr w:rsidR="00216E93" w:rsidRPr="00E92E30" w14:paraId="6B848206" w14:textId="77777777" w:rsidTr="001472DC">
        <w:trPr>
          <w:trHeight w:val="60"/>
        </w:trPr>
        <w:tc>
          <w:tcPr>
            <w:tcW w:w="259" w:type="dxa"/>
          </w:tcPr>
          <w:p w14:paraId="63B04920" w14:textId="77777777" w:rsidR="00216E93" w:rsidRPr="00E92E30" w:rsidRDefault="00216E93" w:rsidP="00397CA4">
            <w:pPr>
              <w:rPr>
                <w:rFonts w:ascii="Times New Roman" w:hAnsi="Times New Roman" w:cs="Times New Roman"/>
                <w:color w:val="166886"/>
                <w:sz w:val="16"/>
                <w:szCs w:val="16"/>
              </w:rPr>
            </w:pPr>
          </w:p>
        </w:tc>
        <w:tc>
          <w:tcPr>
            <w:tcW w:w="5535" w:type="dxa"/>
            <w:vAlign w:val="center"/>
          </w:tcPr>
          <w:p w14:paraId="7CF2339A"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Kultuuri-, spordi- ja haridusasutuste kaasamine ülelinnastel üritustel osalemisse</w:t>
            </w:r>
          </w:p>
        </w:tc>
        <w:tc>
          <w:tcPr>
            <w:tcW w:w="862" w:type="dxa"/>
            <w:gridSpan w:val="2"/>
            <w:shd w:val="clear" w:color="auto" w:fill="auto"/>
            <w:vAlign w:val="center"/>
          </w:tcPr>
          <w:p w14:paraId="72B2991F"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48A935F8"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1E8840BD"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6C285DBC"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63A0F5A6"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w:t>
            </w:r>
          </w:p>
        </w:tc>
        <w:tc>
          <w:tcPr>
            <w:tcW w:w="2126" w:type="dxa"/>
            <w:vAlign w:val="center"/>
          </w:tcPr>
          <w:p w14:paraId="30FCC0FD"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 xml:space="preserve">КО, asutused </w:t>
            </w:r>
          </w:p>
        </w:tc>
      </w:tr>
      <w:tr w:rsidR="00216E93" w:rsidRPr="00E92E30" w14:paraId="279CF76B" w14:textId="77777777" w:rsidTr="001472DC">
        <w:tc>
          <w:tcPr>
            <w:tcW w:w="259" w:type="dxa"/>
          </w:tcPr>
          <w:p w14:paraId="557D1165" w14:textId="77777777" w:rsidR="00216E93" w:rsidRPr="00E92E30" w:rsidRDefault="00216E93" w:rsidP="00397CA4">
            <w:pPr>
              <w:rPr>
                <w:rFonts w:ascii="Times New Roman" w:hAnsi="Times New Roman" w:cs="Times New Roman"/>
                <w:color w:val="166886"/>
                <w:sz w:val="16"/>
                <w:szCs w:val="16"/>
              </w:rPr>
            </w:pPr>
          </w:p>
        </w:tc>
        <w:tc>
          <w:tcPr>
            <w:tcW w:w="5535" w:type="dxa"/>
            <w:vAlign w:val="center"/>
          </w:tcPr>
          <w:p w14:paraId="3A113B37"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Noorte kaasamine noorsookultuuri tegevuste planeerimisse ja korraldamisse</w:t>
            </w:r>
          </w:p>
        </w:tc>
        <w:tc>
          <w:tcPr>
            <w:tcW w:w="862" w:type="dxa"/>
            <w:gridSpan w:val="2"/>
            <w:shd w:val="clear" w:color="auto" w:fill="auto"/>
            <w:vAlign w:val="center"/>
          </w:tcPr>
          <w:p w14:paraId="4219798F"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66592ED9"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06673B1D"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415379D0"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3A74F5D5"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w:t>
            </w:r>
          </w:p>
        </w:tc>
        <w:tc>
          <w:tcPr>
            <w:tcW w:w="2126" w:type="dxa"/>
            <w:vAlign w:val="center"/>
          </w:tcPr>
          <w:p w14:paraId="3407BAFB"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 asutused</w:t>
            </w:r>
          </w:p>
        </w:tc>
      </w:tr>
      <w:tr w:rsidR="00216E93" w:rsidRPr="00E92E30" w14:paraId="252BB329" w14:textId="77777777" w:rsidTr="001472DC">
        <w:tc>
          <w:tcPr>
            <w:tcW w:w="259" w:type="dxa"/>
          </w:tcPr>
          <w:p w14:paraId="4BCC7B3E" w14:textId="77777777" w:rsidR="00216E93" w:rsidRPr="00E92E30" w:rsidRDefault="00216E93" w:rsidP="00397CA4">
            <w:pPr>
              <w:rPr>
                <w:rFonts w:ascii="Times New Roman" w:hAnsi="Times New Roman" w:cs="Times New Roman"/>
                <w:color w:val="166886"/>
                <w:sz w:val="16"/>
                <w:szCs w:val="16"/>
              </w:rPr>
            </w:pPr>
          </w:p>
        </w:tc>
        <w:tc>
          <w:tcPr>
            <w:tcW w:w="5535" w:type="dxa"/>
            <w:vAlign w:val="center"/>
          </w:tcPr>
          <w:p w14:paraId="7EA0DC47"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Heategevuse, sponsorluse, ja vabatahtlike liikumise mehhanismide arendamine</w:t>
            </w:r>
          </w:p>
        </w:tc>
        <w:tc>
          <w:tcPr>
            <w:tcW w:w="862" w:type="dxa"/>
            <w:gridSpan w:val="2"/>
            <w:shd w:val="clear" w:color="auto" w:fill="auto"/>
            <w:vAlign w:val="center"/>
          </w:tcPr>
          <w:p w14:paraId="7C2F7910"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444462F5"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0E952C7F"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0BD8AF4D"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12C9C211"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erasektor</w:t>
            </w:r>
          </w:p>
        </w:tc>
        <w:tc>
          <w:tcPr>
            <w:tcW w:w="2126" w:type="dxa"/>
            <w:vAlign w:val="center"/>
          </w:tcPr>
          <w:p w14:paraId="6126B647"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 asutused</w:t>
            </w:r>
          </w:p>
        </w:tc>
      </w:tr>
      <w:tr w:rsidR="003B5A71" w:rsidRPr="00E92E30" w14:paraId="41343ABD" w14:textId="77777777" w:rsidTr="00784118">
        <w:tc>
          <w:tcPr>
            <w:tcW w:w="14454" w:type="dxa"/>
            <w:gridSpan w:val="10"/>
            <w:shd w:val="clear" w:color="auto" w:fill="C5E0B3" w:themeFill="accent6" w:themeFillTint="66"/>
          </w:tcPr>
          <w:p w14:paraId="1884FEEB" w14:textId="77777777" w:rsidR="00397CA4" w:rsidRPr="00E92E30" w:rsidRDefault="00397CA4" w:rsidP="00397CA4">
            <w:pPr>
              <w:rPr>
                <w:rFonts w:ascii="Times New Roman" w:hAnsi="Times New Roman" w:cs="Times New Roman"/>
                <w:b/>
                <w:bCs/>
                <w:color w:val="166886"/>
                <w:sz w:val="16"/>
                <w:szCs w:val="16"/>
              </w:rPr>
            </w:pPr>
            <w:r w:rsidRPr="00E92E30">
              <w:rPr>
                <w:rFonts w:ascii="Times New Roman" w:hAnsi="Times New Roman" w:cs="Times New Roman"/>
                <w:b/>
                <w:bCs/>
                <w:color w:val="166886"/>
                <w:sz w:val="16"/>
                <w:szCs w:val="16"/>
              </w:rPr>
              <w:t>M 1.4: Huvi</w:t>
            </w:r>
            <w:r w:rsidR="00A14F3D" w:rsidRPr="00E92E30">
              <w:rPr>
                <w:rFonts w:ascii="Times New Roman" w:hAnsi="Times New Roman" w:cs="Times New Roman"/>
                <w:b/>
                <w:bCs/>
                <w:color w:val="166886"/>
                <w:sz w:val="16"/>
                <w:szCs w:val="16"/>
              </w:rPr>
              <w:t>hariduse ja -tegevuse toetamine</w:t>
            </w:r>
          </w:p>
        </w:tc>
      </w:tr>
      <w:tr w:rsidR="00216E93" w:rsidRPr="00E92E30" w14:paraId="0C037564" w14:textId="77777777" w:rsidTr="001472DC">
        <w:tc>
          <w:tcPr>
            <w:tcW w:w="259" w:type="dxa"/>
          </w:tcPr>
          <w:p w14:paraId="0BBE3570" w14:textId="77777777" w:rsidR="00216E93" w:rsidRPr="00E92E30" w:rsidRDefault="00216E93" w:rsidP="00397CA4">
            <w:pPr>
              <w:rPr>
                <w:rFonts w:ascii="Times New Roman" w:hAnsi="Times New Roman" w:cs="Times New Roman"/>
                <w:color w:val="166886"/>
                <w:sz w:val="16"/>
                <w:szCs w:val="16"/>
              </w:rPr>
            </w:pPr>
          </w:p>
        </w:tc>
        <w:tc>
          <w:tcPr>
            <w:tcW w:w="5535" w:type="dxa"/>
            <w:vAlign w:val="center"/>
          </w:tcPr>
          <w:p w14:paraId="1B14B5D3"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Huvikoolide tegevuse arendamine ja õppevaldkondade omapära säilitamine</w:t>
            </w:r>
          </w:p>
        </w:tc>
        <w:tc>
          <w:tcPr>
            <w:tcW w:w="862" w:type="dxa"/>
            <w:gridSpan w:val="2"/>
            <w:shd w:val="clear" w:color="auto" w:fill="auto"/>
            <w:vAlign w:val="center"/>
          </w:tcPr>
          <w:p w14:paraId="0490129C"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26268B91"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2FC5098D"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350C31D4"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2FE0500F"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riigieelarve</w:t>
            </w:r>
          </w:p>
        </w:tc>
        <w:tc>
          <w:tcPr>
            <w:tcW w:w="2126" w:type="dxa"/>
            <w:vAlign w:val="center"/>
          </w:tcPr>
          <w:p w14:paraId="4B6C1236"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huvikoolid, KO</w:t>
            </w:r>
          </w:p>
        </w:tc>
      </w:tr>
      <w:tr w:rsidR="00216E93" w:rsidRPr="00E92E30" w14:paraId="449C1109" w14:textId="77777777" w:rsidTr="001472DC">
        <w:tc>
          <w:tcPr>
            <w:tcW w:w="259" w:type="dxa"/>
          </w:tcPr>
          <w:p w14:paraId="7BBB33A6" w14:textId="77777777" w:rsidR="00216E93" w:rsidRPr="00E92E30" w:rsidRDefault="00216E93" w:rsidP="00397CA4">
            <w:pPr>
              <w:rPr>
                <w:rFonts w:ascii="Times New Roman" w:hAnsi="Times New Roman" w:cs="Times New Roman"/>
                <w:color w:val="166886"/>
                <w:sz w:val="16"/>
                <w:szCs w:val="16"/>
              </w:rPr>
            </w:pPr>
          </w:p>
        </w:tc>
        <w:tc>
          <w:tcPr>
            <w:tcW w:w="5535" w:type="dxa"/>
            <w:vAlign w:val="center"/>
          </w:tcPr>
          <w:p w14:paraId="57B95B98"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Huvihariduse ja –tegevuse kättesaadavuse ja mitmekesisuse tagamine</w:t>
            </w:r>
          </w:p>
        </w:tc>
        <w:tc>
          <w:tcPr>
            <w:tcW w:w="862" w:type="dxa"/>
            <w:gridSpan w:val="2"/>
            <w:shd w:val="clear" w:color="auto" w:fill="auto"/>
            <w:vAlign w:val="center"/>
          </w:tcPr>
          <w:p w14:paraId="7CFBAC75"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5E140754"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416A010D"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1AB719E7"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7D698603"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riigieelarve</w:t>
            </w:r>
          </w:p>
        </w:tc>
        <w:tc>
          <w:tcPr>
            <w:tcW w:w="2126" w:type="dxa"/>
            <w:vAlign w:val="center"/>
          </w:tcPr>
          <w:p w14:paraId="54470BC9"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 huvikoolid ja –ringid</w:t>
            </w:r>
          </w:p>
        </w:tc>
      </w:tr>
      <w:tr w:rsidR="00216E93" w:rsidRPr="00E92E30" w14:paraId="68023234" w14:textId="77777777" w:rsidTr="001472DC">
        <w:tc>
          <w:tcPr>
            <w:tcW w:w="259" w:type="dxa"/>
          </w:tcPr>
          <w:p w14:paraId="32465924" w14:textId="77777777" w:rsidR="00216E93" w:rsidRPr="00E92E30" w:rsidRDefault="00216E93" w:rsidP="00397CA4">
            <w:pPr>
              <w:rPr>
                <w:rFonts w:ascii="Times New Roman" w:hAnsi="Times New Roman" w:cs="Times New Roman"/>
                <w:color w:val="166886"/>
                <w:sz w:val="16"/>
                <w:szCs w:val="16"/>
              </w:rPr>
            </w:pPr>
          </w:p>
        </w:tc>
        <w:tc>
          <w:tcPr>
            <w:tcW w:w="5535" w:type="dxa"/>
            <w:vAlign w:val="center"/>
          </w:tcPr>
          <w:p w14:paraId="4FD68FDF"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Huvitegevuse organiseerimine ning kultuurilise suunaga kollektiivide tegevuse toetamine üldhariduskoolides, Narva Keskraamatukogus ja Kultuurimajas Rugodiv</w:t>
            </w:r>
          </w:p>
        </w:tc>
        <w:tc>
          <w:tcPr>
            <w:tcW w:w="862" w:type="dxa"/>
            <w:gridSpan w:val="2"/>
            <w:shd w:val="clear" w:color="auto" w:fill="auto"/>
            <w:vAlign w:val="center"/>
          </w:tcPr>
          <w:p w14:paraId="755A3706"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20FDD94B"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4585CC51"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38FC1080"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3911C682"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riigieelarve</w:t>
            </w:r>
          </w:p>
        </w:tc>
        <w:tc>
          <w:tcPr>
            <w:tcW w:w="2126" w:type="dxa"/>
            <w:vAlign w:val="center"/>
          </w:tcPr>
          <w:p w14:paraId="79F9320E"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üldhariduskoolid, Narva Keskraamatukogu, KM Rugodiv</w:t>
            </w:r>
          </w:p>
        </w:tc>
      </w:tr>
      <w:tr w:rsidR="00317272" w:rsidRPr="00E92E30" w14:paraId="4D75E936" w14:textId="77777777" w:rsidTr="001472DC">
        <w:tc>
          <w:tcPr>
            <w:tcW w:w="259" w:type="dxa"/>
          </w:tcPr>
          <w:p w14:paraId="374CDD1E" w14:textId="77777777" w:rsidR="00317272" w:rsidRPr="00E92E30" w:rsidRDefault="00317272" w:rsidP="00317272">
            <w:pPr>
              <w:rPr>
                <w:rFonts w:ascii="Times New Roman" w:hAnsi="Times New Roman" w:cs="Times New Roman"/>
                <w:color w:val="166886"/>
                <w:sz w:val="16"/>
                <w:szCs w:val="16"/>
              </w:rPr>
            </w:pPr>
          </w:p>
        </w:tc>
        <w:tc>
          <w:tcPr>
            <w:tcW w:w="5535" w:type="dxa"/>
            <w:vAlign w:val="center"/>
          </w:tcPr>
          <w:p w14:paraId="1ACB94C7" w14:textId="77777777" w:rsidR="00317272" w:rsidRPr="00E92E30" w:rsidRDefault="00317272" w:rsidP="0031727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Huvikoolide ja –ringide tegevuse seire</w:t>
            </w:r>
          </w:p>
        </w:tc>
        <w:tc>
          <w:tcPr>
            <w:tcW w:w="862" w:type="dxa"/>
            <w:gridSpan w:val="2"/>
            <w:shd w:val="clear" w:color="auto" w:fill="auto"/>
            <w:vAlign w:val="center"/>
          </w:tcPr>
          <w:p w14:paraId="0F1757B5" w14:textId="77777777" w:rsidR="00317272" w:rsidRPr="00E92E30" w:rsidRDefault="00317272" w:rsidP="0031727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0D8C8430" w14:textId="77777777" w:rsidR="00317272" w:rsidRPr="00E92E30" w:rsidRDefault="00317272" w:rsidP="0031727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62B7D936" w14:textId="77777777" w:rsidR="00317272" w:rsidRPr="00E92E30" w:rsidRDefault="00317272" w:rsidP="0031727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4214DA2A" w14:textId="77777777" w:rsidR="00317272" w:rsidRPr="00E92E30" w:rsidRDefault="00317272" w:rsidP="0031727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3502462A" w14:textId="77777777" w:rsidR="00317272" w:rsidRPr="00E92E30" w:rsidRDefault="00317272" w:rsidP="0031727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w:t>
            </w:r>
          </w:p>
        </w:tc>
        <w:tc>
          <w:tcPr>
            <w:tcW w:w="2126" w:type="dxa"/>
            <w:vAlign w:val="center"/>
          </w:tcPr>
          <w:p w14:paraId="334A88FC" w14:textId="77777777" w:rsidR="00317272" w:rsidRPr="00E92E30" w:rsidRDefault="00317272" w:rsidP="0031727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w:t>
            </w:r>
          </w:p>
        </w:tc>
      </w:tr>
      <w:tr w:rsidR="00216E93" w:rsidRPr="00E92E30" w14:paraId="399E6B56" w14:textId="77777777" w:rsidTr="001472DC">
        <w:tc>
          <w:tcPr>
            <w:tcW w:w="259" w:type="dxa"/>
          </w:tcPr>
          <w:p w14:paraId="3F80A943" w14:textId="77777777" w:rsidR="00216E93" w:rsidRPr="00E92E30" w:rsidRDefault="00216E93" w:rsidP="00397CA4">
            <w:pPr>
              <w:rPr>
                <w:rFonts w:ascii="Times New Roman" w:hAnsi="Times New Roman" w:cs="Times New Roman"/>
                <w:color w:val="166886"/>
                <w:sz w:val="16"/>
                <w:szCs w:val="16"/>
              </w:rPr>
            </w:pPr>
          </w:p>
        </w:tc>
        <w:tc>
          <w:tcPr>
            <w:tcW w:w="5535" w:type="dxa"/>
            <w:vAlign w:val="center"/>
          </w:tcPr>
          <w:p w14:paraId="45EA57B7"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Noorte huvide ja vajaduste analüüs ja uurimine, huvitegevuse/-hariduse valikuspektri uuendamine</w:t>
            </w:r>
          </w:p>
        </w:tc>
        <w:tc>
          <w:tcPr>
            <w:tcW w:w="862" w:type="dxa"/>
            <w:gridSpan w:val="2"/>
            <w:shd w:val="clear" w:color="auto" w:fill="auto"/>
            <w:vAlign w:val="center"/>
          </w:tcPr>
          <w:p w14:paraId="4A33E24B"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437D36C8"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35AB60D6"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0AAEC4D7"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6DC23070"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riigieelarve</w:t>
            </w:r>
          </w:p>
        </w:tc>
        <w:tc>
          <w:tcPr>
            <w:tcW w:w="2126" w:type="dxa"/>
            <w:vAlign w:val="center"/>
          </w:tcPr>
          <w:p w14:paraId="4DC92BB4"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 huvikoolid</w:t>
            </w:r>
          </w:p>
        </w:tc>
      </w:tr>
      <w:tr w:rsidR="00216E93" w:rsidRPr="00E92E30" w14:paraId="4307CF65" w14:textId="77777777" w:rsidTr="001472DC">
        <w:tc>
          <w:tcPr>
            <w:tcW w:w="259" w:type="dxa"/>
          </w:tcPr>
          <w:p w14:paraId="0D889F02" w14:textId="77777777" w:rsidR="00216E93" w:rsidRPr="00E92E30" w:rsidRDefault="00216E93" w:rsidP="00397CA4">
            <w:pPr>
              <w:rPr>
                <w:rFonts w:ascii="Times New Roman" w:hAnsi="Times New Roman" w:cs="Times New Roman"/>
                <w:color w:val="166886"/>
                <w:sz w:val="16"/>
                <w:szCs w:val="16"/>
              </w:rPr>
            </w:pPr>
          </w:p>
        </w:tc>
        <w:tc>
          <w:tcPr>
            <w:tcW w:w="5535" w:type="dxa"/>
            <w:vAlign w:val="center"/>
          </w:tcPr>
          <w:p w14:paraId="4D48BE42"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Huvikoolide ja –ringide varustamine kaasaegsete tehnika, inventari ja õppevahenditega</w:t>
            </w:r>
          </w:p>
        </w:tc>
        <w:tc>
          <w:tcPr>
            <w:tcW w:w="862" w:type="dxa"/>
            <w:gridSpan w:val="2"/>
            <w:shd w:val="clear" w:color="auto" w:fill="auto"/>
            <w:vAlign w:val="center"/>
          </w:tcPr>
          <w:p w14:paraId="7AB7BC18"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75B7E7EA"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2B48FE4F"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2A50F1BF"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7E56E614"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riigieelarve, fondid</w:t>
            </w:r>
          </w:p>
        </w:tc>
        <w:tc>
          <w:tcPr>
            <w:tcW w:w="2126" w:type="dxa"/>
            <w:vAlign w:val="center"/>
          </w:tcPr>
          <w:p w14:paraId="66C58839"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 huvikoolid ja –ringid</w:t>
            </w:r>
          </w:p>
        </w:tc>
      </w:tr>
      <w:tr w:rsidR="00216E93" w:rsidRPr="00E92E30" w14:paraId="41B03F36" w14:textId="77777777" w:rsidTr="001472DC">
        <w:tc>
          <w:tcPr>
            <w:tcW w:w="259" w:type="dxa"/>
          </w:tcPr>
          <w:p w14:paraId="1DAC239F" w14:textId="77777777" w:rsidR="00216E93" w:rsidRPr="00E92E30" w:rsidRDefault="00216E93" w:rsidP="00397CA4">
            <w:pPr>
              <w:rPr>
                <w:rFonts w:ascii="Times New Roman" w:hAnsi="Times New Roman" w:cs="Times New Roman"/>
                <w:color w:val="166886"/>
                <w:sz w:val="16"/>
                <w:szCs w:val="16"/>
              </w:rPr>
            </w:pPr>
          </w:p>
        </w:tc>
        <w:tc>
          <w:tcPr>
            <w:tcW w:w="5535" w:type="dxa"/>
            <w:vAlign w:val="center"/>
          </w:tcPr>
          <w:p w14:paraId="6FDF3AA3"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Munitsipaalhuvikoolide renoveerimine ja rekonstrueerimine</w:t>
            </w:r>
          </w:p>
        </w:tc>
        <w:tc>
          <w:tcPr>
            <w:tcW w:w="862" w:type="dxa"/>
            <w:gridSpan w:val="2"/>
            <w:shd w:val="clear" w:color="auto" w:fill="auto"/>
            <w:vAlign w:val="center"/>
          </w:tcPr>
          <w:p w14:paraId="61D9820A"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705E992A"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7826D0CC" w14:textId="77777777" w:rsidR="00216E93" w:rsidRPr="00E92E30" w:rsidRDefault="00216E93" w:rsidP="00F704F8">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04251BB9" w14:textId="15B081B9" w:rsidR="00216E93" w:rsidRPr="00E92E30" w:rsidRDefault="00216E93" w:rsidP="00F704F8">
            <w:pPr>
              <w:jc w:val="center"/>
              <w:rPr>
                <w:rFonts w:ascii="Times New Roman" w:hAnsi="Times New Roman" w:cs="Times New Roman"/>
                <w:color w:val="166886"/>
                <w:sz w:val="16"/>
                <w:szCs w:val="16"/>
              </w:rPr>
            </w:pPr>
          </w:p>
        </w:tc>
        <w:tc>
          <w:tcPr>
            <w:tcW w:w="3124" w:type="dxa"/>
            <w:vAlign w:val="center"/>
          </w:tcPr>
          <w:p w14:paraId="1EA53431"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42D0072E" w14:textId="77777777" w:rsidR="00216E93" w:rsidRPr="00E92E30" w:rsidRDefault="00216E93" w:rsidP="00397CA4">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LMA</w:t>
            </w:r>
          </w:p>
        </w:tc>
      </w:tr>
      <w:tr w:rsidR="00317272" w:rsidRPr="00E92E30" w14:paraId="5030BCEB" w14:textId="77777777" w:rsidTr="001472DC">
        <w:tc>
          <w:tcPr>
            <w:tcW w:w="259" w:type="dxa"/>
          </w:tcPr>
          <w:p w14:paraId="2175C9BE" w14:textId="77777777" w:rsidR="00317272" w:rsidRPr="00E92E30" w:rsidRDefault="00317272" w:rsidP="00317272">
            <w:pPr>
              <w:rPr>
                <w:rFonts w:ascii="Times New Roman" w:hAnsi="Times New Roman" w:cs="Times New Roman"/>
                <w:color w:val="166886"/>
                <w:sz w:val="16"/>
                <w:szCs w:val="16"/>
              </w:rPr>
            </w:pPr>
          </w:p>
        </w:tc>
        <w:tc>
          <w:tcPr>
            <w:tcW w:w="5535" w:type="dxa"/>
            <w:vAlign w:val="center"/>
          </w:tcPr>
          <w:p w14:paraId="3EC950AB" w14:textId="77777777" w:rsidR="00317272" w:rsidRPr="00E92E30" w:rsidRDefault="00317272" w:rsidP="0031727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Narva Noorte Meremeeste Klubi liitmine Narva Laste Loomemajaga</w:t>
            </w:r>
          </w:p>
        </w:tc>
        <w:tc>
          <w:tcPr>
            <w:tcW w:w="862" w:type="dxa"/>
            <w:gridSpan w:val="2"/>
            <w:shd w:val="clear" w:color="auto" w:fill="auto"/>
            <w:vAlign w:val="center"/>
          </w:tcPr>
          <w:p w14:paraId="4C28975F" w14:textId="77777777" w:rsidR="00317272" w:rsidRPr="00E92E30" w:rsidRDefault="00317272" w:rsidP="0031727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4C43FCE4" w14:textId="77777777" w:rsidR="00317272" w:rsidRPr="00E92E30" w:rsidRDefault="00317272" w:rsidP="0031727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67498773" w14:textId="77777777" w:rsidR="00317272" w:rsidRPr="00E92E30" w:rsidRDefault="00317272" w:rsidP="00317272">
            <w:pPr>
              <w:jc w:val="center"/>
              <w:rPr>
                <w:rFonts w:ascii="Times New Roman" w:hAnsi="Times New Roman" w:cs="Times New Roman"/>
                <w:color w:val="166886"/>
                <w:sz w:val="16"/>
                <w:szCs w:val="16"/>
              </w:rPr>
            </w:pPr>
          </w:p>
        </w:tc>
        <w:tc>
          <w:tcPr>
            <w:tcW w:w="855" w:type="dxa"/>
            <w:vAlign w:val="center"/>
          </w:tcPr>
          <w:p w14:paraId="0ADE31B4" w14:textId="77777777" w:rsidR="00317272" w:rsidRPr="00E92E30" w:rsidRDefault="00317272" w:rsidP="00317272">
            <w:pPr>
              <w:jc w:val="center"/>
              <w:rPr>
                <w:rFonts w:ascii="Times New Roman" w:hAnsi="Times New Roman" w:cs="Times New Roman"/>
                <w:color w:val="166886"/>
                <w:sz w:val="16"/>
                <w:szCs w:val="16"/>
              </w:rPr>
            </w:pPr>
          </w:p>
        </w:tc>
        <w:tc>
          <w:tcPr>
            <w:tcW w:w="3124" w:type="dxa"/>
            <w:vAlign w:val="center"/>
          </w:tcPr>
          <w:p w14:paraId="09258196" w14:textId="77777777" w:rsidR="00317272" w:rsidRPr="00E92E30" w:rsidRDefault="00317272" w:rsidP="0031727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w:t>
            </w:r>
          </w:p>
        </w:tc>
        <w:tc>
          <w:tcPr>
            <w:tcW w:w="2126" w:type="dxa"/>
            <w:vAlign w:val="center"/>
          </w:tcPr>
          <w:p w14:paraId="7EE91DFF" w14:textId="77777777" w:rsidR="00317272" w:rsidRPr="00E92E30" w:rsidRDefault="00317272" w:rsidP="0031727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w:t>
            </w:r>
          </w:p>
        </w:tc>
      </w:tr>
      <w:tr w:rsidR="00317272" w:rsidRPr="00E92E30" w14:paraId="45FE0293" w14:textId="77777777" w:rsidTr="001472DC">
        <w:tc>
          <w:tcPr>
            <w:tcW w:w="259" w:type="dxa"/>
          </w:tcPr>
          <w:p w14:paraId="78CC51D1" w14:textId="77777777" w:rsidR="00317272" w:rsidRPr="00E92E30" w:rsidRDefault="00317272" w:rsidP="00317272">
            <w:pPr>
              <w:rPr>
                <w:rFonts w:ascii="Times New Roman" w:hAnsi="Times New Roman" w:cs="Times New Roman"/>
                <w:color w:val="166886"/>
                <w:sz w:val="16"/>
                <w:szCs w:val="16"/>
              </w:rPr>
            </w:pPr>
          </w:p>
        </w:tc>
        <w:tc>
          <w:tcPr>
            <w:tcW w:w="5535" w:type="dxa"/>
            <w:vAlign w:val="center"/>
          </w:tcPr>
          <w:p w14:paraId="516BC5F2" w14:textId="77777777" w:rsidR="00317272" w:rsidRPr="00E92E30" w:rsidRDefault="00317272" w:rsidP="00317272">
            <w:pPr>
              <w:rPr>
                <w:rFonts w:ascii="Times New Roman" w:hAnsi="Times New Roman" w:cs="Times New Roman"/>
                <w:color w:val="166886"/>
                <w:sz w:val="16"/>
                <w:szCs w:val="16"/>
                <w:lang w:val="en-US"/>
              </w:rPr>
            </w:pPr>
            <w:r w:rsidRPr="00E92E30">
              <w:rPr>
                <w:rFonts w:ascii="Times New Roman" w:hAnsi="Times New Roman" w:cs="Times New Roman"/>
                <w:color w:val="166886"/>
                <w:sz w:val="16"/>
                <w:szCs w:val="16"/>
                <w:lang w:val="en-US"/>
              </w:rPr>
              <w:t xml:space="preserve">Narva </w:t>
            </w:r>
            <w:proofErr w:type="spellStart"/>
            <w:r w:rsidRPr="00E92E30">
              <w:rPr>
                <w:rFonts w:ascii="Times New Roman" w:hAnsi="Times New Roman" w:cs="Times New Roman"/>
                <w:color w:val="166886"/>
                <w:sz w:val="16"/>
                <w:szCs w:val="16"/>
                <w:lang w:val="en-US"/>
              </w:rPr>
              <w:t>Muusikakooli</w:t>
            </w:r>
            <w:proofErr w:type="spellEnd"/>
            <w:r w:rsidRPr="00E92E30">
              <w:rPr>
                <w:rFonts w:ascii="Times New Roman" w:hAnsi="Times New Roman" w:cs="Times New Roman"/>
                <w:color w:val="166886"/>
                <w:sz w:val="16"/>
                <w:szCs w:val="16"/>
                <w:lang w:val="en-US"/>
              </w:rPr>
              <w:t xml:space="preserve"> </w:t>
            </w:r>
            <w:proofErr w:type="spellStart"/>
            <w:r w:rsidRPr="00E92E30">
              <w:rPr>
                <w:rFonts w:ascii="Times New Roman" w:hAnsi="Times New Roman" w:cs="Times New Roman"/>
                <w:color w:val="166886"/>
                <w:sz w:val="16"/>
                <w:szCs w:val="16"/>
                <w:lang w:val="en-US"/>
              </w:rPr>
              <w:t>hoone</w:t>
            </w:r>
            <w:proofErr w:type="spellEnd"/>
            <w:r w:rsidRPr="00E92E30">
              <w:rPr>
                <w:rFonts w:ascii="Times New Roman" w:hAnsi="Times New Roman" w:cs="Times New Roman"/>
                <w:color w:val="166886"/>
                <w:sz w:val="16"/>
                <w:szCs w:val="16"/>
                <w:lang w:val="en-US"/>
              </w:rPr>
              <w:t xml:space="preserve"> </w:t>
            </w:r>
            <w:proofErr w:type="spellStart"/>
            <w:r w:rsidRPr="00E92E30">
              <w:rPr>
                <w:rFonts w:ascii="Times New Roman" w:hAnsi="Times New Roman" w:cs="Times New Roman"/>
                <w:color w:val="166886"/>
                <w:sz w:val="16"/>
                <w:szCs w:val="16"/>
                <w:lang w:val="en-US"/>
              </w:rPr>
              <w:t>leidmine</w:t>
            </w:r>
            <w:proofErr w:type="spellEnd"/>
            <w:r w:rsidRPr="00E92E30">
              <w:rPr>
                <w:rFonts w:ascii="Times New Roman" w:hAnsi="Times New Roman" w:cs="Times New Roman"/>
                <w:color w:val="166886"/>
                <w:sz w:val="16"/>
                <w:szCs w:val="16"/>
                <w:lang w:val="en-US"/>
              </w:rPr>
              <w:t xml:space="preserve"> </w:t>
            </w:r>
            <w:proofErr w:type="spellStart"/>
            <w:r w:rsidRPr="00E92E30">
              <w:rPr>
                <w:rFonts w:ascii="Times New Roman" w:hAnsi="Times New Roman" w:cs="Times New Roman"/>
                <w:color w:val="166886"/>
                <w:sz w:val="16"/>
                <w:szCs w:val="16"/>
                <w:lang w:val="en-US"/>
              </w:rPr>
              <w:t>vastavalt</w:t>
            </w:r>
            <w:proofErr w:type="spellEnd"/>
            <w:r w:rsidRPr="00E92E30">
              <w:rPr>
                <w:rFonts w:ascii="Times New Roman" w:hAnsi="Times New Roman" w:cs="Times New Roman"/>
                <w:color w:val="166886"/>
                <w:sz w:val="16"/>
                <w:szCs w:val="16"/>
                <w:lang w:val="en-US"/>
              </w:rPr>
              <w:t xml:space="preserve"> </w:t>
            </w:r>
            <w:proofErr w:type="spellStart"/>
            <w:r w:rsidRPr="00E92E30">
              <w:rPr>
                <w:rFonts w:ascii="Times New Roman" w:hAnsi="Times New Roman" w:cs="Times New Roman"/>
                <w:color w:val="166886"/>
                <w:sz w:val="16"/>
                <w:szCs w:val="16"/>
                <w:lang w:val="en-US"/>
              </w:rPr>
              <w:t>kooli</w:t>
            </w:r>
            <w:proofErr w:type="spellEnd"/>
            <w:r w:rsidRPr="00E92E30">
              <w:rPr>
                <w:rFonts w:ascii="Times New Roman" w:hAnsi="Times New Roman" w:cs="Times New Roman"/>
                <w:color w:val="166886"/>
                <w:sz w:val="16"/>
                <w:szCs w:val="16"/>
                <w:lang w:val="en-US"/>
              </w:rPr>
              <w:t xml:space="preserve"> </w:t>
            </w:r>
            <w:proofErr w:type="spellStart"/>
            <w:r w:rsidRPr="00E92E30">
              <w:rPr>
                <w:rFonts w:ascii="Times New Roman" w:hAnsi="Times New Roman" w:cs="Times New Roman"/>
                <w:color w:val="166886"/>
                <w:sz w:val="16"/>
                <w:szCs w:val="16"/>
                <w:lang w:val="en-US"/>
              </w:rPr>
              <w:t>vajadusele</w:t>
            </w:r>
            <w:proofErr w:type="spellEnd"/>
            <w:r w:rsidRPr="00E92E30">
              <w:rPr>
                <w:rFonts w:ascii="Times New Roman" w:hAnsi="Times New Roman" w:cs="Times New Roman"/>
                <w:color w:val="166886"/>
                <w:sz w:val="16"/>
                <w:szCs w:val="16"/>
                <w:lang w:val="en-US"/>
              </w:rPr>
              <w:t xml:space="preserve"> (</w:t>
            </w:r>
            <w:proofErr w:type="spellStart"/>
            <w:r w:rsidRPr="00E92E30">
              <w:rPr>
                <w:rFonts w:ascii="Times New Roman" w:hAnsi="Times New Roman" w:cs="Times New Roman"/>
                <w:color w:val="166886"/>
                <w:sz w:val="16"/>
                <w:szCs w:val="16"/>
                <w:lang w:val="en-US"/>
              </w:rPr>
              <w:t>ruumiprogrammi</w:t>
            </w:r>
            <w:proofErr w:type="spellEnd"/>
            <w:r w:rsidRPr="00E92E30">
              <w:rPr>
                <w:rFonts w:ascii="Times New Roman" w:hAnsi="Times New Roman" w:cs="Times New Roman"/>
                <w:color w:val="166886"/>
                <w:sz w:val="16"/>
                <w:szCs w:val="16"/>
                <w:lang w:val="en-US"/>
              </w:rPr>
              <w:t xml:space="preserve"> </w:t>
            </w:r>
            <w:proofErr w:type="spellStart"/>
            <w:r w:rsidRPr="00E92E30">
              <w:rPr>
                <w:rFonts w:ascii="Times New Roman" w:hAnsi="Times New Roman" w:cs="Times New Roman"/>
                <w:color w:val="166886"/>
                <w:sz w:val="16"/>
                <w:szCs w:val="16"/>
                <w:lang w:val="en-US"/>
              </w:rPr>
              <w:t>koostamine</w:t>
            </w:r>
            <w:proofErr w:type="spellEnd"/>
            <w:r w:rsidR="00065805" w:rsidRPr="00E92E30">
              <w:rPr>
                <w:rFonts w:ascii="Times New Roman" w:hAnsi="Times New Roman" w:cs="Times New Roman"/>
                <w:color w:val="166886"/>
                <w:sz w:val="16"/>
                <w:szCs w:val="16"/>
                <w:lang w:val="en-US"/>
              </w:rPr>
              <w:t>)</w:t>
            </w:r>
          </w:p>
        </w:tc>
        <w:tc>
          <w:tcPr>
            <w:tcW w:w="862" w:type="dxa"/>
            <w:gridSpan w:val="2"/>
            <w:shd w:val="clear" w:color="auto" w:fill="auto"/>
            <w:vAlign w:val="center"/>
          </w:tcPr>
          <w:p w14:paraId="2E95BB0B" w14:textId="77777777" w:rsidR="00317272" w:rsidRPr="00E92E30" w:rsidRDefault="00317272" w:rsidP="0031727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41355E93" w14:textId="77777777" w:rsidR="00317272" w:rsidRPr="00E92E30" w:rsidRDefault="00317272" w:rsidP="0031727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377A157B" w14:textId="77777777" w:rsidR="00317272" w:rsidRPr="00E92E30" w:rsidRDefault="00317272" w:rsidP="0031727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6196CE9F" w14:textId="77777777" w:rsidR="00317272" w:rsidRPr="00E92E30" w:rsidRDefault="00317272" w:rsidP="00065805">
            <w:pPr>
              <w:rPr>
                <w:rFonts w:ascii="Times New Roman" w:hAnsi="Times New Roman" w:cs="Times New Roman"/>
                <w:color w:val="166886"/>
                <w:sz w:val="16"/>
                <w:szCs w:val="16"/>
              </w:rPr>
            </w:pPr>
          </w:p>
        </w:tc>
        <w:tc>
          <w:tcPr>
            <w:tcW w:w="3124" w:type="dxa"/>
            <w:vAlign w:val="center"/>
          </w:tcPr>
          <w:p w14:paraId="718199C7" w14:textId="77777777" w:rsidR="00317272" w:rsidRPr="00E92E30" w:rsidRDefault="00065805" w:rsidP="0031727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w:t>
            </w:r>
          </w:p>
        </w:tc>
        <w:tc>
          <w:tcPr>
            <w:tcW w:w="2126" w:type="dxa"/>
            <w:vAlign w:val="center"/>
          </w:tcPr>
          <w:p w14:paraId="13F55657" w14:textId="77777777" w:rsidR="00317272" w:rsidRPr="00E92E30" w:rsidRDefault="00065805" w:rsidP="0031727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 Narva Muusikakool</w:t>
            </w:r>
          </w:p>
        </w:tc>
      </w:tr>
      <w:tr w:rsidR="00317272" w:rsidRPr="00E92E30" w14:paraId="65984FC4" w14:textId="77777777" w:rsidTr="001472DC">
        <w:tc>
          <w:tcPr>
            <w:tcW w:w="259" w:type="dxa"/>
          </w:tcPr>
          <w:p w14:paraId="3CB5995E" w14:textId="77777777" w:rsidR="00317272" w:rsidRPr="00E92E30" w:rsidRDefault="00317272" w:rsidP="00317272">
            <w:pPr>
              <w:rPr>
                <w:rFonts w:ascii="Times New Roman" w:hAnsi="Times New Roman" w:cs="Times New Roman"/>
                <w:color w:val="166886"/>
                <w:sz w:val="16"/>
                <w:szCs w:val="16"/>
              </w:rPr>
            </w:pPr>
          </w:p>
        </w:tc>
        <w:tc>
          <w:tcPr>
            <w:tcW w:w="5535" w:type="dxa"/>
            <w:vAlign w:val="center"/>
          </w:tcPr>
          <w:p w14:paraId="1DC98E6E" w14:textId="77777777" w:rsidR="00317272" w:rsidRPr="00E92E30" w:rsidRDefault="00317272" w:rsidP="002D265E">
            <w:pPr>
              <w:rPr>
                <w:rFonts w:ascii="Times New Roman" w:hAnsi="Times New Roman" w:cs="Times New Roman"/>
                <w:color w:val="166886"/>
                <w:sz w:val="16"/>
                <w:szCs w:val="16"/>
                <w:lang w:val="en-US"/>
              </w:rPr>
            </w:pPr>
            <w:r w:rsidRPr="00E92E30">
              <w:rPr>
                <w:rFonts w:ascii="Times New Roman" w:hAnsi="Times New Roman" w:cs="Times New Roman"/>
                <w:color w:val="166886"/>
                <w:sz w:val="16"/>
                <w:szCs w:val="16"/>
              </w:rPr>
              <w:t>Narva spordiasutuste tegevuse pidev analüüs ning seire</w:t>
            </w:r>
            <w:r w:rsidR="00065805" w:rsidRPr="00E92E30">
              <w:rPr>
                <w:rFonts w:ascii="Times New Roman" w:hAnsi="Times New Roman" w:cs="Times New Roman"/>
                <w:color w:val="166886"/>
                <w:sz w:val="16"/>
                <w:szCs w:val="16"/>
                <w:lang w:val="en-US"/>
              </w:rPr>
              <w:t xml:space="preserve"> (</w:t>
            </w:r>
            <w:proofErr w:type="spellStart"/>
            <w:r w:rsidR="00065805" w:rsidRPr="00E92E30">
              <w:rPr>
                <w:rFonts w:ascii="Times New Roman" w:hAnsi="Times New Roman" w:cs="Times New Roman"/>
                <w:color w:val="166886"/>
                <w:sz w:val="16"/>
                <w:szCs w:val="16"/>
                <w:lang w:val="en-US"/>
              </w:rPr>
              <w:t>noorte</w:t>
            </w:r>
            <w:proofErr w:type="spellEnd"/>
            <w:r w:rsidR="00065805" w:rsidRPr="00E92E30">
              <w:rPr>
                <w:rFonts w:ascii="Times New Roman" w:hAnsi="Times New Roman" w:cs="Times New Roman"/>
                <w:color w:val="166886"/>
                <w:sz w:val="16"/>
                <w:szCs w:val="16"/>
                <w:lang w:val="en-US"/>
              </w:rPr>
              <w:t xml:space="preserve"> ja </w:t>
            </w:r>
            <w:proofErr w:type="spellStart"/>
            <w:r w:rsidR="00065805" w:rsidRPr="00E92E30">
              <w:rPr>
                <w:rFonts w:ascii="Times New Roman" w:hAnsi="Times New Roman" w:cs="Times New Roman"/>
                <w:color w:val="166886"/>
                <w:sz w:val="16"/>
                <w:szCs w:val="16"/>
                <w:lang w:val="en-US"/>
              </w:rPr>
              <w:t>laste</w:t>
            </w:r>
            <w:proofErr w:type="spellEnd"/>
            <w:r w:rsidR="00065805" w:rsidRPr="00E92E30">
              <w:rPr>
                <w:rFonts w:ascii="Times New Roman" w:hAnsi="Times New Roman" w:cs="Times New Roman"/>
                <w:color w:val="166886"/>
                <w:sz w:val="16"/>
                <w:szCs w:val="16"/>
                <w:lang w:val="en-US"/>
              </w:rPr>
              <w:t xml:space="preserve"> </w:t>
            </w:r>
            <w:proofErr w:type="spellStart"/>
            <w:r w:rsidR="00065805" w:rsidRPr="00E92E30">
              <w:rPr>
                <w:rFonts w:ascii="Times New Roman" w:hAnsi="Times New Roman" w:cs="Times New Roman"/>
                <w:color w:val="166886"/>
                <w:sz w:val="16"/>
                <w:szCs w:val="16"/>
                <w:lang w:val="en-US"/>
              </w:rPr>
              <w:t>arv</w:t>
            </w:r>
            <w:proofErr w:type="spellEnd"/>
            <w:r w:rsidR="00065805" w:rsidRPr="00E92E30">
              <w:rPr>
                <w:rFonts w:ascii="Times New Roman" w:hAnsi="Times New Roman" w:cs="Times New Roman"/>
                <w:color w:val="166886"/>
                <w:sz w:val="16"/>
                <w:szCs w:val="16"/>
                <w:lang w:val="en-US"/>
              </w:rPr>
              <w:t xml:space="preserve">, </w:t>
            </w:r>
            <w:r w:rsidR="00065805" w:rsidRPr="00E92E30">
              <w:rPr>
                <w:rFonts w:ascii="Times New Roman" w:hAnsi="Times New Roman" w:cs="Times New Roman"/>
                <w:color w:val="166886"/>
                <w:sz w:val="16"/>
                <w:szCs w:val="16"/>
              </w:rPr>
              <w:t>majandusliku efektiivsuse optimeerimine</w:t>
            </w:r>
            <w:r w:rsidR="00065805" w:rsidRPr="00E92E30">
              <w:rPr>
                <w:rFonts w:ascii="Times New Roman" w:hAnsi="Times New Roman" w:cs="Times New Roman"/>
                <w:color w:val="166886"/>
                <w:sz w:val="16"/>
                <w:szCs w:val="16"/>
                <w:lang w:val="en-US"/>
              </w:rPr>
              <w:t>)</w:t>
            </w:r>
          </w:p>
        </w:tc>
        <w:tc>
          <w:tcPr>
            <w:tcW w:w="862" w:type="dxa"/>
            <w:gridSpan w:val="2"/>
            <w:shd w:val="clear" w:color="auto" w:fill="auto"/>
            <w:vAlign w:val="center"/>
          </w:tcPr>
          <w:p w14:paraId="5869DF49" w14:textId="77777777" w:rsidR="00317272" w:rsidRPr="00E92E30" w:rsidRDefault="00317272" w:rsidP="0031727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70A7DEBD" w14:textId="77777777" w:rsidR="00317272" w:rsidRPr="00E92E30" w:rsidRDefault="00317272" w:rsidP="0031727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7318F616" w14:textId="77777777" w:rsidR="00317272" w:rsidRPr="00E92E30" w:rsidRDefault="00317272" w:rsidP="0031727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1FA5ACE5" w14:textId="77777777" w:rsidR="00317272" w:rsidRPr="00E92E30" w:rsidRDefault="00317272" w:rsidP="00317272">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31E68D42" w14:textId="77777777" w:rsidR="00317272" w:rsidRPr="00E92E30" w:rsidRDefault="00317272" w:rsidP="0031727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võimalusel fondid</w:t>
            </w:r>
          </w:p>
        </w:tc>
        <w:tc>
          <w:tcPr>
            <w:tcW w:w="2126" w:type="dxa"/>
            <w:vAlign w:val="center"/>
          </w:tcPr>
          <w:p w14:paraId="74C5DC10" w14:textId="77777777" w:rsidR="00317272" w:rsidRPr="00E92E30" w:rsidRDefault="00025086" w:rsidP="00317272">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 huvikoolid, asutused</w:t>
            </w:r>
          </w:p>
        </w:tc>
      </w:tr>
      <w:tr w:rsidR="00317272" w:rsidRPr="00E92E30" w14:paraId="67B85D2A" w14:textId="77777777" w:rsidTr="00DF3973">
        <w:tc>
          <w:tcPr>
            <w:tcW w:w="14454" w:type="dxa"/>
            <w:gridSpan w:val="10"/>
            <w:shd w:val="clear" w:color="auto" w:fill="C5E0B3" w:themeFill="accent6" w:themeFillTint="66"/>
          </w:tcPr>
          <w:p w14:paraId="1F38F915" w14:textId="77777777" w:rsidR="00317272" w:rsidRPr="00E92E30" w:rsidRDefault="00317272" w:rsidP="00317272">
            <w:pPr>
              <w:rPr>
                <w:rFonts w:ascii="Times New Roman" w:hAnsi="Times New Roman" w:cs="Times New Roman"/>
                <w:color w:val="166886"/>
                <w:sz w:val="16"/>
                <w:szCs w:val="16"/>
              </w:rPr>
            </w:pPr>
            <w:r w:rsidRPr="00E92E30">
              <w:rPr>
                <w:rFonts w:ascii="Times New Roman" w:hAnsi="Times New Roman" w:cs="Times New Roman"/>
                <w:b/>
                <w:bCs/>
                <w:color w:val="166886"/>
                <w:sz w:val="16"/>
                <w:szCs w:val="16"/>
              </w:rPr>
              <w:t>M 1.5: Eesti keele ja kultuuri edendamine ja toetamine</w:t>
            </w:r>
          </w:p>
        </w:tc>
      </w:tr>
      <w:tr w:rsidR="00065805" w:rsidRPr="00E92E30" w14:paraId="0C2026AB" w14:textId="77777777" w:rsidTr="001472DC">
        <w:tc>
          <w:tcPr>
            <w:tcW w:w="259" w:type="dxa"/>
          </w:tcPr>
          <w:p w14:paraId="26DAF97D" w14:textId="77777777" w:rsidR="00065805" w:rsidRPr="00E92E30" w:rsidRDefault="00065805" w:rsidP="00065805">
            <w:pPr>
              <w:rPr>
                <w:rFonts w:ascii="Times New Roman" w:hAnsi="Times New Roman" w:cs="Times New Roman"/>
                <w:color w:val="166886"/>
                <w:sz w:val="16"/>
                <w:szCs w:val="16"/>
              </w:rPr>
            </w:pPr>
          </w:p>
        </w:tc>
        <w:tc>
          <w:tcPr>
            <w:tcW w:w="5535" w:type="dxa"/>
            <w:vAlign w:val="center"/>
          </w:tcPr>
          <w:p w14:paraId="39A1F319" w14:textId="77777777" w:rsidR="00065805" w:rsidRPr="00E92E30" w:rsidRDefault="00065805" w:rsidP="00065805">
            <w:pPr>
              <w:rPr>
                <w:rFonts w:ascii="Times New Roman" w:hAnsi="Times New Roman" w:cs="Times New Roman"/>
                <w:color w:val="166886"/>
                <w:sz w:val="16"/>
                <w:szCs w:val="16"/>
              </w:rPr>
            </w:pPr>
            <w:r w:rsidRPr="00E92E30">
              <w:rPr>
                <w:rFonts w:ascii="Times New Roman" w:hAnsi="Times New Roman" w:cs="Times New Roman"/>
                <w:color w:val="166886"/>
                <w:sz w:val="16"/>
                <w:szCs w:val="16"/>
              </w:rPr>
              <w:t>Mitmekesiste ja kvaliteetsete huviharidusprogrammide loomine, mis keskenduvad eesti kultuuri ja traditsioonide õpetamisele, kaasates erineva vanuse ja sotsiaalse taustaga gruppe.</w:t>
            </w:r>
          </w:p>
        </w:tc>
        <w:tc>
          <w:tcPr>
            <w:tcW w:w="862" w:type="dxa"/>
            <w:gridSpan w:val="2"/>
            <w:shd w:val="clear" w:color="auto" w:fill="auto"/>
            <w:vAlign w:val="center"/>
          </w:tcPr>
          <w:p w14:paraId="14F7D2E3" w14:textId="77777777" w:rsidR="00065805" w:rsidRPr="00E92E30" w:rsidRDefault="00065805" w:rsidP="00065805">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026208EA" w14:textId="77777777" w:rsidR="00065805" w:rsidRPr="00E92E30" w:rsidRDefault="00065805" w:rsidP="00065805">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05FCA033" w14:textId="77777777" w:rsidR="00065805" w:rsidRPr="00E92E30" w:rsidRDefault="00065805" w:rsidP="00065805">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479A77EE" w14:textId="77777777" w:rsidR="00065805" w:rsidRPr="00E92E30" w:rsidRDefault="00065805" w:rsidP="00065805">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0BF7C729" w14:textId="77777777" w:rsidR="00065805" w:rsidRPr="00E92E30" w:rsidRDefault="00065805" w:rsidP="00065805">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riigieelarve</w:t>
            </w:r>
          </w:p>
        </w:tc>
        <w:tc>
          <w:tcPr>
            <w:tcW w:w="2126" w:type="dxa"/>
            <w:vAlign w:val="center"/>
          </w:tcPr>
          <w:p w14:paraId="3BA0350E" w14:textId="77777777" w:rsidR="00065805" w:rsidRPr="00E92E30" w:rsidRDefault="00065805" w:rsidP="00065805">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 huvikoolid</w:t>
            </w:r>
          </w:p>
        </w:tc>
      </w:tr>
      <w:tr w:rsidR="00025086" w:rsidRPr="00E92E30" w14:paraId="5FA30740" w14:textId="77777777" w:rsidTr="001472DC">
        <w:tc>
          <w:tcPr>
            <w:tcW w:w="259" w:type="dxa"/>
          </w:tcPr>
          <w:p w14:paraId="487813A9"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4197144F"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 xml:space="preserve">Koostöö tihendamine kultuuriasutuste, organisatsioonide, huvikoolide ja üldhariduskoolide vahel, tagades üldhariduskoolide eesti keele ja kultuuri õppe käivitamise ja edendamise </w:t>
            </w:r>
          </w:p>
        </w:tc>
        <w:tc>
          <w:tcPr>
            <w:tcW w:w="862" w:type="dxa"/>
            <w:gridSpan w:val="2"/>
            <w:shd w:val="clear" w:color="auto" w:fill="auto"/>
            <w:vAlign w:val="center"/>
          </w:tcPr>
          <w:p w14:paraId="5BF2F357"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126E25E1"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26AFD0FA"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41F0CF0D"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4E440375"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riigieelarve, fondid, erasektor</w:t>
            </w:r>
          </w:p>
        </w:tc>
        <w:tc>
          <w:tcPr>
            <w:tcW w:w="2126" w:type="dxa"/>
            <w:vAlign w:val="center"/>
          </w:tcPr>
          <w:p w14:paraId="22458243"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 huvikoolid, asutused</w:t>
            </w:r>
          </w:p>
        </w:tc>
      </w:tr>
      <w:tr w:rsidR="00025086" w:rsidRPr="00E92E30" w14:paraId="1B3B7D7A" w14:textId="77777777" w:rsidTr="001472DC">
        <w:tc>
          <w:tcPr>
            <w:tcW w:w="259" w:type="dxa"/>
          </w:tcPr>
          <w:p w14:paraId="0C5A03F6"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7456A272"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Õpetajate ja spetsialistide tugivõrgustiku loomine, nende professionaalse arengu ja  kvalifikatsiooni tõstmise tagamine ja toetamine.</w:t>
            </w:r>
          </w:p>
        </w:tc>
        <w:tc>
          <w:tcPr>
            <w:tcW w:w="862" w:type="dxa"/>
            <w:gridSpan w:val="2"/>
            <w:shd w:val="clear" w:color="auto" w:fill="auto"/>
            <w:vAlign w:val="center"/>
          </w:tcPr>
          <w:p w14:paraId="3AA2E474"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1623057E"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589673F6"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1EEB7F42"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4B7DC71D"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riigieelarve, fondid</w:t>
            </w:r>
          </w:p>
        </w:tc>
        <w:tc>
          <w:tcPr>
            <w:tcW w:w="2126" w:type="dxa"/>
            <w:vAlign w:val="center"/>
          </w:tcPr>
          <w:p w14:paraId="334C8FF5"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 huvikoolid, asutused</w:t>
            </w:r>
          </w:p>
        </w:tc>
      </w:tr>
      <w:tr w:rsidR="00025086" w:rsidRPr="00E92E30" w14:paraId="0CC5F09C" w14:textId="77777777" w:rsidTr="001472DC">
        <w:tc>
          <w:tcPr>
            <w:tcW w:w="259" w:type="dxa"/>
          </w:tcPr>
          <w:p w14:paraId="54497222"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20AC60C3"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Kirjandusürituste, lugemisprogrammide ja kirjanikega kohtumiste korraldamine</w:t>
            </w:r>
          </w:p>
        </w:tc>
        <w:tc>
          <w:tcPr>
            <w:tcW w:w="862" w:type="dxa"/>
            <w:gridSpan w:val="2"/>
            <w:shd w:val="clear" w:color="auto" w:fill="auto"/>
            <w:vAlign w:val="center"/>
          </w:tcPr>
          <w:p w14:paraId="1008ED96"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418F57AD"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33236CED"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71169B35"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0B4D3BAA"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riigieelarve, fondid</w:t>
            </w:r>
          </w:p>
        </w:tc>
        <w:tc>
          <w:tcPr>
            <w:tcW w:w="2126" w:type="dxa"/>
            <w:vAlign w:val="center"/>
          </w:tcPr>
          <w:p w14:paraId="2CF6A287"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 Narva Keskraamatukogu, asutused</w:t>
            </w:r>
          </w:p>
        </w:tc>
      </w:tr>
      <w:tr w:rsidR="00025086" w:rsidRPr="00E92E30" w14:paraId="612B76FC" w14:textId="77777777" w:rsidTr="001472DC">
        <w:tc>
          <w:tcPr>
            <w:tcW w:w="259" w:type="dxa"/>
          </w:tcPr>
          <w:p w14:paraId="20AC42CD"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0B8B79CF"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Interaktiivsete ja digitaalsete tegevuste rakendamine (sh virtuaalsed ekskursioonid, näitused, kultuuriüritused jt)</w:t>
            </w:r>
          </w:p>
        </w:tc>
        <w:tc>
          <w:tcPr>
            <w:tcW w:w="862" w:type="dxa"/>
            <w:gridSpan w:val="2"/>
            <w:shd w:val="clear" w:color="auto" w:fill="auto"/>
            <w:vAlign w:val="center"/>
          </w:tcPr>
          <w:p w14:paraId="00CCAAAF"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46BC9CB1"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4CD41714"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7F864B54"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5E04D963"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riigieelarve, fondid</w:t>
            </w:r>
          </w:p>
        </w:tc>
        <w:tc>
          <w:tcPr>
            <w:tcW w:w="2126" w:type="dxa"/>
            <w:vAlign w:val="center"/>
          </w:tcPr>
          <w:p w14:paraId="7B149F2D"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 Narva Muuseum, asutused</w:t>
            </w:r>
          </w:p>
        </w:tc>
      </w:tr>
      <w:tr w:rsidR="00025086" w:rsidRPr="00E92E30" w14:paraId="6C12CABD" w14:textId="77777777" w:rsidTr="00784118">
        <w:tc>
          <w:tcPr>
            <w:tcW w:w="14454" w:type="dxa"/>
            <w:gridSpan w:val="10"/>
            <w:shd w:val="clear" w:color="auto" w:fill="C5E0B3" w:themeFill="accent6" w:themeFillTint="66"/>
          </w:tcPr>
          <w:p w14:paraId="5B808247" w14:textId="77777777" w:rsidR="00025086" w:rsidRPr="00E92E30" w:rsidRDefault="00025086" w:rsidP="00025086">
            <w:pPr>
              <w:rPr>
                <w:rFonts w:ascii="Times New Roman" w:hAnsi="Times New Roman" w:cs="Times New Roman"/>
                <w:b/>
                <w:bCs/>
                <w:color w:val="166886"/>
                <w:sz w:val="16"/>
                <w:szCs w:val="16"/>
              </w:rPr>
            </w:pPr>
            <w:r w:rsidRPr="00E92E30">
              <w:rPr>
                <w:rFonts w:ascii="Times New Roman" w:hAnsi="Times New Roman" w:cs="Times New Roman"/>
                <w:b/>
                <w:bCs/>
                <w:color w:val="166886"/>
                <w:sz w:val="16"/>
                <w:szCs w:val="16"/>
              </w:rPr>
              <w:t>M 1.6: Narva on heade sündmuste linn</w:t>
            </w:r>
          </w:p>
        </w:tc>
      </w:tr>
      <w:tr w:rsidR="00025086" w:rsidRPr="00E92E30" w14:paraId="42C088EE" w14:textId="77777777" w:rsidTr="001472DC">
        <w:tc>
          <w:tcPr>
            <w:tcW w:w="259" w:type="dxa"/>
          </w:tcPr>
          <w:p w14:paraId="27F8928C"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061ACF44"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Koostöö tihendamine eelmiste ja tulevate Euroopa kultuuripealinnade ja kandidaatlinnadega, samuti sõpruslinnade võrgustiku laiendamine linnadega, kellega oleks võimalik jagada ühiseid õppetunde linnade arendamisel.</w:t>
            </w:r>
          </w:p>
        </w:tc>
        <w:tc>
          <w:tcPr>
            <w:tcW w:w="862" w:type="dxa"/>
            <w:gridSpan w:val="2"/>
            <w:shd w:val="clear" w:color="auto" w:fill="auto"/>
            <w:vAlign w:val="center"/>
          </w:tcPr>
          <w:p w14:paraId="4D8E2557"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613B58F0"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3CCFE354"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0E50D5D3"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4E27BDFE" w14:textId="77777777" w:rsidR="00025086" w:rsidRPr="00E92E30" w:rsidRDefault="00025086" w:rsidP="00025086">
            <w:pPr>
              <w:jc w:val="both"/>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riigieelarve, fondid, erasektor, Euroopa Liit, teiste KOVide eelarved</w:t>
            </w:r>
          </w:p>
        </w:tc>
        <w:tc>
          <w:tcPr>
            <w:tcW w:w="2126" w:type="dxa"/>
            <w:vAlign w:val="center"/>
          </w:tcPr>
          <w:p w14:paraId="65B097E8"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 riigisisesed ja üleriigilised koostööpartnerid</w:t>
            </w:r>
          </w:p>
        </w:tc>
      </w:tr>
      <w:tr w:rsidR="00025086" w:rsidRPr="00E92E30" w14:paraId="03469761" w14:textId="77777777" w:rsidTr="001472DC">
        <w:tc>
          <w:tcPr>
            <w:tcW w:w="259" w:type="dxa"/>
          </w:tcPr>
          <w:p w14:paraId="6F51F0A5"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3589D025"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Koostöö tihendamine kultuuri- ja spordiorganisatsioonide ja eestvedajatega</w:t>
            </w:r>
          </w:p>
        </w:tc>
        <w:tc>
          <w:tcPr>
            <w:tcW w:w="862" w:type="dxa"/>
            <w:gridSpan w:val="2"/>
            <w:shd w:val="clear" w:color="auto" w:fill="auto"/>
            <w:vAlign w:val="center"/>
          </w:tcPr>
          <w:p w14:paraId="0302EBFE"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22242CDE"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60D9FFF7"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263D83DE"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20F8AD06"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riigieelarve, fondid, erasektor, Euroopa Liit, teiste KOVide eelarved</w:t>
            </w:r>
          </w:p>
        </w:tc>
        <w:tc>
          <w:tcPr>
            <w:tcW w:w="2126" w:type="dxa"/>
            <w:vAlign w:val="center"/>
          </w:tcPr>
          <w:p w14:paraId="7F127CB1"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 riigisisesed ja üleriigilised koostööpartnerid</w:t>
            </w:r>
          </w:p>
        </w:tc>
      </w:tr>
      <w:tr w:rsidR="00025086" w:rsidRPr="00E92E30" w14:paraId="488CCFFC" w14:textId="77777777" w:rsidTr="001472DC">
        <w:tc>
          <w:tcPr>
            <w:tcW w:w="259" w:type="dxa"/>
          </w:tcPr>
          <w:p w14:paraId="462A0821"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5586B40E"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 xml:space="preserve">Infoplatvormide, -portaalide ja meediaväljaannetega aktiivse koostöö teostamine eesmärgiga parandada linna mainet </w:t>
            </w:r>
          </w:p>
        </w:tc>
        <w:tc>
          <w:tcPr>
            <w:tcW w:w="862" w:type="dxa"/>
            <w:gridSpan w:val="2"/>
            <w:shd w:val="clear" w:color="auto" w:fill="auto"/>
            <w:vAlign w:val="center"/>
          </w:tcPr>
          <w:p w14:paraId="2BB6544E"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0CCCF84D"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2E5E4BC9"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728E1F21"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514D2F45"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riigieelarve, fondid, erasektor, Euroopa Liit, teiste KOVide eelarved</w:t>
            </w:r>
          </w:p>
        </w:tc>
        <w:tc>
          <w:tcPr>
            <w:tcW w:w="2126" w:type="dxa"/>
            <w:vAlign w:val="center"/>
          </w:tcPr>
          <w:p w14:paraId="191B54B1"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 riigisisesed ja üleriigilised koostööpartnerid</w:t>
            </w:r>
          </w:p>
        </w:tc>
      </w:tr>
      <w:tr w:rsidR="00025086" w:rsidRPr="00E92E30" w14:paraId="00F53E5F" w14:textId="77777777" w:rsidTr="001472DC">
        <w:tc>
          <w:tcPr>
            <w:tcW w:w="259" w:type="dxa"/>
          </w:tcPr>
          <w:p w14:paraId="5D13CD8A"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5BC0FC8D"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Suurürituste toomine ja projektide käivitamine, kasutades ja tuues esile Narva linna omapära (geograafiline asend, ajalugu, mitmekeelne ja multikultuurne keskkond jms)</w:t>
            </w:r>
          </w:p>
        </w:tc>
        <w:tc>
          <w:tcPr>
            <w:tcW w:w="862" w:type="dxa"/>
            <w:gridSpan w:val="2"/>
            <w:shd w:val="clear" w:color="auto" w:fill="auto"/>
            <w:vAlign w:val="center"/>
          </w:tcPr>
          <w:p w14:paraId="15A589C3"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0AA2BDD5"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20594C81"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1CD8A637"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3E6D4C0B"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riigieelarve, fondid, erasektor, Euroopa Liit, teiste KOVide eelarved</w:t>
            </w:r>
          </w:p>
        </w:tc>
        <w:tc>
          <w:tcPr>
            <w:tcW w:w="2126" w:type="dxa"/>
            <w:vAlign w:val="center"/>
          </w:tcPr>
          <w:p w14:paraId="020B2774"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 riigisisesed ja üleriigilised koostööpartnerid</w:t>
            </w:r>
          </w:p>
        </w:tc>
      </w:tr>
      <w:tr w:rsidR="00025086" w:rsidRPr="00E92E30" w14:paraId="2AABCE61" w14:textId="77777777" w:rsidTr="001472DC">
        <w:tc>
          <w:tcPr>
            <w:tcW w:w="259" w:type="dxa"/>
          </w:tcPr>
          <w:p w14:paraId="5B6682F3"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06BA9D36"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 xml:space="preserve">Narva linna kultuuristrateegia tegevuste ellu viimine Euroopa kultuuripealinnaks kandideerimise eesmärgil, sh projekti "Narva </w:t>
            </w:r>
            <w:r w:rsidR="000449D9" w:rsidRPr="00E92E30">
              <w:rPr>
                <w:rFonts w:ascii="Times New Roman" w:hAnsi="Times New Roman" w:cs="Times New Roman"/>
                <w:color w:val="166886"/>
                <w:sz w:val="16"/>
                <w:szCs w:val="16"/>
              </w:rPr>
              <w:t xml:space="preserve">Euroopa Kultuuripealinnaks </w:t>
            </w:r>
            <w:r w:rsidRPr="00E92E30">
              <w:rPr>
                <w:rFonts w:ascii="Times New Roman" w:hAnsi="Times New Roman" w:cs="Times New Roman"/>
                <w:color w:val="166886"/>
                <w:sz w:val="16"/>
                <w:szCs w:val="16"/>
              </w:rPr>
              <w:t xml:space="preserve"> elluviimine</w:t>
            </w:r>
          </w:p>
        </w:tc>
        <w:tc>
          <w:tcPr>
            <w:tcW w:w="862" w:type="dxa"/>
            <w:gridSpan w:val="2"/>
            <w:shd w:val="clear" w:color="auto" w:fill="auto"/>
            <w:vAlign w:val="center"/>
          </w:tcPr>
          <w:p w14:paraId="402DC76E" w14:textId="77777777" w:rsidR="00025086" w:rsidRPr="00E92E30" w:rsidRDefault="00525A27"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3748A43F"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78D1E431"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272C2DCE" w14:textId="2F6D4FC1" w:rsidR="00025086" w:rsidRPr="00E92E30" w:rsidRDefault="00025086" w:rsidP="00025086">
            <w:pPr>
              <w:jc w:val="center"/>
              <w:rPr>
                <w:rFonts w:ascii="Times New Roman" w:hAnsi="Times New Roman" w:cs="Times New Roman"/>
                <w:color w:val="166886"/>
                <w:sz w:val="16"/>
                <w:szCs w:val="16"/>
              </w:rPr>
            </w:pPr>
          </w:p>
        </w:tc>
        <w:tc>
          <w:tcPr>
            <w:tcW w:w="3124" w:type="dxa"/>
            <w:vAlign w:val="center"/>
          </w:tcPr>
          <w:p w14:paraId="64E5F101"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riigieelarve, fondid, erasektor, Euroopa Liit, teiste KOVide eelarved</w:t>
            </w:r>
          </w:p>
        </w:tc>
        <w:tc>
          <w:tcPr>
            <w:tcW w:w="2126" w:type="dxa"/>
            <w:vAlign w:val="center"/>
          </w:tcPr>
          <w:p w14:paraId="645BA3E7"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LAÖA, Ida-Viru Loomeklaster, Ida-Viru Ettevõtluskeskus, riigisisesed ja üleriigilised koostööpartnerid</w:t>
            </w:r>
          </w:p>
        </w:tc>
      </w:tr>
      <w:tr w:rsidR="00025086" w:rsidRPr="00E92E30" w14:paraId="1178E748" w14:textId="77777777" w:rsidTr="001472DC">
        <w:tc>
          <w:tcPr>
            <w:tcW w:w="259" w:type="dxa"/>
          </w:tcPr>
          <w:p w14:paraId="1C192393"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0B768B0F"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Võrgustike loomine teiste Eesti ja välismaa organisatsioonidega</w:t>
            </w:r>
          </w:p>
        </w:tc>
        <w:tc>
          <w:tcPr>
            <w:tcW w:w="862" w:type="dxa"/>
            <w:gridSpan w:val="2"/>
            <w:shd w:val="clear" w:color="auto" w:fill="auto"/>
            <w:vAlign w:val="center"/>
          </w:tcPr>
          <w:p w14:paraId="5DC16AF5"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60310ECC"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55118120"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1B937A60"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03CA6EE0"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kolmas sektor</w:t>
            </w:r>
          </w:p>
        </w:tc>
        <w:tc>
          <w:tcPr>
            <w:tcW w:w="2126" w:type="dxa"/>
            <w:vAlign w:val="center"/>
          </w:tcPr>
          <w:p w14:paraId="080C2B1F"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asutused</w:t>
            </w:r>
          </w:p>
          <w:p w14:paraId="55DEEA06" w14:textId="77777777" w:rsidR="00025086" w:rsidRPr="00E92E30" w:rsidRDefault="00025086" w:rsidP="00025086">
            <w:pPr>
              <w:rPr>
                <w:rFonts w:ascii="Times New Roman" w:hAnsi="Times New Roman" w:cs="Times New Roman"/>
                <w:color w:val="166886"/>
                <w:sz w:val="16"/>
                <w:szCs w:val="16"/>
              </w:rPr>
            </w:pPr>
          </w:p>
          <w:p w14:paraId="63C4D6FF" w14:textId="77777777" w:rsidR="00025086" w:rsidRPr="00E92E30" w:rsidRDefault="00025086" w:rsidP="00025086">
            <w:pPr>
              <w:rPr>
                <w:rFonts w:ascii="Times New Roman" w:hAnsi="Times New Roman" w:cs="Times New Roman"/>
                <w:color w:val="166886"/>
                <w:sz w:val="16"/>
                <w:szCs w:val="16"/>
              </w:rPr>
            </w:pPr>
          </w:p>
        </w:tc>
      </w:tr>
      <w:tr w:rsidR="00025086" w:rsidRPr="00E92E30" w14:paraId="422FA679" w14:textId="77777777" w:rsidTr="00784118">
        <w:tc>
          <w:tcPr>
            <w:tcW w:w="14454" w:type="dxa"/>
            <w:gridSpan w:val="10"/>
            <w:shd w:val="clear" w:color="auto" w:fill="7FA525"/>
          </w:tcPr>
          <w:p w14:paraId="664D652F" w14:textId="77777777" w:rsidR="00025086" w:rsidRPr="00E92E30" w:rsidRDefault="00025086" w:rsidP="00025086">
            <w:pPr>
              <w:rPr>
                <w:rFonts w:ascii="Times New Roman" w:hAnsi="Times New Roman" w:cs="Times New Roman"/>
                <w:b/>
                <w:bCs/>
                <w:color w:val="166886"/>
                <w:sz w:val="16"/>
                <w:szCs w:val="16"/>
              </w:rPr>
            </w:pPr>
            <w:r w:rsidRPr="00E92E30">
              <w:rPr>
                <w:rFonts w:ascii="Times New Roman" w:hAnsi="Times New Roman" w:cs="Times New Roman"/>
                <w:b/>
                <w:bCs/>
                <w:color w:val="166886"/>
                <w:sz w:val="16"/>
                <w:szCs w:val="16"/>
              </w:rPr>
              <w:t>SE 2: Narvas on head tingimused nii rahvaspordi kui ka saavutusspordiga tegelemiseks</w:t>
            </w:r>
          </w:p>
        </w:tc>
      </w:tr>
      <w:tr w:rsidR="00025086" w:rsidRPr="00E92E30" w14:paraId="0D3E6D71" w14:textId="77777777" w:rsidTr="00784118">
        <w:tc>
          <w:tcPr>
            <w:tcW w:w="14454" w:type="dxa"/>
            <w:gridSpan w:val="10"/>
            <w:shd w:val="clear" w:color="auto" w:fill="C5E0B3" w:themeFill="accent6" w:themeFillTint="66"/>
          </w:tcPr>
          <w:p w14:paraId="39124719" w14:textId="77777777" w:rsidR="00025086" w:rsidRPr="00E92E30" w:rsidRDefault="00025086" w:rsidP="00025086">
            <w:pPr>
              <w:rPr>
                <w:rFonts w:ascii="Times New Roman" w:hAnsi="Times New Roman" w:cs="Times New Roman"/>
                <w:b/>
                <w:bCs/>
                <w:color w:val="166886"/>
                <w:sz w:val="16"/>
                <w:szCs w:val="16"/>
              </w:rPr>
            </w:pPr>
            <w:r w:rsidRPr="00E92E30">
              <w:rPr>
                <w:rFonts w:ascii="Times New Roman" w:hAnsi="Times New Roman" w:cs="Times New Roman"/>
                <w:b/>
                <w:bCs/>
                <w:color w:val="166886"/>
                <w:sz w:val="16"/>
                <w:szCs w:val="16"/>
              </w:rPr>
              <w:t>M 2.1: Spordivaldkonna taristu arendamine</w:t>
            </w:r>
          </w:p>
        </w:tc>
      </w:tr>
      <w:tr w:rsidR="00025086" w:rsidRPr="00E92E30" w14:paraId="4317AF4A" w14:textId="77777777" w:rsidTr="001472DC">
        <w:tc>
          <w:tcPr>
            <w:tcW w:w="259" w:type="dxa"/>
          </w:tcPr>
          <w:p w14:paraId="2EF935FC"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2998C549"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Spordiasutuste ja -klubide varustamine kaasaegsete seadmete, inventari ja õppevahenditega</w:t>
            </w:r>
          </w:p>
        </w:tc>
        <w:tc>
          <w:tcPr>
            <w:tcW w:w="862" w:type="dxa"/>
            <w:gridSpan w:val="2"/>
            <w:shd w:val="clear" w:color="auto" w:fill="auto"/>
            <w:vAlign w:val="center"/>
          </w:tcPr>
          <w:p w14:paraId="64D558F5"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67C2AE3B"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32A2F79C"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3101DDE9"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2FAAFD00"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riigieelarve, fondid</w:t>
            </w:r>
          </w:p>
        </w:tc>
        <w:tc>
          <w:tcPr>
            <w:tcW w:w="2126" w:type="dxa"/>
            <w:vAlign w:val="center"/>
          </w:tcPr>
          <w:p w14:paraId="4DB8BC2B"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 spordiasutused</w:t>
            </w:r>
          </w:p>
        </w:tc>
      </w:tr>
      <w:tr w:rsidR="00025086" w:rsidRPr="00E92E30" w14:paraId="594018A0" w14:textId="77777777" w:rsidTr="001472DC">
        <w:tc>
          <w:tcPr>
            <w:tcW w:w="259" w:type="dxa"/>
          </w:tcPr>
          <w:p w14:paraId="7EAC7269"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38AE1FC1"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Spordiasutuste ja nende materiaal-tehnilise baasi arenguprojektide kaasrahastamise tagamine</w:t>
            </w:r>
          </w:p>
        </w:tc>
        <w:tc>
          <w:tcPr>
            <w:tcW w:w="862" w:type="dxa"/>
            <w:gridSpan w:val="2"/>
            <w:shd w:val="clear" w:color="auto" w:fill="auto"/>
            <w:vAlign w:val="center"/>
          </w:tcPr>
          <w:p w14:paraId="0B050177"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5A15D73E"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12EF5B64"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0391B418"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07B6A901"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w:t>
            </w:r>
          </w:p>
        </w:tc>
        <w:tc>
          <w:tcPr>
            <w:tcW w:w="2126" w:type="dxa"/>
            <w:vAlign w:val="center"/>
          </w:tcPr>
          <w:p w14:paraId="057E4C41"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w:t>
            </w:r>
          </w:p>
        </w:tc>
      </w:tr>
      <w:tr w:rsidR="00025086" w:rsidRPr="00E92E30" w14:paraId="6341397D" w14:textId="77777777" w:rsidTr="001472DC">
        <w:tc>
          <w:tcPr>
            <w:tcW w:w="259" w:type="dxa"/>
          </w:tcPr>
          <w:p w14:paraId="0AFDA91D"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404D8218"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Elektrooniliste teenindussüsteemide loomine ujulas</w:t>
            </w:r>
          </w:p>
        </w:tc>
        <w:tc>
          <w:tcPr>
            <w:tcW w:w="862" w:type="dxa"/>
            <w:gridSpan w:val="2"/>
            <w:shd w:val="clear" w:color="auto" w:fill="auto"/>
            <w:vAlign w:val="center"/>
          </w:tcPr>
          <w:p w14:paraId="7884B446"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1604CE4E"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516B36F7"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19287727"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406FC957"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w:t>
            </w:r>
          </w:p>
        </w:tc>
        <w:tc>
          <w:tcPr>
            <w:tcW w:w="2126" w:type="dxa"/>
            <w:vAlign w:val="center"/>
          </w:tcPr>
          <w:p w14:paraId="1B8BF4F6"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w:t>
            </w:r>
          </w:p>
        </w:tc>
      </w:tr>
      <w:tr w:rsidR="00025086" w:rsidRPr="00E92E30" w14:paraId="791F5182" w14:textId="77777777" w:rsidTr="001472DC">
        <w:tc>
          <w:tcPr>
            <w:tcW w:w="259" w:type="dxa"/>
          </w:tcPr>
          <w:p w14:paraId="58474C1F"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424027B0"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Erinevate spordialadega  tegelevate spordiklubide materiaalsete tingimuste ja tegevuse kindlustamine ja parendamine (sh uute spordialade arendamiseks vajalike materiaal-tehniliste võimaluste parendamine)</w:t>
            </w:r>
          </w:p>
        </w:tc>
        <w:tc>
          <w:tcPr>
            <w:tcW w:w="862" w:type="dxa"/>
            <w:gridSpan w:val="2"/>
            <w:shd w:val="clear" w:color="auto" w:fill="auto"/>
            <w:vAlign w:val="center"/>
          </w:tcPr>
          <w:p w14:paraId="323F7064"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46C783EB"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6F1CB52C"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3B5F3AEB"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4F640C6E"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võimalusel fondid</w:t>
            </w:r>
          </w:p>
        </w:tc>
        <w:tc>
          <w:tcPr>
            <w:tcW w:w="2126" w:type="dxa"/>
            <w:vAlign w:val="center"/>
          </w:tcPr>
          <w:p w14:paraId="4C3DC79B"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 spordiasutused</w:t>
            </w:r>
          </w:p>
        </w:tc>
      </w:tr>
      <w:tr w:rsidR="00025086" w:rsidRPr="00E92E30" w14:paraId="753221EC" w14:textId="77777777" w:rsidTr="001472DC">
        <w:tc>
          <w:tcPr>
            <w:tcW w:w="259" w:type="dxa"/>
          </w:tcPr>
          <w:p w14:paraId="4186DE04"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6E00079B"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Koostöö Sisekaitseakadeemiaga sportlaste tegelemiseks ruumide kasutamise osas</w:t>
            </w:r>
          </w:p>
        </w:tc>
        <w:tc>
          <w:tcPr>
            <w:tcW w:w="862" w:type="dxa"/>
            <w:gridSpan w:val="2"/>
            <w:shd w:val="clear" w:color="auto" w:fill="auto"/>
            <w:vAlign w:val="center"/>
          </w:tcPr>
          <w:p w14:paraId="1230C271"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73A029B6"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626D21F4"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0FBC6AC8"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4A5925AA"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w:t>
            </w:r>
          </w:p>
        </w:tc>
        <w:tc>
          <w:tcPr>
            <w:tcW w:w="2126" w:type="dxa"/>
            <w:vAlign w:val="center"/>
          </w:tcPr>
          <w:p w14:paraId="5906CEA3"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w:t>
            </w:r>
          </w:p>
        </w:tc>
      </w:tr>
      <w:tr w:rsidR="00025086" w:rsidRPr="00E92E30" w14:paraId="36CF6C56" w14:textId="77777777" w:rsidTr="001472DC">
        <w:tc>
          <w:tcPr>
            <w:tcW w:w="259" w:type="dxa"/>
          </w:tcPr>
          <w:p w14:paraId="1F4C4B5B"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4CF395D5"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Koolistaadionide renoveerimine ja korrashoid</w:t>
            </w:r>
          </w:p>
        </w:tc>
        <w:tc>
          <w:tcPr>
            <w:tcW w:w="862" w:type="dxa"/>
            <w:gridSpan w:val="2"/>
            <w:shd w:val="clear" w:color="auto" w:fill="auto"/>
            <w:vAlign w:val="center"/>
          </w:tcPr>
          <w:p w14:paraId="37C7F9ED"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0DCBC202"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5CDE7016"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5C7EE005"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0A650C77"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619BF33E"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LMA, asutused</w:t>
            </w:r>
          </w:p>
        </w:tc>
      </w:tr>
      <w:tr w:rsidR="00025086" w:rsidRPr="00E92E30" w14:paraId="4659AB78" w14:textId="77777777" w:rsidTr="001472DC">
        <w:tc>
          <w:tcPr>
            <w:tcW w:w="259" w:type="dxa"/>
          </w:tcPr>
          <w:p w14:paraId="4E7BFEC6"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05E9E27A"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Narva Kesklinna Kooli, Narva Eesti Gümnaasiumi ja Narva Vanalinna Põhikooli jaoks kehalise kasvatuse tundide staadionil läbiviimise võimaluste loomine</w:t>
            </w:r>
          </w:p>
        </w:tc>
        <w:tc>
          <w:tcPr>
            <w:tcW w:w="862" w:type="dxa"/>
            <w:gridSpan w:val="2"/>
            <w:shd w:val="clear" w:color="auto" w:fill="auto"/>
            <w:vAlign w:val="center"/>
          </w:tcPr>
          <w:p w14:paraId="78A20F0D"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7C28506B"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31A20BE3"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30AED669"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3E6456E8"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võimalusel fondid</w:t>
            </w:r>
          </w:p>
        </w:tc>
        <w:tc>
          <w:tcPr>
            <w:tcW w:w="2126" w:type="dxa"/>
            <w:vAlign w:val="center"/>
          </w:tcPr>
          <w:p w14:paraId="2A66D72D"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 asutused</w:t>
            </w:r>
          </w:p>
        </w:tc>
      </w:tr>
      <w:tr w:rsidR="003576EE" w:rsidRPr="00E92E30" w14:paraId="681E9AFA" w14:textId="77777777" w:rsidTr="001472DC">
        <w:tc>
          <w:tcPr>
            <w:tcW w:w="259" w:type="dxa"/>
          </w:tcPr>
          <w:p w14:paraId="7913F76D" w14:textId="77777777" w:rsidR="003576EE" w:rsidRPr="00E92E30" w:rsidRDefault="003576EE" w:rsidP="003576EE">
            <w:pPr>
              <w:rPr>
                <w:rFonts w:ascii="Times New Roman" w:hAnsi="Times New Roman" w:cs="Times New Roman"/>
                <w:color w:val="166886"/>
                <w:sz w:val="16"/>
                <w:szCs w:val="16"/>
              </w:rPr>
            </w:pPr>
          </w:p>
        </w:tc>
        <w:tc>
          <w:tcPr>
            <w:tcW w:w="5535" w:type="dxa"/>
            <w:vAlign w:val="center"/>
          </w:tcPr>
          <w:p w14:paraId="0E0812D4" w14:textId="77777777" w:rsidR="003576EE" w:rsidRPr="00E92E30" w:rsidRDefault="003576EE" w:rsidP="003576EE">
            <w:pPr>
              <w:rPr>
                <w:rFonts w:ascii="Times New Roman" w:hAnsi="Times New Roman" w:cs="Times New Roman"/>
                <w:color w:val="166886"/>
                <w:sz w:val="16"/>
                <w:szCs w:val="16"/>
              </w:rPr>
            </w:pPr>
            <w:r w:rsidRPr="00E92E30">
              <w:rPr>
                <w:rFonts w:ascii="Times New Roman" w:hAnsi="Times New Roman" w:cs="Times New Roman"/>
                <w:color w:val="166886"/>
                <w:sz w:val="16"/>
                <w:szCs w:val="16"/>
              </w:rPr>
              <w:t>Narva Keeltelütseumi Spordikompleksi renoveerimine</w:t>
            </w:r>
          </w:p>
        </w:tc>
        <w:tc>
          <w:tcPr>
            <w:tcW w:w="862" w:type="dxa"/>
            <w:gridSpan w:val="2"/>
            <w:shd w:val="clear" w:color="auto" w:fill="auto"/>
          </w:tcPr>
          <w:p w14:paraId="66C6F6CD" w14:textId="77777777" w:rsidR="003576EE" w:rsidRPr="00E92E30" w:rsidRDefault="003576EE" w:rsidP="003576EE">
            <w:pPr>
              <w:jc w:val="center"/>
              <w:rPr>
                <w:rFonts w:ascii="Times New Roman" w:hAnsi="Times New Roman" w:cs="Times New Roman"/>
                <w:color w:val="166886"/>
                <w:sz w:val="16"/>
                <w:szCs w:val="16"/>
              </w:rPr>
            </w:pPr>
            <w:r w:rsidRPr="009905E1">
              <w:rPr>
                <w:rFonts w:ascii="Times New Roman" w:hAnsi="Times New Roman" w:cs="Times New Roman"/>
                <w:color w:val="166886"/>
                <w:sz w:val="16"/>
                <w:szCs w:val="16"/>
              </w:rPr>
              <w:t>x</w:t>
            </w:r>
          </w:p>
        </w:tc>
        <w:tc>
          <w:tcPr>
            <w:tcW w:w="851" w:type="dxa"/>
            <w:gridSpan w:val="2"/>
          </w:tcPr>
          <w:p w14:paraId="79F7019E" w14:textId="77777777" w:rsidR="003576EE" w:rsidRPr="00E92E30" w:rsidRDefault="003576EE" w:rsidP="003576EE">
            <w:pPr>
              <w:jc w:val="center"/>
              <w:rPr>
                <w:rFonts w:ascii="Times New Roman" w:hAnsi="Times New Roman" w:cs="Times New Roman"/>
                <w:color w:val="166886"/>
                <w:sz w:val="16"/>
                <w:szCs w:val="16"/>
              </w:rPr>
            </w:pPr>
            <w:r w:rsidRPr="009905E1">
              <w:rPr>
                <w:rFonts w:ascii="Times New Roman" w:hAnsi="Times New Roman" w:cs="Times New Roman"/>
                <w:color w:val="166886"/>
                <w:sz w:val="16"/>
                <w:szCs w:val="16"/>
              </w:rPr>
              <w:t>x</w:t>
            </w:r>
          </w:p>
        </w:tc>
        <w:tc>
          <w:tcPr>
            <w:tcW w:w="842" w:type="dxa"/>
            <w:vAlign w:val="center"/>
          </w:tcPr>
          <w:p w14:paraId="140600DD" w14:textId="77777777" w:rsidR="003576EE" w:rsidRPr="00E92E30" w:rsidRDefault="003576EE" w:rsidP="003576EE">
            <w:pPr>
              <w:jc w:val="center"/>
              <w:rPr>
                <w:rFonts w:ascii="Times New Roman" w:hAnsi="Times New Roman" w:cs="Times New Roman"/>
                <w:color w:val="166886"/>
                <w:sz w:val="16"/>
                <w:szCs w:val="16"/>
              </w:rPr>
            </w:pPr>
          </w:p>
        </w:tc>
        <w:tc>
          <w:tcPr>
            <w:tcW w:w="855" w:type="dxa"/>
            <w:vAlign w:val="center"/>
          </w:tcPr>
          <w:p w14:paraId="455BD881" w14:textId="77777777" w:rsidR="003576EE" w:rsidRPr="00E92E30" w:rsidRDefault="003576EE" w:rsidP="003576EE">
            <w:pPr>
              <w:jc w:val="center"/>
              <w:rPr>
                <w:rFonts w:ascii="Times New Roman" w:hAnsi="Times New Roman" w:cs="Times New Roman"/>
                <w:color w:val="166886"/>
                <w:sz w:val="16"/>
                <w:szCs w:val="16"/>
              </w:rPr>
            </w:pPr>
          </w:p>
        </w:tc>
        <w:tc>
          <w:tcPr>
            <w:tcW w:w="3124" w:type="dxa"/>
            <w:vAlign w:val="center"/>
          </w:tcPr>
          <w:p w14:paraId="6F8DABDF" w14:textId="77777777" w:rsidR="003576EE" w:rsidRPr="00E92E30" w:rsidRDefault="003576EE" w:rsidP="003576EE">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w:t>
            </w:r>
          </w:p>
        </w:tc>
        <w:tc>
          <w:tcPr>
            <w:tcW w:w="2126" w:type="dxa"/>
            <w:vAlign w:val="center"/>
          </w:tcPr>
          <w:p w14:paraId="29077024" w14:textId="77777777" w:rsidR="003576EE" w:rsidRPr="00E92E30" w:rsidRDefault="003576EE" w:rsidP="003576EE">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LMA, LAÖA,</w:t>
            </w:r>
          </w:p>
          <w:p w14:paraId="1D65DEBC" w14:textId="77777777" w:rsidR="003576EE" w:rsidRPr="00E92E30" w:rsidRDefault="003576EE" w:rsidP="003576EE">
            <w:pPr>
              <w:rPr>
                <w:rFonts w:ascii="Times New Roman" w:hAnsi="Times New Roman" w:cs="Times New Roman"/>
                <w:color w:val="166886"/>
                <w:sz w:val="16"/>
                <w:szCs w:val="16"/>
              </w:rPr>
            </w:pPr>
            <w:r w:rsidRPr="00E92E30">
              <w:rPr>
                <w:rFonts w:ascii="Times New Roman" w:hAnsi="Times New Roman" w:cs="Times New Roman"/>
                <w:color w:val="166886"/>
                <w:sz w:val="16"/>
                <w:szCs w:val="16"/>
              </w:rPr>
              <w:t>ALPA, KO</w:t>
            </w:r>
          </w:p>
        </w:tc>
      </w:tr>
      <w:tr w:rsidR="00025086" w:rsidRPr="00E92E30" w14:paraId="727320C4" w14:textId="77777777" w:rsidTr="001472DC">
        <w:tc>
          <w:tcPr>
            <w:tcW w:w="259" w:type="dxa"/>
          </w:tcPr>
          <w:p w14:paraId="792C4A00"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331FD265"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Kreenholmi staadioni rekonstrueerimine (sh valgustuse rekonstrueerimine ja jooksuraja uuendamine, kergejõustiku maneeži ehitamine,  Narva Paemurru Spordikooli poksisaali rekonstrueerimine ja remont)</w:t>
            </w:r>
          </w:p>
        </w:tc>
        <w:tc>
          <w:tcPr>
            <w:tcW w:w="862" w:type="dxa"/>
            <w:gridSpan w:val="2"/>
            <w:shd w:val="clear" w:color="auto" w:fill="auto"/>
            <w:vAlign w:val="center"/>
          </w:tcPr>
          <w:p w14:paraId="66D731D9"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68A044C5"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677B2BD4" w14:textId="77777777" w:rsidR="00025086" w:rsidRPr="00E92E30" w:rsidRDefault="00025086" w:rsidP="00025086">
            <w:pPr>
              <w:jc w:val="center"/>
              <w:rPr>
                <w:rFonts w:ascii="Times New Roman" w:hAnsi="Times New Roman" w:cs="Times New Roman"/>
                <w:color w:val="166886"/>
                <w:sz w:val="16"/>
                <w:szCs w:val="16"/>
              </w:rPr>
            </w:pPr>
          </w:p>
        </w:tc>
        <w:tc>
          <w:tcPr>
            <w:tcW w:w="855" w:type="dxa"/>
            <w:vAlign w:val="center"/>
          </w:tcPr>
          <w:p w14:paraId="7B4D644A" w14:textId="77777777" w:rsidR="00025086" w:rsidRPr="00E92E30" w:rsidRDefault="00025086" w:rsidP="00025086">
            <w:pPr>
              <w:jc w:val="center"/>
              <w:rPr>
                <w:rFonts w:ascii="Times New Roman" w:hAnsi="Times New Roman" w:cs="Times New Roman"/>
                <w:color w:val="166886"/>
                <w:sz w:val="16"/>
                <w:szCs w:val="16"/>
              </w:rPr>
            </w:pPr>
          </w:p>
        </w:tc>
        <w:tc>
          <w:tcPr>
            <w:tcW w:w="3124" w:type="dxa"/>
            <w:vAlign w:val="center"/>
          </w:tcPr>
          <w:p w14:paraId="630D69E2"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võimalusel fondid</w:t>
            </w:r>
          </w:p>
        </w:tc>
        <w:tc>
          <w:tcPr>
            <w:tcW w:w="2126" w:type="dxa"/>
            <w:vAlign w:val="center"/>
          </w:tcPr>
          <w:p w14:paraId="14A3FED0" w14:textId="77777777" w:rsidR="00025086" w:rsidRPr="00E92E30" w:rsidRDefault="0088414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LMA</w:t>
            </w:r>
          </w:p>
        </w:tc>
      </w:tr>
      <w:tr w:rsidR="00025086" w:rsidRPr="00E92E30" w14:paraId="4B418AD4" w14:textId="77777777" w:rsidTr="001472DC">
        <w:tc>
          <w:tcPr>
            <w:tcW w:w="259" w:type="dxa"/>
          </w:tcPr>
          <w:p w14:paraId="45BCE9AD"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7B5D7007"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 xml:space="preserve">Narva Paemurru Spordikooli lauatennise saali renoveerimine </w:t>
            </w:r>
          </w:p>
        </w:tc>
        <w:tc>
          <w:tcPr>
            <w:tcW w:w="862" w:type="dxa"/>
            <w:gridSpan w:val="2"/>
            <w:shd w:val="clear" w:color="auto" w:fill="auto"/>
            <w:vAlign w:val="center"/>
          </w:tcPr>
          <w:p w14:paraId="4A9FC91C"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6EF307B8"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7C7C01CB"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3C5DD4F0"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76BECF54"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võimalusel fondid</w:t>
            </w:r>
          </w:p>
        </w:tc>
        <w:tc>
          <w:tcPr>
            <w:tcW w:w="2126" w:type="dxa"/>
            <w:vAlign w:val="center"/>
          </w:tcPr>
          <w:p w14:paraId="1124C90C"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LMA</w:t>
            </w:r>
          </w:p>
        </w:tc>
      </w:tr>
      <w:tr w:rsidR="00025086" w:rsidRPr="00E92E30" w14:paraId="045D2734" w14:textId="77777777" w:rsidTr="001472DC">
        <w:tc>
          <w:tcPr>
            <w:tcW w:w="259" w:type="dxa"/>
          </w:tcPr>
          <w:p w14:paraId="2C77CD12"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0B02EE27"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lang w:val="en-US"/>
              </w:rPr>
              <w:t xml:space="preserve">Narva </w:t>
            </w:r>
            <w:proofErr w:type="spellStart"/>
            <w:r w:rsidRPr="00E92E30">
              <w:rPr>
                <w:rFonts w:ascii="Times New Roman" w:hAnsi="Times New Roman" w:cs="Times New Roman"/>
                <w:color w:val="166886"/>
                <w:sz w:val="16"/>
                <w:szCs w:val="16"/>
                <w:lang w:val="en-US"/>
              </w:rPr>
              <w:t>Spordikooli</w:t>
            </w:r>
            <w:proofErr w:type="spellEnd"/>
            <w:r w:rsidRPr="00E92E30">
              <w:rPr>
                <w:rFonts w:ascii="Times New Roman" w:hAnsi="Times New Roman" w:cs="Times New Roman"/>
                <w:color w:val="166886"/>
                <w:sz w:val="16"/>
                <w:szCs w:val="16"/>
                <w:lang w:val="en-US"/>
              </w:rPr>
              <w:t xml:space="preserve"> Energia </w:t>
            </w:r>
            <w:proofErr w:type="spellStart"/>
            <w:r w:rsidRPr="00E92E30">
              <w:rPr>
                <w:rFonts w:ascii="Times New Roman" w:hAnsi="Times New Roman" w:cs="Times New Roman"/>
                <w:color w:val="166886"/>
                <w:sz w:val="16"/>
                <w:szCs w:val="16"/>
                <w:lang w:val="en-US"/>
              </w:rPr>
              <w:t>ujula</w:t>
            </w:r>
            <w:proofErr w:type="spellEnd"/>
            <w:r w:rsidRPr="00E92E30">
              <w:rPr>
                <w:rFonts w:ascii="Times New Roman" w:hAnsi="Times New Roman" w:cs="Times New Roman"/>
                <w:color w:val="166886"/>
                <w:sz w:val="16"/>
                <w:szCs w:val="16"/>
              </w:rPr>
              <w:t xml:space="preserve"> hoone (Võidu 4) rekonstrueerimine koos saunakeskusega</w:t>
            </w:r>
          </w:p>
        </w:tc>
        <w:tc>
          <w:tcPr>
            <w:tcW w:w="862" w:type="dxa"/>
            <w:gridSpan w:val="2"/>
            <w:shd w:val="clear" w:color="auto" w:fill="auto"/>
            <w:vAlign w:val="center"/>
          </w:tcPr>
          <w:p w14:paraId="0A771401"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154728EE"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65F9FFA3"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42D0ED80"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643426CF"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3FC1AED6"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LMA, KO, LAÖA</w:t>
            </w:r>
          </w:p>
        </w:tc>
      </w:tr>
      <w:tr w:rsidR="003576EE" w:rsidRPr="00E92E30" w14:paraId="6B143116" w14:textId="77777777" w:rsidTr="001472DC">
        <w:tc>
          <w:tcPr>
            <w:tcW w:w="259" w:type="dxa"/>
          </w:tcPr>
          <w:p w14:paraId="04B5B91B" w14:textId="77777777" w:rsidR="003576EE" w:rsidRPr="00E92E30" w:rsidRDefault="003576EE" w:rsidP="003576EE">
            <w:pPr>
              <w:rPr>
                <w:rFonts w:ascii="Times New Roman" w:hAnsi="Times New Roman" w:cs="Times New Roman"/>
                <w:color w:val="166886"/>
                <w:sz w:val="16"/>
                <w:szCs w:val="16"/>
              </w:rPr>
            </w:pPr>
          </w:p>
        </w:tc>
        <w:tc>
          <w:tcPr>
            <w:tcW w:w="5535" w:type="dxa"/>
            <w:vAlign w:val="center"/>
          </w:tcPr>
          <w:p w14:paraId="4A8AF1A9" w14:textId="77777777" w:rsidR="003576EE" w:rsidRPr="00E92E30" w:rsidRDefault="003576EE" w:rsidP="003576EE">
            <w:pPr>
              <w:rPr>
                <w:rFonts w:ascii="Times New Roman" w:hAnsi="Times New Roman" w:cs="Times New Roman"/>
                <w:color w:val="166886"/>
                <w:sz w:val="16"/>
                <w:szCs w:val="16"/>
              </w:rPr>
            </w:pPr>
            <w:r w:rsidRPr="00E92E30">
              <w:rPr>
                <w:rFonts w:ascii="Times New Roman" w:hAnsi="Times New Roman" w:cs="Times New Roman"/>
                <w:color w:val="166886"/>
                <w:sz w:val="16"/>
                <w:szCs w:val="16"/>
              </w:rPr>
              <w:t>Narva Spordikeskuse ventilatsioonisüsteemi renoveerimine energiatõhususe tõstmiseks</w:t>
            </w:r>
          </w:p>
        </w:tc>
        <w:tc>
          <w:tcPr>
            <w:tcW w:w="862" w:type="dxa"/>
            <w:gridSpan w:val="2"/>
            <w:shd w:val="clear" w:color="auto" w:fill="auto"/>
          </w:tcPr>
          <w:p w14:paraId="4F65CAB8" w14:textId="77777777" w:rsidR="003576EE" w:rsidRPr="00E92E30" w:rsidRDefault="003576EE" w:rsidP="003576EE">
            <w:pPr>
              <w:jc w:val="center"/>
              <w:rPr>
                <w:rFonts w:ascii="Times New Roman" w:hAnsi="Times New Roman" w:cs="Times New Roman"/>
                <w:color w:val="166886"/>
                <w:sz w:val="16"/>
                <w:szCs w:val="16"/>
              </w:rPr>
            </w:pPr>
            <w:r w:rsidRPr="00505D7F">
              <w:rPr>
                <w:rFonts w:ascii="Times New Roman" w:hAnsi="Times New Roman" w:cs="Times New Roman"/>
                <w:color w:val="166886"/>
                <w:sz w:val="16"/>
                <w:szCs w:val="16"/>
              </w:rPr>
              <w:t>x</w:t>
            </w:r>
          </w:p>
        </w:tc>
        <w:tc>
          <w:tcPr>
            <w:tcW w:w="851" w:type="dxa"/>
            <w:gridSpan w:val="2"/>
          </w:tcPr>
          <w:p w14:paraId="0F1EC505" w14:textId="77777777" w:rsidR="003576EE" w:rsidRPr="00E92E30" w:rsidRDefault="003576EE" w:rsidP="003576EE">
            <w:pPr>
              <w:jc w:val="center"/>
              <w:rPr>
                <w:rFonts w:ascii="Times New Roman" w:hAnsi="Times New Roman" w:cs="Times New Roman"/>
                <w:color w:val="166886"/>
                <w:sz w:val="16"/>
                <w:szCs w:val="16"/>
              </w:rPr>
            </w:pPr>
            <w:r w:rsidRPr="00505D7F">
              <w:rPr>
                <w:rFonts w:ascii="Times New Roman" w:hAnsi="Times New Roman" w:cs="Times New Roman"/>
                <w:color w:val="166886"/>
                <w:sz w:val="16"/>
                <w:szCs w:val="16"/>
              </w:rPr>
              <w:t>x</w:t>
            </w:r>
          </w:p>
        </w:tc>
        <w:tc>
          <w:tcPr>
            <w:tcW w:w="842" w:type="dxa"/>
          </w:tcPr>
          <w:p w14:paraId="2A7911EE" w14:textId="77777777" w:rsidR="003576EE" w:rsidRPr="00E92E30" w:rsidRDefault="003576EE" w:rsidP="003576EE">
            <w:pPr>
              <w:jc w:val="center"/>
              <w:rPr>
                <w:rFonts w:ascii="Times New Roman" w:hAnsi="Times New Roman" w:cs="Times New Roman"/>
                <w:color w:val="166886"/>
                <w:sz w:val="16"/>
                <w:szCs w:val="16"/>
              </w:rPr>
            </w:pPr>
            <w:r w:rsidRPr="00505D7F">
              <w:rPr>
                <w:rFonts w:ascii="Times New Roman" w:hAnsi="Times New Roman" w:cs="Times New Roman"/>
                <w:color w:val="166886"/>
                <w:sz w:val="16"/>
                <w:szCs w:val="16"/>
              </w:rPr>
              <w:t>x</w:t>
            </w:r>
          </w:p>
        </w:tc>
        <w:tc>
          <w:tcPr>
            <w:tcW w:w="855" w:type="dxa"/>
          </w:tcPr>
          <w:p w14:paraId="01B1AB62" w14:textId="77777777" w:rsidR="003576EE" w:rsidRPr="00E92E30" w:rsidRDefault="003576EE" w:rsidP="003576EE">
            <w:pPr>
              <w:jc w:val="center"/>
              <w:rPr>
                <w:rFonts w:ascii="Times New Roman" w:hAnsi="Times New Roman" w:cs="Times New Roman"/>
                <w:color w:val="166886"/>
                <w:sz w:val="16"/>
                <w:szCs w:val="16"/>
              </w:rPr>
            </w:pPr>
            <w:r w:rsidRPr="00505D7F">
              <w:rPr>
                <w:rFonts w:ascii="Times New Roman" w:hAnsi="Times New Roman" w:cs="Times New Roman"/>
                <w:color w:val="166886"/>
                <w:sz w:val="16"/>
                <w:szCs w:val="16"/>
              </w:rPr>
              <w:t>x</w:t>
            </w:r>
          </w:p>
        </w:tc>
        <w:tc>
          <w:tcPr>
            <w:tcW w:w="3124" w:type="dxa"/>
            <w:vAlign w:val="center"/>
          </w:tcPr>
          <w:p w14:paraId="180892DD" w14:textId="77777777" w:rsidR="003576EE" w:rsidRPr="00E92E30" w:rsidRDefault="003576EE" w:rsidP="003576EE">
            <w:pPr>
              <w:rPr>
                <w:rFonts w:ascii="Times New Roman" w:hAnsi="Times New Roman" w:cs="Times New Roman"/>
                <w:color w:val="166886"/>
                <w:sz w:val="16"/>
                <w:szCs w:val="16"/>
              </w:rPr>
            </w:pPr>
          </w:p>
        </w:tc>
        <w:tc>
          <w:tcPr>
            <w:tcW w:w="2126" w:type="dxa"/>
            <w:vAlign w:val="center"/>
          </w:tcPr>
          <w:p w14:paraId="1BF6EDF9" w14:textId="77777777" w:rsidR="003576EE" w:rsidRPr="00E92E30" w:rsidRDefault="003576EE" w:rsidP="003576EE">
            <w:pPr>
              <w:rPr>
                <w:rFonts w:ascii="Times New Roman" w:hAnsi="Times New Roman" w:cs="Times New Roman"/>
                <w:color w:val="166886"/>
                <w:sz w:val="16"/>
                <w:szCs w:val="16"/>
              </w:rPr>
            </w:pPr>
          </w:p>
        </w:tc>
      </w:tr>
      <w:tr w:rsidR="00025086" w:rsidRPr="00E92E30" w14:paraId="4EC6E2DE" w14:textId="77777777" w:rsidTr="001472DC">
        <w:tc>
          <w:tcPr>
            <w:tcW w:w="259" w:type="dxa"/>
          </w:tcPr>
          <w:p w14:paraId="00AC0BB6"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6349FC30"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 xml:space="preserve">Äkkeküla lasketiiru kohandamine laskespordi jaoks </w:t>
            </w:r>
          </w:p>
        </w:tc>
        <w:tc>
          <w:tcPr>
            <w:tcW w:w="862" w:type="dxa"/>
            <w:gridSpan w:val="2"/>
            <w:shd w:val="clear" w:color="auto" w:fill="auto"/>
            <w:vAlign w:val="center"/>
          </w:tcPr>
          <w:p w14:paraId="285CAAB0"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060CDA70"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3624AC84"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37FB15C7"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367F3442"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49048DF6"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SA Narva Linna Arendus, LAÖA</w:t>
            </w:r>
          </w:p>
        </w:tc>
      </w:tr>
      <w:tr w:rsidR="00025086" w:rsidRPr="00E92E30" w14:paraId="26011181" w14:textId="77777777" w:rsidTr="001472DC">
        <w:tc>
          <w:tcPr>
            <w:tcW w:w="259" w:type="dxa"/>
          </w:tcPr>
          <w:p w14:paraId="3EFA49F2"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22F3A6F3"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Äkkeküla tervise- ja spordikeskuse arendamine (sh projekti "Äkkeküla olme- ja teenindushoone ehitamine" ellu viimine)</w:t>
            </w:r>
          </w:p>
        </w:tc>
        <w:tc>
          <w:tcPr>
            <w:tcW w:w="862" w:type="dxa"/>
            <w:gridSpan w:val="2"/>
            <w:shd w:val="clear" w:color="auto" w:fill="auto"/>
            <w:vAlign w:val="center"/>
          </w:tcPr>
          <w:p w14:paraId="7858908A"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78ADFD48"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45DABCCD" w14:textId="77777777" w:rsidR="00025086" w:rsidRPr="00E92E30" w:rsidRDefault="00025086" w:rsidP="00025086">
            <w:pPr>
              <w:jc w:val="center"/>
              <w:rPr>
                <w:rFonts w:ascii="Times New Roman" w:hAnsi="Times New Roman" w:cs="Times New Roman"/>
                <w:color w:val="166886"/>
                <w:sz w:val="16"/>
                <w:szCs w:val="16"/>
              </w:rPr>
            </w:pPr>
          </w:p>
        </w:tc>
        <w:tc>
          <w:tcPr>
            <w:tcW w:w="855" w:type="dxa"/>
            <w:vAlign w:val="center"/>
          </w:tcPr>
          <w:p w14:paraId="7389D1DF" w14:textId="77777777" w:rsidR="00025086" w:rsidRPr="00E92E30" w:rsidRDefault="00025086" w:rsidP="00025086">
            <w:pPr>
              <w:jc w:val="center"/>
              <w:rPr>
                <w:rFonts w:ascii="Times New Roman" w:hAnsi="Times New Roman" w:cs="Times New Roman"/>
                <w:color w:val="166886"/>
                <w:sz w:val="16"/>
                <w:szCs w:val="16"/>
              </w:rPr>
            </w:pPr>
          </w:p>
        </w:tc>
        <w:tc>
          <w:tcPr>
            <w:tcW w:w="3124" w:type="dxa"/>
            <w:vAlign w:val="center"/>
          </w:tcPr>
          <w:p w14:paraId="09454A35"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423C7FD6"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SA Narva Linna Arendus, SA Eesti Terviserajad</w:t>
            </w:r>
          </w:p>
        </w:tc>
      </w:tr>
      <w:tr w:rsidR="00025086" w:rsidRPr="00E92E30" w14:paraId="10EE11F9" w14:textId="77777777" w:rsidTr="001472DC">
        <w:tc>
          <w:tcPr>
            <w:tcW w:w="259" w:type="dxa"/>
          </w:tcPr>
          <w:p w14:paraId="120956C3"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0B52229A"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 xml:space="preserve">Siselasketiirus laskmisega tegelemise võimaluste tagamine </w:t>
            </w:r>
          </w:p>
        </w:tc>
        <w:tc>
          <w:tcPr>
            <w:tcW w:w="862" w:type="dxa"/>
            <w:gridSpan w:val="2"/>
            <w:shd w:val="clear" w:color="auto" w:fill="auto"/>
            <w:vAlign w:val="center"/>
          </w:tcPr>
          <w:p w14:paraId="6906246A"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2BAFF8BC"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18E6124D"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4D58CAD2"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6269B2A1"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0BF6AA40"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w:t>
            </w:r>
          </w:p>
        </w:tc>
      </w:tr>
      <w:tr w:rsidR="00025086" w:rsidRPr="00E92E30" w14:paraId="1980E4C7" w14:textId="77777777" w:rsidTr="001472DC">
        <w:tc>
          <w:tcPr>
            <w:tcW w:w="259" w:type="dxa"/>
          </w:tcPr>
          <w:p w14:paraId="18344431"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2828D143"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Spordi- ja mänguväljakute ehitamine</w:t>
            </w:r>
          </w:p>
        </w:tc>
        <w:tc>
          <w:tcPr>
            <w:tcW w:w="862" w:type="dxa"/>
            <w:gridSpan w:val="2"/>
            <w:shd w:val="clear" w:color="auto" w:fill="auto"/>
            <w:vAlign w:val="center"/>
          </w:tcPr>
          <w:p w14:paraId="40F0B96D"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6E066C60"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0778A0A8"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39B7F139" w14:textId="7C3338D8" w:rsidR="00025086" w:rsidRPr="00E92E30" w:rsidRDefault="00025086" w:rsidP="00025086">
            <w:pPr>
              <w:jc w:val="center"/>
              <w:rPr>
                <w:rFonts w:ascii="Times New Roman" w:hAnsi="Times New Roman" w:cs="Times New Roman"/>
                <w:color w:val="166886"/>
                <w:sz w:val="16"/>
                <w:szCs w:val="16"/>
              </w:rPr>
            </w:pPr>
          </w:p>
        </w:tc>
        <w:tc>
          <w:tcPr>
            <w:tcW w:w="3124" w:type="dxa"/>
            <w:vAlign w:val="center"/>
          </w:tcPr>
          <w:p w14:paraId="60ADE747"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0A8E8B41"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LMA</w:t>
            </w:r>
          </w:p>
        </w:tc>
      </w:tr>
      <w:tr w:rsidR="00025086" w:rsidRPr="00E92E30" w14:paraId="2BAD0635" w14:textId="77777777" w:rsidTr="001472DC">
        <w:tc>
          <w:tcPr>
            <w:tcW w:w="259" w:type="dxa"/>
          </w:tcPr>
          <w:p w14:paraId="00D5678F"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15F29472"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Veebaasi Jõe 3 rekonstrueerimine (sh projekteerimine) ja remont Narva Noorte Meremeeste Klubi jaoks</w:t>
            </w:r>
          </w:p>
        </w:tc>
        <w:tc>
          <w:tcPr>
            <w:tcW w:w="862" w:type="dxa"/>
            <w:gridSpan w:val="2"/>
            <w:shd w:val="clear" w:color="auto" w:fill="auto"/>
            <w:vAlign w:val="center"/>
          </w:tcPr>
          <w:p w14:paraId="16359570"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20B29543"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7E14E392"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026B5164"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6A1E1010"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võimalusel fondid</w:t>
            </w:r>
          </w:p>
        </w:tc>
        <w:tc>
          <w:tcPr>
            <w:tcW w:w="2126" w:type="dxa"/>
            <w:vAlign w:val="center"/>
          </w:tcPr>
          <w:p w14:paraId="1E5B327F"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LMA</w:t>
            </w:r>
          </w:p>
        </w:tc>
      </w:tr>
      <w:tr w:rsidR="00025086" w:rsidRPr="00E92E30" w14:paraId="2E1FABC0" w14:textId="77777777" w:rsidTr="001472DC">
        <w:tc>
          <w:tcPr>
            <w:tcW w:w="259" w:type="dxa"/>
          </w:tcPr>
          <w:p w14:paraId="27D3F174"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08E2AC96"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Jõe 1 hoone renoveerimine energiatõhususe tõstmiseks</w:t>
            </w:r>
          </w:p>
        </w:tc>
        <w:tc>
          <w:tcPr>
            <w:tcW w:w="862" w:type="dxa"/>
            <w:gridSpan w:val="2"/>
            <w:shd w:val="clear" w:color="auto" w:fill="auto"/>
            <w:vAlign w:val="center"/>
          </w:tcPr>
          <w:p w14:paraId="7B03A7DE"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564BE463" w14:textId="77777777" w:rsidR="00025086" w:rsidRPr="00E92E30" w:rsidRDefault="00025086" w:rsidP="00025086">
            <w:pPr>
              <w:jc w:val="center"/>
              <w:rPr>
                <w:rFonts w:ascii="Times New Roman" w:hAnsi="Times New Roman" w:cs="Times New Roman"/>
                <w:color w:val="166886"/>
                <w:sz w:val="16"/>
                <w:szCs w:val="16"/>
              </w:rPr>
            </w:pPr>
          </w:p>
        </w:tc>
        <w:tc>
          <w:tcPr>
            <w:tcW w:w="842" w:type="dxa"/>
            <w:vAlign w:val="center"/>
          </w:tcPr>
          <w:p w14:paraId="388583CE" w14:textId="77777777" w:rsidR="00025086" w:rsidRPr="00E92E30" w:rsidRDefault="00025086" w:rsidP="00025086">
            <w:pPr>
              <w:jc w:val="center"/>
              <w:rPr>
                <w:rFonts w:ascii="Times New Roman" w:hAnsi="Times New Roman" w:cs="Times New Roman"/>
                <w:color w:val="166886"/>
                <w:sz w:val="16"/>
                <w:szCs w:val="16"/>
              </w:rPr>
            </w:pPr>
          </w:p>
        </w:tc>
        <w:tc>
          <w:tcPr>
            <w:tcW w:w="855" w:type="dxa"/>
            <w:vAlign w:val="center"/>
          </w:tcPr>
          <w:p w14:paraId="751E4781" w14:textId="77777777" w:rsidR="00025086" w:rsidRPr="00E92E30" w:rsidRDefault="00025086" w:rsidP="00025086">
            <w:pPr>
              <w:jc w:val="center"/>
              <w:rPr>
                <w:rFonts w:ascii="Times New Roman" w:hAnsi="Times New Roman" w:cs="Times New Roman"/>
                <w:color w:val="166886"/>
                <w:sz w:val="16"/>
                <w:szCs w:val="16"/>
              </w:rPr>
            </w:pPr>
          </w:p>
        </w:tc>
        <w:tc>
          <w:tcPr>
            <w:tcW w:w="3124" w:type="dxa"/>
            <w:vAlign w:val="center"/>
          </w:tcPr>
          <w:p w14:paraId="25AA1F9E"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0A8BBEB4"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LMA, ALPA, Muinsuskaitseamet</w:t>
            </w:r>
          </w:p>
        </w:tc>
      </w:tr>
      <w:tr w:rsidR="00025086" w:rsidRPr="00E92E30" w14:paraId="57D26DB1" w14:textId="77777777" w:rsidTr="001472DC">
        <w:tc>
          <w:tcPr>
            <w:tcW w:w="259" w:type="dxa"/>
          </w:tcPr>
          <w:p w14:paraId="100CAC9C"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51469791"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 xml:space="preserve">Remondi ja renoveerimise planeerimine ja teostamine spordiasutustes, sh spordikoolides </w:t>
            </w:r>
          </w:p>
        </w:tc>
        <w:tc>
          <w:tcPr>
            <w:tcW w:w="862" w:type="dxa"/>
            <w:gridSpan w:val="2"/>
            <w:shd w:val="clear" w:color="auto" w:fill="auto"/>
            <w:vAlign w:val="center"/>
          </w:tcPr>
          <w:p w14:paraId="1C3166AD"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2E3CBBE3"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6B00C06A"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16E29141"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0CEB3013"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võimalusel fondid</w:t>
            </w:r>
          </w:p>
        </w:tc>
        <w:tc>
          <w:tcPr>
            <w:tcW w:w="2126" w:type="dxa"/>
            <w:vAlign w:val="center"/>
          </w:tcPr>
          <w:p w14:paraId="35A00AFD"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 asutused</w:t>
            </w:r>
          </w:p>
        </w:tc>
      </w:tr>
      <w:tr w:rsidR="00025086" w:rsidRPr="00E92E30" w14:paraId="555333A2" w14:textId="77777777" w:rsidTr="001472DC">
        <w:tc>
          <w:tcPr>
            <w:tcW w:w="259" w:type="dxa"/>
          </w:tcPr>
          <w:p w14:paraId="3EC6FAB7"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728D0908"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 xml:space="preserve">Tuleohutuse, </w:t>
            </w:r>
            <w:r w:rsidR="00525A27" w:rsidRPr="00E92E30">
              <w:rPr>
                <w:rFonts w:ascii="Times New Roman" w:hAnsi="Times New Roman" w:cs="Times New Roman"/>
                <w:color w:val="166886"/>
                <w:sz w:val="16"/>
                <w:szCs w:val="16"/>
              </w:rPr>
              <w:t>v</w:t>
            </w:r>
            <w:r w:rsidRPr="00E92E30">
              <w:rPr>
                <w:rFonts w:ascii="Times New Roman" w:hAnsi="Times New Roman" w:cs="Times New Roman"/>
                <w:color w:val="166886"/>
                <w:sz w:val="16"/>
                <w:szCs w:val="16"/>
              </w:rPr>
              <w:t>algustus- ja elektriseadmete takistamata toimimise tagamine spordiasutustes</w:t>
            </w:r>
          </w:p>
        </w:tc>
        <w:tc>
          <w:tcPr>
            <w:tcW w:w="862" w:type="dxa"/>
            <w:gridSpan w:val="2"/>
            <w:shd w:val="clear" w:color="auto" w:fill="auto"/>
            <w:vAlign w:val="center"/>
          </w:tcPr>
          <w:p w14:paraId="27A06DD8"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50A2CDB6"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10BA9B95"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61EF5C26"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36AF0069"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w:t>
            </w:r>
          </w:p>
        </w:tc>
        <w:tc>
          <w:tcPr>
            <w:tcW w:w="2126" w:type="dxa"/>
            <w:vAlign w:val="center"/>
          </w:tcPr>
          <w:p w14:paraId="72AF977B"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 asutused</w:t>
            </w:r>
          </w:p>
        </w:tc>
      </w:tr>
      <w:tr w:rsidR="00025086" w:rsidRPr="00E92E30" w14:paraId="42F28621" w14:textId="77777777" w:rsidTr="001472DC">
        <w:tc>
          <w:tcPr>
            <w:tcW w:w="259" w:type="dxa"/>
          </w:tcPr>
          <w:p w14:paraId="73F0A1B2"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71780D51"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Maakondliku tähtsusega mitmefunktsionaalse spordikeskuse ehitamine</w:t>
            </w:r>
          </w:p>
        </w:tc>
        <w:tc>
          <w:tcPr>
            <w:tcW w:w="862" w:type="dxa"/>
            <w:gridSpan w:val="2"/>
            <w:shd w:val="clear" w:color="auto" w:fill="auto"/>
            <w:vAlign w:val="center"/>
          </w:tcPr>
          <w:p w14:paraId="25A3CCBF" w14:textId="77777777" w:rsidR="00025086" w:rsidRPr="00E92E30" w:rsidRDefault="003576EE"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17F279A8"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4C31D355"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2E8551A6" w14:textId="77777777" w:rsidR="00025086" w:rsidRPr="00E92E30" w:rsidRDefault="00025086" w:rsidP="00025086">
            <w:pPr>
              <w:jc w:val="center"/>
              <w:rPr>
                <w:rFonts w:ascii="Times New Roman" w:hAnsi="Times New Roman" w:cs="Times New Roman"/>
                <w:color w:val="166886"/>
                <w:sz w:val="16"/>
                <w:szCs w:val="16"/>
              </w:rPr>
            </w:pPr>
          </w:p>
        </w:tc>
        <w:tc>
          <w:tcPr>
            <w:tcW w:w="3124" w:type="dxa"/>
            <w:vAlign w:val="center"/>
          </w:tcPr>
          <w:p w14:paraId="4B9A2B1D" w14:textId="77777777" w:rsidR="00025086" w:rsidRPr="00E92E30" w:rsidRDefault="00025086" w:rsidP="00025086">
            <w:pPr>
              <w:rPr>
                <w:rFonts w:ascii="Times New Roman" w:hAnsi="Times New Roman" w:cs="Times New Roman"/>
                <w:color w:val="166886"/>
                <w:sz w:val="16"/>
                <w:szCs w:val="16"/>
              </w:rPr>
            </w:pPr>
          </w:p>
        </w:tc>
        <w:tc>
          <w:tcPr>
            <w:tcW w:w="2126" w:type="dxa"/>
            <w:vAlign w:val="center"/>
          </w:tcPr>
          <w:p w14:paraId="7474E142"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LMA, KO</w:t>
            </w:r>
          </w:p>
        </w:tc>
      </w:tr>
      <w:tr w:rsidR="00025086" w:rsidRPr="00E92E30" w14:paraId="2D607D34" w14:textId="77777777" w:rsidTr="00784118">
        <w:tc>
          <w:tcPr>
            <w:tcW w:w="14454" w:type="dxa"/>
            <w:gridSpan w:val="10"/>
            <w:shd w:val="clear" w:color="auto" w:fill="C5E0B3" w:themeFill="accent6" w:themeFillTint="66"/>
          </w:tcPr>
          <w:p w14:paraId="6D108238" w14:textId="77777777" w:rsidR="00025086" w:rsidRPr="00E92E30" w:rsidRDefault="00025086" w:rsidP="00025086">
            <w:pPr>
              <w:rPr>
                <w:rFonts w:ascii="Times New Roman" w:hAnsi="Times New Roman" w:cs="Times New Roman"/>
                <w:b/>
                <w:bCs/>
                <w:color w:val="166886"/>
                <w:sz w:val="16"/>
                <w:szCs w:val="16"/>
              </w:rPr>
            </w:pPr>
            <w:r w:rsidRPr="00E92E30">
              <w:rPr>
                <w:rFonts w:ascii="Times New Roman" w:hAnsi="Times New Roman" w:cs="Times New Roman"/>
                <w:b/>
                <w:bCs/>
                <w:color w:val="166886"/>
                <w:sz w:val="16"/>
                <w:szCs w:val="16"/>
              </w:rPr>
              <w:t>M 2.2: Sporditegevuse toetamine</w:t>
            </w:r>
          </w:p>
        </w:tc>
      </w:tr>
      <w:tr w:rsidR="00025086" w:rsidRPr="00E92E30" w14:paraId="751A3B12" w14:textId="77777777" w:rsidTr="001472DC">
        <w:tc>
          <w:tcPr>
            <w:tcW w:w="259" w:type="dxa"/>
          </w:tcPr>
          <w:p w14:paraId="69B00C3B"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21D21332"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Spordiklubide toetamine</w:t>
            </w:r>
          </w:p>
        </w:tc>
        <w:tc>
          <w:tcPr>
            <w:tcW w:w="862" w:type="dxa"/>
            <w:gridSpan w:val="2"/>
            <w:shd w:val="clear" w:color="auto" w:fill="auto"/>
            <w:vAlign w:val="center"/>
          </w:tcPr>
          <w:p w14:paraId="13371DE3"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44825432"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56E4EDFC"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278AC500"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11B44C6C"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w:t>
            </w:r>
          </w:p>
        </w:tc>
        <w:tc>
          <w:tcPr>
            <w:tcW w:w="2126" w:type="dxa"/>
            <w:vAlign w:val="center"/>
          </w:tcPr>
          <w:p w14:paraId="4CE48048"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w:t>
            </w:r>
          </w:p>
        </w:tc>
      </w:tr>
      <w:tr w:rsidR="00025086" w:rsidRPr="00E92E30" w14:paraId="6E07AC75" w14:textId="77777777" w:rsidTr="001472DC">
        <w:tc>
          <w:tcPr>
            <w:tcW w:w="259" w:type="dxa"/>
          </w:tcPr>
          <w:p w14:paraId="0A59177B"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16E67991"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Saavutusspordi arendamine</w:t>
            </w:r>
          </w:p>
        </w:tc>
        <w:tc>
          <w:tcPr>
            <w:tcW w:w="862" w:type="dxa"/>
            <w:gridSpan w:val="2"/>
            <w:shd w:val="clear" w:color="auto" w:fill="auto"/>
            <w:vAlign w:val="center"/>
          </w:tcPr>
          <w:p w14:paraId="22D265C7"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7C973C4F"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50F1ABAB"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62539A75"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3C596474"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kolmas sektor</w:t>
            </w:r>
          </w:p>
        </w:tc>
        <w:tc>
          <w:tcPr>
            <w:tcW w:w="2126" w:type="dxa"/>
            <w:vAlign w:val="center"/>
          </w:tcPr>
          <w:p w14:paraId="4C6F89D6"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 spordiasutused</w:t>
            </w:r>
          </w:p>
        </w:tc>
      </w:tr>
      <w:tr w:rsidR="00025086" w:rsidRPr="00E92E30" w14:paraId="42B5C435" w14:textId="77777777" w:rsidTr="001472DC">
        <w:tc>
          <w:tcPr>
            <w:tcW w:w="259" w:type="dxa"/>
          </w:tcPr>
          <w:p w14:paraId="376FFCEA"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5E4672F3"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 koolilaste jalgrattasõidu õppe korraldamine</w:t>
            </w:r>
          </w:p>
        </w:tc>
        <w:tc>
          <w:tcPr>
            <w:tcW w:w="862" w:type="dxa"/>
            <w:gridSpan w:val="2"/>
            <w:shd w:val="clear" w:color="auto" w:fill="auto"/>
            <w:vAlign w:val="center"/>
          </w:tcPr>
          <w:p w14:paraId="4FB4BB3A"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637F8FF0"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2FC1CB4C"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38A0E5AC"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0F97C0C4"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w:t>
            </w:r>
          </w:p>
        </w:tc>
        <w:tc>
          <w:tcPr>
            <w:tcW w:w="2126" w:type="dxa"/>
            <w:vAlign w:val="center"/>
          </w:tcPr>
          <w:p w14:paraId="4BCAEB68"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w:t>
            </w:r>
          </w:p>
        </w:tc>
      </w:tr>
      <w:tr w:rsidR="00025086" w:rsidRPr="00E92E30" w14:paraId="7A4F9A3A" w14:textId="77777777" w:rsidTr="001472DC">
        <w:tc>
          <w:tcPr>
            <w:tcW w:w="259" w:type="dxa"/>
          </w:tcPr>
          <w:p w14:paraId="5234ED69"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5384ABE9"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Kooliujumise riikliku programmi toetamiseks tingimuste loomine</w:t>
            </w:r>
          </w:p>
        </w:tc>
        <w:tc>
          <w:tcPr>
            <w:tcW w:w="862" w:type="dxa"/>
            <w:gridSpan w:val="2"/>
            <w:shd w:val="clear" w:color="auto" w:fill="auto"/>
            <w:vAlign w:val="center"/>
          </w:tcPr>
          <w:p w14:paraId="23C3F086"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2EEF0738"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22F4AE36"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1FCC104E"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729A4D22"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248E1886"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 asutused</w:t>
            </w:r>
          </w:p>
        </w:tc>
      </w:tr>
      <w:tr w:rsidR="00025086" w:rsidRPr="00E92E30" w14:paraId="77A8F77F" w14:textId="77777777" w:rsidTr="001472DC">
        <w:tc>
          <w:tcPr>
            <w:tcW w:w="259" w:type="dxa"/>
          </w:tcPr>
          <w:p w14:paraId="5ADCA332"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5D6DA661"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Harrastusspordi arendamisele ning liikumise ja tervisliku eluviisi populariseerimisele suunatud ürituste korraldamine ja läbiviimine</w:t>
            </w:r>
          </w:p>
        </w:tc>
        <w:tc>
          <w:tcPr>
            <w:tcW w:w="862" w:type="dxa"/>
            <w:gridSpan w:val="2"/>
            <w:shd w:val="clear" w:color="auto" w:fill="auto"/>
            <w:vAlign w:val="center"/>
          </w:tcPr>
          <w:p w14:paraId="5294C2AF"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2FFD9F8C"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2FDE8DE2"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07F5F0A5"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011D9FBE"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kolmas sektor</w:t>
            </w:r>
          </w:p>
        </w:tc>
        <w:tc>
          <w:tcPr>
            <w:tcW w:w="2126" w:type="dxa"/>
            <w:vAlign w:val="center"/>
          </w:tcPr>
          <w:p w14:paraId="6885FF88"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 spordiasutused</w:t>
            </w:r>
          </w:p>
        </w:tc>
      </w:tr>
      <w:tr w:rsidR="00025086" w:rsidRPr="00E92E30" w14:paraId="6CFB9C16" w14:textId="77777777" w:rsidTr="001472DC">
        <w:tc>
          <w:tcPr>
            <w:tcW w:w="259" w:type="dxa"/>
          </w:tcPr>
          <w:p w14:paraId="282BA871"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2DE9C0B5"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Koolispordi süsteemi arendamine ja koolispordi ürituste mitmekesisuse ja arvu suurendamine tagamaks huvi spordi vastu</w:t>
            </w:r>
          </w:p>
        </w:tc>
        <w:tc>
          <w:tcPr>
            <w:tcW w:w="862" w:type="dxa"/>
            <w:gridSpan w:val="2"/>
            <w:shd w:val="clear" w:color="auto" w:fill="auto"/>
            <w:vAlign w:val="center"/>
          </w:tcPr>
          <w:p w14:paraId="7B92A86E"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44548B82"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7A78C454"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0610BD03"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4B2FBE2F"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019FDD5B"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 asutused</w:t>
            </w:r>
          </w:p>
        </w:tc>
      </w:tr>
      <w:tr w:rsidR="00025086" w:rsidRPr="00E92E30" w14:paraId="0446DADD" w14:textId="77777777" w:rsidTr="001472DC">
        <w:tc>
          <w:tcPr>
            <w:tcW w:w="259" w:type="dxa"/>
          </w:tcPr>
          <w:p w14:paraId="0B9FE265"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0FBCF903"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Spordieksponaatide väljapanekute soodustamine spordi edendamiseks ja propageerimiseks</w:t>
            </w:r>
          </w:p>
        </w:tc>
        <w:tc>
          <w:tcPr>
            <w:tcW w:w="862" w:type="dxa"/>
            <w:gridSpan w:val="2"/>
            <w:shd w:val="clear" w:color="auto" w:fill="auto"/>
            <w:vAlign w:val="center"/>
          </w:tcPr>
          <w:p w14:paraId="5FA9A408"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0A06ACBD"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3D1D7C5E"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2F38F459"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3702B7C6"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kolmas sektor</w:t>
            </w:r>
          </w:p>
        </w:tc>
        <w:tc>
          <w:tcPr>
            <w:tcW w:w="2126" w:type="dxa"/>
            <w:vAlign w:val="center"/>
          </w:tcPr>
          <w:p w14:paraId="7E50FEAB"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asutused</w:t>
            </w:r>
          </w:p>
        </w:tc>
      </w:tr>
      <w:tr w:rsidR="00025086" w:rsidRPr="00E92E30" w14:paraId="41F808A6" w14:textId="77777777" w:rsidTr="001472DC">
        <w:tc>
          <w:tcPr>
            <w:tcW w:w="259" w:type="dxa"/>
          </w:tcPr>
          <w:p w14:paraId="2D4703C3"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18682184"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Veteranide spordi arendamine</w:t>
            </w:r>
          </w:p>
        </w:tc>
        <w:tc>
          <w:tcPr>
            <w:tcW w:w="862" w:type="dxa"/>
            <w:gridSpan w:val="2"/>
            <w:shd w:val="clear" w:color="auto" w:fill="auto"/>
            <w:vAlign w:val="center"/>
          </w:tcPr>
          <w:p w14:paraId="6DDA77FA"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7139A668"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4BB1D5E6"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0067A49C"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2322B629"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kolmas sektor</w:t>
            </w:r>
          </w:p>
        </w:tc>
        <w:tc>
          <w:tcPr>
            <w:tcW w:w="2126" w:type="dxa"/>
            <w:vAlign w:val="center"/>
          </w:tcPr>
          <w:p w14:paraId="05B3134C"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 spordiasutused</w:t>
            </w:r>
          </w:p>
        </w:tc>
      </w:tr>
      <w:tr w:rsidR="00025086" w:rsidRPr="00E92E30" w14:paraId="0CFA575C" w14:textId="77777777" w:rsidTr="001472DC">
        <w:tc>
          <w:tcPr>
            <w:tcW w:w="259" w:type="dxa"/>
          </w:tcPr>
          <w:p w14:paraId="6370B16D"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75539CBA"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Eakatele sportimisvõimaluste ja nende kättesaadavuse toetamine</w:t>
            </w:r>
          </w:p>
        </w:tc>
        <w:tc>
          <w:tcPr>
            <w:tcW w:w="862" w:type="dxa"/>
            <w:gridSpan w:val="2"/>
            <w:shd w:val="clear" w:color="auto" w:fill="auto"/>
            <w:vAlign w:val="center"/>
          </w:tcPr>
          <w:p w14:paraId="23B08E9F"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475C37C3"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37D4110D"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5D9EF810"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369F5D92"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kolmas sektor</w:t>
            </w:r>
          </w:p>
        </w:tc>
        <w:tc>
          <w:tcPr>
            <w:tcW w:w="2126" w:type="dxa"/>
            <w:vAlign w:val="center"/>
          </w:tcPr>
          <w:p w14:paraId="1AD58920"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КОV, spordiasutused</w:t>
            </w:r>
          </w:p>
        </w:tc>
      </w:tr>
      <w:tr w:rsidR="00025086" w:rsidRPr="00E92E30" w14:paraId="5D33ABBB" w14:textId="77777777" w:rsidTr="001472DC">
        <w:tc>
          <w:tcPr>
            <w:tcW w:w="259" w:type="dxa"/>
          </w:tcPr>
          <w:p w14:paraId="7AF629E1"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50B18530"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Invaspordi arendamine</w:t>
            </w:r>
          </w:p>
        </w:tc>
        <w:tc>
          <w:tcPr>
            <w:tcW w:w="862" w:type="dxa"/>
            <w:gridSpan w:val="2"/>
            <w:shd w:val="clear" w:color="auto" w:fill="auto"/>
            <w:vAlign w:val="center"/>
          </w:tcPr>
          <w:p w14:paraId="454F645E"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11CA5380"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19F217D0"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778856E2"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447A1184"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kolmas sektor</w:t>
            </w:r>
          </w:p>
        </w:tc>
        <w:tc>
          <w:tcPr>
            <w:tcW w:w="2126" w:type="dxa"/>
            <w:vAlign w:val="center"/>
          </w:tcPr>
          <w:p w14:paraId="19FEC0B5"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 spordiasutused</w:t>
            </w:r>
          </w:p>
        </w:tc>
      </w:tr>
      <w:tr w:rsidR="00025086" w:rsidRPr="00E92E30" w14:paraId="4F425341" w14:textId="77777777" w:rsidTr="001472DC">
        <w:tc>
          <w:tcPr>
            <w:tcW w:w="259" w:type="dxa"/>
          </w:tcPr>
          <w:p w14:paraId="225005D1"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72FBF771"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Erivajadustega lastele ja noortele sportimiseks võimaluste loomine</w:t>
            </w:r>
          </w:p>
        </w:tc>
        <w:tc>
          <w:tcPr>
            <w:tcW w:w="862" w:type="dxa"/>
            <w:gridSpan w:val="2"/>
            <w:shd w:val="clear" w:color="auto" w:fill="auto"/>
            <w:vAlign w:val="center"/>
          </w:tcPr>
          <w:p w14:paraId="4750A60F"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7BFF5899"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0DF6ECE8"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54EB358E"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5E72680B"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riigieelarve, fondid</w:t>
            </w:r>
          </w:p>
        </w:tc>
        <w:tc>
          <w:tcPr>
            <w:tcW w:w="2126" w:type="dxa"/>
            <w:vAlign w:val="center"/>
          </w:tcPr>
          <w:p w14:paraId="660E5791"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 spordikoolid ja-klubid</w:t>
            </w:r>
          </w:p>
        </w:tc>
      </w:tr>
      <w:tr w:rsidR="00025086" w:rsidRPr="00E92E30" w14:paraId="584429CE" w14:textId="77777777" w:rsidTr="001472DC">
        <w:tc>
          <w:tcPr>
            <w:tcW w:w="259" w:type="dxa"/>
          </w:tcPr>
          <w:p w14:paraId="3E80CEF0"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6E8F9D5C"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Materiaal-tehniliste tingimuste loomine puuetega inimeste osalemiseks spordielus (sh spetsialiseeritud spordiväljaku ehitamine)</w:t>
            </w:r>
          </w:p>
        </w:tc>
        <w:tc>
          <w:tcPr>
            <w:tcW w:w="862" w:type="dxa"/>
            <w:gridSpan w:val="2"/>
            <w:shd w:val="clear" w:color="auto" w:fill="auto"/>
            <w:vAlign w:val="center"/>
          </w:tcPr>
          <w:p w14:paraId="1694B9E7"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62AC808C"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0ECC6C74"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53695FB4"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0C8953C3"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0B5F0B60"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LMA, asutused</w:t>
            </w:r>
          </w:p>
        </w:tc>
      </w:tr>
      <w:tr w:rsidR="00025086" w:rsidRPr="00E92E30" w14:paraId="3049AEB1" w14:textId="77777777" w:rsidTr="00784118">
        <w:tc>
          <w:tcPr>
            <w:tcW w:w="14454" w:type="dxa"/>
            <w:gridSpan w:val="10"/>
            <w:shd w:val="clear" w:color="auto" w:fill="C5E0B3" w:themeFill="accent6" w:themeFillTint="66"/>
          </w:tcPr>
          <w:p w14:paraId="4A04AC10" w14:textId="77777777" w:rsidR="00025086" w:rsidRPr="00E92E30" w:rsidRDefault="00025086" w:rsidP="00025086">
            <w:pPr>
              <w:rPr>
                <w:rFonts w:ascii="Times New Roman" w:hAnsi="Times New Roman" w:cs="Times New Roman"/>
                <w:b/>
                <w:bCs/>
                <w:color w:val="166886"/>
                <w:sz w:val="16"/>
                <w:szCs w:val="16"/>
              </w:rPr>
            </w:pPr>
            <w:r w:rsidRPr="00E92E30">
              <w:rPr>
                <w:rFonts w:ascii="Times New Roman" w:hAnsi="Times New Roman" w:cs="Times New Roman"/>
                <w:b/>
                <w:bCs/>
                <w:color w:val="166886"/>
                <w:sz w:val="16"/>
                <w:szCs w:val="16"/>
              </w:rPr>
              <w:t>M 2.3: Noortespordi arendamine</w:t>
            </w:r>
          </w:p>
        </w:tc>
      </w:tr>
      <w:tr w:rsidR="00025086" w:rsidRPr="00E92E30" w14:paraId="12D431F5" w14:textId="77777777" w:rsidTr="001472DC">
        <w:tc>
          <w:tcPr>
            <w:tcW w:w="259" w:type="dxa"/>
          </w:tcPr>
          <w:p w14:paraId="15BF7DB7"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6E469EE8"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Noortespordi süsteemi arendamine tulevikutalentide potentsiaali raken</w:t>
            </w:r>
            <w:r w:rsidR="001C45D5">
              <w:rPr>
                <w:rFonts w:ascii="Times New Roman" w:hAnsi="Times New Roman" w:cs="Times New Roman"/>
                <w:color w:val="166886"/>
                <w:sz w:val="16"/>
                <w:szCs w:val="16"/>
              </w:rPr>
              <w:t>damiseks</w:t>
            </w:r>
          </w:p>
        </w:tc>
        <w:tc>
          <w:tcPr>
            <w:tcW w:w="862" w:type="dxa"/>
            <w:gridSpan w:val="2"/>
            <w:shd w:val="clear" w:color="auto" w:fill="auto"/>
            <w:vAlign w:val="center"/>
          </w:tcPr>
          <w:p w14:paraId="264B2AC9"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2CB52847"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3CD6FBAB"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1E819ABA"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6D198F9C"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kolmas sektor</w:t>
            </w:r>
          </w:p>
        </w:tc>
        <w:tc>
          <w:tcPr>
            <w:tcW w:w="2126" w:type="dxa"/>
            <w:vAlign w:val="center"/>
          </w:tcPr>
          <w:p w14:paraId="08A73CCD"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 spordiasutused</w:t>
            </w:r>
          </w:p>
        </w:tc>
      </w:tr>
      <w:tr w:rsidR="00025086" w:rsidRPr="00E92E30" w14:paraId="200BC874" w14:textId="77777777" w:rsidTr="001472DC">
        <w:tc>
          <w:tcPr>
            <w:tcW w:w="259" w:type="dxa"/>
          </w:tcPr>
          <w:p w14:paraId="718D414B"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530ECA6A"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Võimekate ja tahtejõuliste noorte leidmine ning nende võimete arendamine pla</w:t>
            </w:r>
            <w:r w:rsidR="001C45D5">
              <w:rPr>
                <w:rFonts w:ascii="Times New Roman" w:hAnsi="Times New Roman" w:cs="Times New Roman"/>
                <w:color w:val="166886"/>
                <w:sz w:val="16"/>
                <w:szCs w:val="16"/>
              </w:rPr>
              <w:t>anipärase süvaspordiõppe käigus</w:t>
            </w:r>
          </w:p>
        </w:tc>
        <w:tc>
          <w:tcPr>
            <w:tcW w:w="862" w:type="dxa"/>
            <w:gridSpan w:val="2"/>
            <w:shd w:val="clear" w:color="auto" w:fill="auto"/>
            <w:vAlign w:val="center"/>
          </w:tcPr>
          <w:p w14:paraId="79781B32"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0FB85370"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2D65B659"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321132D3"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58D78EDC"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riigieelarve, kolmas sektor</w:t>
            </w:r>
          </w:p>
        </w:tc>
        <w:tc>
          <w:tcPr>
            <w:tcW w:w="2126" w:type="dxa"/>
            <w:vAlign w:val="center"/>
          </w:tcPr>
          <w:p w14:paraId="60906F54"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spordikoolid ja-klubid</w:t>
            </w:r>
          </w:p>
        </w:tc>
      </w:tr>
      <w:tr w:rsidR="00025086" w:rsidRPr="00E92E30" w14:paraId="739B880C" w14:textId="77777777" w:rsidTr="001472DC">
        <w:tc>
          <w:tcPr>
            <w:tcW w:w="259" w:type="dxa"/>
          </w:tcPr>
          <w:p w14:paraId="7F15C2EF"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00E43EE4"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 xml:space="preserve">Tegevus- ja õppevõimaluste kättesaadavuse tagamine spordikoolides ja -klubides </w:t>
            </w:r>
          </w:p>
        </w:tc>
        <w:tc>
          <w:tcPr>
            <w:tcW w:w="862" w:type="dxa"/>
            <w:gridSpan w:val="2"/>
            <w:shd w:val="clear" w:color="auto" w:fill="auto"/>
            <w:vAlign w:val="center"/>
          </w:tcPr>
          <w:p w14:paraId="4F4D723D"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69247DF4"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3800DF3F"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1481330E"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3B905848"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riigieelarve, kolmas sektor</w:t>
            </w:r>
          </w:p>
        </w:tc>
        <w:tc>
          <w:tcPr>
            <w:tcW w:w="2126" w:type="dxa"/>
            <w:vAlign w:val="center"/>
          </w:tcPr>
          <w:p w14:paraId="2B97A4D7"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 spordikoolid ja-klubid</w:t>
            </w:r>
          </w:p>
        </w:tc>
      </w:tr>
      <w:tr w:rsidR="00025086" w:rsidRPr="00E92E30" w14:paraId="6C080712" w14:textId="77777777" w:rsidTr="001472DC">
        <w:tc>
          <w:tcPr>
            <w:tcW w:w="259" w:type="dxa"/>
          </w:tcPr>
          <w:p w14:paraId="30BF1A30"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2E5C7795"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Spordiklubide tegevuse ja ürituste toetamine</w:t>
            </w:r>
          </w:p>
        </w:tc>
        <w:tc>
          <w:tcPr>
            <w:tcW w:w="862" w:type="dxa"/>
            <w:gridSpan w:val="2"/>
            <w:shd w:val="clear" w:color="auto" w:fill="auto"/>
            <w:vAlign w:val="center"/>
          </w:tcPr>
          <w:p w14:paraId="2C64684C"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2301E4EE"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1AB85694"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2CDE369F"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63E236D8"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kolmas sektor, riigieelarve,</w:t>
            </w:r>
          </w:p>
        </w:tc>
        <w:tc>
          <w:tcPr>
            <w:tcW w:w="2126" w:type="dxa"/>
            <w:vAlign w:val="center"/>
          </w:tcPr>
          <w:p w14:paraId="785EE870"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 spordiklubid</w:t>
            </w:r>
          </w:p>
        </w:tc>
      </w:tr>
      <w:tr w:rsidR="00025086" w:rsidRPr="00E92E30" w14:paraId="5277FEA6" w14:textId="77777777" w:rsidTr="001472DC">
        <w:tc>
          <w:tcPr>
            <w:tcW w:w="259" w:type="dxa"/>
          </w:tcPr>
          <w:p w14:paraId="0B043D72"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3CB5F44A" w14:textId="77777777" w:rsidR="00025086" w:rsidRPr="00E92E30" w:rsidRDefault="00025086" w:rsidP="001C45D5">
            <w:pPr>
              <w:rPr>
                <w:rFonts w:ascii="Times New Roman" w:hAnsi="Times New Roman" w:cs="Times New Roman"/>
                <w:color w:val="166886"/>
                <w:sz w:val="16"/>
                <w:szCs w:val="16"/>
              </w:rPr>
            </w:pPr>
            <w:r w:rsidRPr="00E92E30">
              <w:rPr>
                <w:rFonts w:ascii="Times New Roman" w:hAnsi="Times New Roman" w:cs="Times New Roman"/>
                <w:color w:val="166886"/>
                <w:sz w:val="16"/>
                <w:szCs w:val="16"/>
              </w:rPr>
              <w:t>Spordikoolide tegevuse eripära ja spetsiifiliste suundade ning õppevaldkondade toetamine ja arendamine</w:t>
            </w:r>
          </w:p>
        </w:tc>
        <w:tc>
          <w:tcPr>
            <w:tcW w:w="862" w:type="dxa"/>
            <w:gridSpan w:val="2"/>
            <w:shd w:val="clear" w:color="auto" w:fill="auto"/>
            <w:vAlign w:val="center"/>
          </w:tcPr>
          <w:p w14:paraId="2B69855D"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0A2E0965"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232B1B8B"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47CC71A5"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0930B218"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riigieelarve,</w:t>
            </w:r>
          </w:p>
        </w:tc>
        <w:tc>
          <w:tcPr>
            <w:tcW w:w="2126" w:type="dxa"/>
            <w:vAlign w:val="center"/>
          </w:tcPr>
          <w:p w14:paraId="2C2CEC75"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 spordikoolid</w:t>
            </w:r>
          </w:p>
        </w:tc>
      </w:tr>
      <w:tr w:rsidR="00025086" w:rsidRPr="00E92E30" w14:paraId="2C62888C" w14:textId="77777777" w:rsidTr="001472DC">
        <w:tc>
          <w:tcPr>
            <w:tcW w:w="259" w:type="dxa"/>
          </w:tcPr>
          <w:p w14:paraId="6070FE58"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69DA6037" w14:textId="77777777" w:rsidR="00025086" w:rsidRPr="00E92E30" w:rsidRDefault="00025086" w:rsidP="001C45D5">
            <w:pPr>
              <w:rPr>
                <w:rFonts w:ascii="Times New Roman" w:hAnsi="Times New Roman" w:cs="Times New Roman"/>
                <w:color w:val="166886"/>
                <w:sz w:val="16"/>
                <w:szCs w:val="16"/>
              </w:rPr>
            </w:pPr>
            <w:r w:rsidRPr="00E92E30">
              <w:rPr>
                <w:rFonts w:ascii="Times New Roman" w:hAnsi="Times New Roman" w:cs="Times New Roman"/>
                <w:color w:val="166886"/>
                <w:sz w:val="16"/>
                <w:szCs w:val="16"/>
              </w:rPr>
              <w:t>Spordikool</w:t>
            </w:r>
            <w:r w:rsidR="001C45D5">
              <w:rPr>
                <w:rFonts w:ascii="Times New Roman" w:hAnsi="Times New Roman" w:cs="Times New Roman"/>
                <w:color w:val="166886"/>
                <w:sz w:val="16"/>
                <w:szCs w:val="16"/>
              </w:rPr>
              <w:t>ide ja -klubide tegevuse seire</w:t>
            </w:r>
          </w:p>
        </w:tc>
        <w:tc>
          <w:tcPr>
            <w:tcW w:w="862" w:type="dxa"/>
            <w:gridSpan w:val="2"/>
            <w:shd w:val="clear" w:color="auto" w:fill="auto"/>
            <w:vAlign w:val="center"/>
          </w:tcPr>
          <w:p w14:paraId="79AA0D8C"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0BD69F76"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43B01F0D"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56A3FD81"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6C411826"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w:t>
            </w:r>
          </w:p>
        </w:tc>
        <w:tc>
          <w:tcPr>
            <w:tcW w:w="2126" w:type="dxa"/>
            <w:vAlign w:val="center"/>
          </w:tcPr>
          <w:p w14:paraId="1848654A"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w:t>
            </w:r>
          </w:p>
        </w:tc>
      </w:tr>
      <w:tr w:rsidR="00025086" w:rsidRPr="00E92E30" w14:paraId="0A4720DE" w14:textId="77777777" w:rsidTr="00784118">
        <w:tc>
          <w:tcPr>
            <w:tcW w:w="14454" w:type="dxa"/>
            <w:gridSpan w:val="10"/>
            <w:shd w:val="clear" w:color="auto" w:fill="7FA525"/>
          </w:tcPr>
          <w:p w14:paraId="5B1D3355" w14:textId="77777777" w:rsidR="00025086" w:rsidRPr="00E92E30" w:rsidRDefault="00025086" w:rsidP="00025086">
            <w:pPr>
              <w:rPr>
                <w:rFonts w:ascii="Times New Roman" w:hAnsi="Times New Roman" w:cs="Times New Roman"/>
                <w:b/>
                <w:bCs/>
                <w:color w:val="166886"/>
                <w:sz w:val="16"/>
                <w:szCs w:val="16"/>
              </w:rPr>
            </w:pPr>
            <w:r w:rsidRPr="00E92E30">
              <w:rPr>
                <w:rFonts w:ascii="Times New Roman" w:hAnsi="Times New Roman" w:cs="Times New Roman"/>
                <w:b/>
                <w:bCs/>
                <w:color w:val="166886"/>
                <w:sz w:val="16"/>
                <w:szCs w:val="16"/>
              </w:rPr>
              <w:t>SE 3: Narvas on soodne pinnas uuenduslike ja loovatel lahendustel põhinevate ettevõtete ja algatuste arenguks, linnaruum toetab loovust, tervislikke eluviise ja ökoloogilist tasakaalu</w:t>
            </w:r>
          </w:p>
        </w:tc>
      </w:tr>
      <w:tr w:rsidR="00025086" w:rsidRPr="00E92E30" w14:paraId="447119C0" w14:textId="77777777" w:rsidTr="00784118">
        <w:tc>
          <w:tcPr>
            <w:tcW w:w="14454" w:type="dxa"/>
            <w:gridSpan w:val="10"/>
            <w:shd w:val="clear" w:color="auto" w:fill="C5E0B3" w:themeFill="accent6" w:themeFillTint="66"/>
          </w:tcPr>
          <w:p w14:paraId="65C4A815" w14:textId="77777777" w:rsidR="00025086" w:rsidRPr="00E92E30" w:rsidRDefault="00025086" w:rsidP="00025086">
            <w:pPr>
              <w:rPr>
                <w:rFonts w:ascii="Times New Roman" w:hAnsi="Times New Roman" w:cs="Times New Roman"/>
                <w:b/>
                <w:bCs/>
                <w:color w:val="166886"/>
                <w:sz w:val="16"/>
                <w:szCs w:val="16"/>
              </w:rPr>
            </w:pPr>
            <w:r w:rsidRPr="00E92E30">
              <w:rPr>
                <w:rFonts w:ascii="Times New Roman" w:hAnsi="Times New Roman" w:cs="Times New Roman"/>
                <w:b/>
                <w:bCs/>
                <w:color w:val="166886"/>
                <w:sz w:val="16"/>
                <w:szCs w:val="16"/>
              </w:rPr>
              <w:t>M 3.1: Loomemajanduse arendamine</w:t>
            </w:r>
          </w:p>
        </w:tc>
      </w:tr>
      <w:tr w:rsidR="00025086" w:rsidRPr="00E92E30" w14:paraId="07653547" w14:textId="77777777" w:rsidTr="001472DC">
        <w:tc>
          <w:tcPr>
            <w:tcW w:w="259" w:type="dxa"/>
          </w:tcPr>
          <w:p w14:paraId="41F5B8B6"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0ABBEF6B"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Loovinimeste loomingu säilitamise ja eksponeerimise soodustamine</w:t>
            </w:r>
          </w:p>
        </w:tc>
        <w:tc>
          <w:tcPr>
            <w:tcW w:w="862" w:type="dxa"/>
            <w:gridSpan w:val="2"/>
            <w:shd w:val="clear" w:color="auto" w:fill="auto"/>
            <w:vAlign w:val="center"/>
          </w:tcPr>
          <w:p w14:paraId="66DC926B"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36E9F5B4"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4883C445"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020D68A8"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5774A37C"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KM, linnaeelarve, fondid, erasektor</w:t>
            </w:r>
          </w:p>
        </w:tc>
        <w:tc>
          <w:tcPr>
            <w:tcW w:w="2126" w:type="dxa"/>
            <w:vAlign w:val="center"/>
          </w:tcPr>
          <w:p w14:paraId="30B0BD91"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 kultuuriasutused</w:t>
            </w:r>
          </w:p>
        </w:tc>
      </w:tr>
      <w:tr w:rsidR="00025086" w:rsidRPr="00E92E30" w14:paraId="3B1A67A6" w14:textId="77777777" w:rsidTr="001472DC">
        <w:tc>
          <w:tcPr>
            <w:tcW w:w="259" w:type="dxa"/>
          </w:tcPr>
          <w:p w14:paraId="50B990DA"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79F6CD8A"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Kvaliteetsete loometingimuste tagamine loovinimestele (sh loovtöökodade võimaldamine kunstnike jaoks)</w:t>
            </w:r>
          </w:p>
        </w:tc>
        <w:tc>
          <w:tcPr>
            <w:tcW w:w="862" w:type="dxa"/>
            <w:gridSpan w:val="2"/>
            <w:shd w:val="clear" w:color="auto" w:fill="auto"/>
            <w:vAlign w:val="center"/>
          </w:tcPr>
          <w:p w14:paraId="0C3818E1"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5F1F1906"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470FD83E"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45E78CED"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5F164819"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kolmas sektor</w:t>
            </w:r>
          </w:p>
        </w:tc>
        <w:tc>
          <w:tcPr>
            <w:tcW w:w="2126" w:type="dxa"/>
            <w:vAlign w:val="center"/>
          </w:tcPr>
          <w:p w14:paraId="74D8C56A"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 kultuuriasutused</w:t>
            </w:r>
          </w:p>
        </w:tc>
      </w:tr>
      <w:tr w:rsidR="00025086" w:rsidRPr="00E92E30" w14:paraId="1FB697E9" w14:textId="77777777" w:rsidTr="001472DC">
        <w:tc>
          <w:tcPr>
            <w:tcW w:w="259" w:type="dxa"/>
          </w:tcPr>
          <w:p w14:paraId="7F0713C2"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4D8DEC1E"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Loomemajandusalase teadlikkuse tõstmine noorte, loovisikute ja teiste valdkondade ettevõtjate hulgas</w:t>
            </w:r>
          </w:p>
        </w:tc>
        <w:tc>
          <w:tcPr>
            <w:tcW w:w="862" w:type="dxa"/>
            <w:gridSpan w:val="2"/>
            <w:shd w:val="clear" w:color="auto" w:fill="auto"/>
            <w:vAlign w:val="center"/>
          </w:tcPr>
          <w:p w14:paraId="58A81170"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42B1EE06"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3F052B14"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4452825F"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2C6043C4"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kolmas sektor</w:t>
            </w:r>
          </w:p>
        </w:tc>
        <w:tc>
          <w:tcPr>
            <w:tcW w:w="2126" w:type="dxa"/>
            <w:vAlign w:val="center"/>
          </w:tcPr>
          <w:p w14:paraId="04147419"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 kultuuriasutused</w:t>
            </w:r>
          </w:p>
        </w:tc>
      </w:tr>
      <w:tr w:rsidR="00025086" w:rsidRPr="00E92E30" w14:paraId="5389E0CC" w14:textId="77777777" w:rsidTr="001472DC">
        <w:tc>
          <w:tcPr>
            <w:tcW w:w="259" w:type="dxa"/>
          </w:tcPr>
          <w:p w14:paraId="3AEE7B4B"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69FCC82E"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Loomemajanduse majandusliku potentsiaali kaardistamine Narvas, sh kultuuripealinna majandusliku mõju kaardistamine</w:t>
            </w:r>
          </w:p>
        </w:tc>
        <w:tc>
          <w:tcPr>
            <w:tcW w:w="862" w:type="dxa"/>
            <w:gridSpan w:val="2"/>
            <w:shd w:val="clear" w:color="auto" w:fill="auto"/>
            <w:vAlign w:val="center"/>
          </w:tcPr>
          <w:p w14:paraId="2198880C" w14:textId="77777777" w:rsidR="00025086" w:rsidRPr="00E92E30" w:rsidRDefault="003576EE"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73A7E715"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0B590FB6"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72BC6EFD"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41FAD0C1"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kolmas sektor</w:t>
            </w:r>
          </w:p>
        </w:tc>
        <w:tc>
          <w:tcPr>
            <w:tcW w:w="2126" w:type="dxa"/>
            <w:vAlign w:val="center"/>
          </w:tcPr>
          <w:p w14:paraId="4E2744DE"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 kultuuriasutused</w:t>
            </w:r>
          </w:p>
        </w:tc>
      </w:tr>
      <w:tr w:rsidR="00025086" w:rsidRPr="00E92E30" w14:paraId="1ED44D12" w14:textId="77777777" w:rsidTr="001472DC">
        <w:tc>
          <w:tcPr>
            <w:tcW w:w="259" w:type="dxa"/>
          </w:tcPr>
          <w:p w14:paraId="6B81DE61"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703D1B22"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Loomeettevõtluse propageerimine läbi häkatonide, töötubade, laatade ja koolituste korraldamise ja toetamise</w:t>
            </w:r>
          </w:p>
        </w:tc>
        <w:tc>
          <w:tcPr>
            <w:tcW w:w="862" w:type="dxa"/>
            <w:gridSpan w:val="2"/>
            <w:shd w:val="clear" w:color="auto" w:fill="auto"/>
            <w:vAlign w:val="center"/>
          </w:tcPr>
          <w:p w14:paraId="7346D6C4"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7FAA214C"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3CCC69CE"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0903CDCB"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71FAA2EF"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kolmas sektor</w:t>
            </w:r>
          </w:p>
        </w:tc>
        <w:tc>
          <w:tcPr>
            <w:tcW w:w="2126" w:type="dxa"/>
            <w:vAlign w:val="center"/>
          </w:tcPr>
          <w:p w14:paraId="3749A1E3"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 kultuuriasutused</w:t>
            </w:r>
          </w:p>
        </w:tc>
      </w:tr>
      <w:tr w:rsidR="00025086" w:rsidRPr="00E92E30" w14:paraId="6806C131" w14:textId="77777777" w:rsidTr="001472DC">
        <w:tc>
          <w:tcPr>
            <w:tcW w:w="259" w:type="dxa"/>
          </w:tcPr>
          <w:p w14:paraId="519D6994"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1EE83BE4"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Loomeettevõtete arengu toetamine läbi inkubatsioonivõimaluste, rahvusvahelistumise ja koolitusprogrammide toetamise</w:t>
            </w:r>
          </w:p>
        </w:tc>
        <w:tc>
          <w:tcPr>
            <w:tcW w:w="862" w:type="dxa"/>
            <w:gridSpan w:val="2"/>
            <w:shd w:val="clear" w:color="auto" w:fill="auto"/>
            <w:vAlign w:val="center"/>
          </w:tcPr>
          <w:p w14:paraId="4E4E6D99"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31CF6345"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7C201BFD"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76DEB583"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58E6657D"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kolmas sektor</w:t>
            </w:r>
          </w:p>
        </w:tc>
        <w:tc>
          <w:tcPr>
            <w:tcW w:w="2126" w:type="dxa"/>
            <w:vAlign w:val="center"/>
          </w:tcPr>
          <w:p w14:paraId="19D052D7"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 LAÖA, kultuuriasutused</w:t>
            </w:r>
          </w:p>
        </w:tc>
      </w:tr>
      <w:tr w:rsidR="00025086" w:rsidRPr="00E92E30" w14:paraId="5571441E" w14:textId="77777777" w:rsidTr="001472DC">
        <w:tc>
          <w:tcPr>
            <w:tcW w:w="259" w:type="dxa"/>
          </w:tcPr>
          <w:p w14:paraId="662E72C1"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1EF53CEB"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Soodsate tingimuste loomine eraalgatusel põhinevate ja erasektori poolt elluviidavate kultuurisündmuste ja –projektide toimimiseks</w:t>
            </w:r>
          </w:p>
        </w:tc>
        <w:tc>
          <w:tcPr>
            <w:tcW w:w="862" w:type="dxa"/>
            <w:gridSpan w:val="2"/>
            <w:shd w:val="clear" w:color="auto" w:fill="auto"/>
            <w:vAlign w:val="center"/>
          </w:tcPr>
          <w:p w14:paraId="412EBEF0"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395FE68A"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2F1BFE72"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5FFD2BBC"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0E83C0B6"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w:t>
            </w:r>
          </w:p>
        </w:tc>
        <w:tc>
          <w:tcPr>
            <w:tcW w:w="2126" w:type="dxa"/>
            <w:vAlign w:val="center"/>
          </w:tcPr>
          <w:p w14:paraId="6F84D1CB"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 KO</w:t>
            </w:r>
          </w:p>
        </w:tc>
      </w:tr>
      <w:tr w:rsidR="00025086" w:rsidRPr="00E92E30" w14:paraId="470B27DE" w14:textId="77777777" w:rsidTr="001472DC">
        <w:tc>
          <w:tcPr>
            <w:tcW w:w="259" w:type="dxa"/>
          </w:tcPr>
          <w:p w14:paraId="754F17F9"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7657ACEE"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Noorte loomeettevõtluse soodustamine õpilasfirmade kaudu</w:t>
            </w:r>
          </w:p>
        </w:tc>
        <w:tc>
          <w:tcPr>
            <w:tcW w:w="862" w:type="dxa"/>
            <w:gridSpan w:val="2"/>
            <w:shd w:val="clear" w:color="auto" w:fill="auto"/>
            <w:vAlign w:val="center"/>
          </w:tcPr>
          <w:p w14:paraId="1C9221DF"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2D2A21C8"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445ED138"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048D29D7"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368ABE13"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03AAB5C0"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asutused</w:t>
            </w:r>
          </w:p>
        </w:tc>
      </w:tr>
      <w:tr w:rsidR="00025086" w:rsidRPr="00E92E30" w14:paraId="1635C56E" w14:textId="77777777" w:rsidTr="001472DC">
        <w:tc>
          <w:tcPr>
            <w:tcW w:w="259" w:type="dxa"/>
          </w:tcPr>
          <w:p w14:paraId="1205546E"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7184BF33"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Filmi- ja meediakunsti arengu ja populariseerimise soodustamine</w:t>
            </w:r>
          </w:p>
        </w:tc>
        <w:tc>
          <w:tcPr>
            <w:tcW w:w="862" w:type="dxa"/>
            <w:gridSpan w:val="2"/>
            <w:shd w:val="clear" w:color="auto" w:fill="auto"/>
            <w:vAlign w:val="center"/>
          </w:tcPr>
          <w:p w14:paraId="0CA7ED0F"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213E10B9"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65144C7E"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56C75BF5"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391FAC35"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kolmas sektor</w:t>
            </w:r>
          </w:p>
        </w:tc>
        <w:tc>
          <w:tcPr>
            <w:tcW w:w="2126" w:type="dxa"/>
            <w:vAlign w:val="center"/>
          </w:tcPr>
          <w:p w14:paraId="0F1E3DCE"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 kultuuriasutused</w:t>
            </w:r>
          </w:p>
        </w:tc>
      </w:tr>
      <w:tr w:rsidR="00025086" w:rsidRPr="00E92E30" w14:paraId="32376F1F" w14:textId="77777777" w:rsidTr="001472DC">
        <w:tc>
          <w:tcPr>
            <w:tcW w:w="259" w:type="dxa"/>
          </w:tcPr>
          <w:p w14:paraId="27E3CC47"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692085EC" w14:textId="77777777" w:rsidR="00025086" w:rsidRPr="00E92E30" w:rsidRDefault="00025086" w:rsidP="00025086">
            <w:pPr>
              <w:rPr>
                <w:rFonts w:ascii="Times New Roman" w:eastAsia="Times New Roman" w:hAnsi="Times New Roman" w:cs="Times New Roman"/>
                <w:color w:val="166886"/>
                <w:sz w:val="16"/>
                <w:szCs w:val="16"/>
                <w:lang w:val="cs-CZ"/>
              </w:rPr>
            </w:pPr>
            <w:r w:rsidRPr="00E92E30">
              <w:rPr>
                <w:rFonts w:ascii="Times New Roman" w:hAnsi="Times New Roman" w:cs="Times New Roman"/>
                <w:color w:val="166886"/>
                <w:sz w:val="16"/>
                <w:szCs w:val="16"/>
              </w:rPr>
              <w:t xml:space="preserve">Uute tehnoloogiate, digitaalsete võimaluste ja multimeedia kasutuse soodustamine loovtegevuse konkurentsieelise suurendamiseks </w:t>
            </w:r>
          </w:p>
        </w:tc>
        <w:tc>
          <w:tcPr>
            <w:tcW w:w="862" w:type="dxa"/>
            <w:gridSpan w:val="2"/>
            <w:shd w:val="clear" w:color="auto" w:fill="auto"/>
            <w:vAlign w:val="center"/>
          </w:tcPr>
          <w:p w14:paraId="1FBEAF8A"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7160FDD2"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30F66670"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77C4A7FB"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4E6D4B75"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kolmas sektor</w:t>
            </w:r>
          </w:p>
        </w:tc>
        <w:tc>
          <w:tcPr>
            <w:tcW w:w="2126" w:type="dxa"/>
            <w:vAlign w:val="center"/>
          </w:tcPr>
          <w:p w14:paraId="51F4AA55"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 kultuuriasutused</w:t>
            </w:r>
          </w:p>
        </w:tc>
      </w:tr>
      <w:tr w:rsidR="00025086" w:rsidRPr="00E92E30" w14:paraId="4371B8AB" w14:textId="77777777" w:rsidTr="001472DC">
        <w:trPr>
          <w:trHeight w:val="211"/>
        </w:trPr>
        <w:tc>
          <w:tcPr>
            <w:tcW w:w="259" w:type="dxa"/>
          </w:tcPr>
          <w:p w14:paraId="13AED5DA"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354EBAA7"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Narva Loomelinnaku loomise toetamine</w:t>
            </w:r>
          </w:p>
        </w:tc>
        <w:tc>
          <w:tcPr>
            <w:tcW w:w="862" w:type="dxa"/>
            <w:gridSpan w:val="2"/>
            <w:vAlign w:val="center"/>
          </w:tcPr>
          <w:p w14:paraId="285B63D3"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5511503F"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14405C61"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0424A067" w14:textId="5418BD6A" w:rsidR="00025086" w:rsidRPr="00E92E30" w:rsidRDefault="00025086" w:rsidP="00025086">
            <w:pPr>
              <w:jc w:val="center"/>
              <w:rPr>
                <w:rFonts w:ascii="Times New Roman" w:hAnsi="Times New Roman" w:cs="Times New Roman"/>
                <w:color w:val="166886"/>
                <w:sz w:val="16"/>
                <w:szCs w:val="16"/>
              </w:rPr>
            </w:pPr>
          </w:p>
        </w:tc>
        <w:tc>
          <w:tcPr>
            <w:tcW w:w="3124" w:type="dxa"/>
            <w:vAlign w:val="center"/>
          </w:tcPr>
          <w:p w14:paraId="0C2A3483"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4A2D35B2"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LAÖA, SA Ida-Viru Loome - klaster</w:t>
            </w:r>
          </w:p>
        </w:tc>
      </w:tr>
      <w:tr w:rsidR="00025086" w:rsidRPr="00E92E30" w14:paraId="5E3D87CE" w14:textId="77777777" w:rsidTr="00784118">
        <w:tc>
          <w:tcPr>
            <w:tcW w:w="14454" w:type="dxa"/>
            <w:gridSpan w:val="10"/>
            <w:shd w:val="clear" w:color="auto" w:fill="C5E0B3" w:themeFill="accent6" w:themeFillTint="66"/>
          </w:tcPr>
          <w:p w14:paraId="7CC64B23" w14:textId="77777777" w:rsidR="00025086" w:rsidRPr="00E92E30" w:rsidRDefault="00025086" w:rsidP="00025086">
            <w:pPr>
              <w:rPr>
                <w:rFonts w:ascii="Times New Roman" w:hAnsi="Times New Roman" w:cs="Times New Roman"/>
                <w:b/>
                <w:bCs/>
                <w:color w:val="166886"/>
                <w:sz w:val="16"/>
                <w:szCs w:val="16"/>
              </w:rPr>
            </w:pPr>
            <w:r w:rsidRPr="00E92E30">
              <w:rPr>
                <w:rFonts w:ascii="Times New Roman" w:hAnsi="Times New Roman" w:cs="Times New Roman"/>
                <w:b/>
                <w:bCs/>
                <w:color w:val="166886"/>
                <w:sz w:val="16"/>
                <w:szCs w:val="16"/>
              </w:rPr>
              <w:t>M 3.2: Linnaruumi arendamine</w:t>
            </w:r>
          </w:p>
        </w:tc>
      </w:tr>
      <w:tr w:rsidR="00025086" w:rsidRPr="00E92E30" w14:paraId="70697D7C" w14:textId="77777777" w:rsidTr="001472DC">
        <w:tc>
          <w:tcPr>
            <w:tcW w:w="259" w:type="dxa"/>
          </w:tcPr>
          <w:p w14:paraId="798FE10B"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1FB962D3"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Kaasfinantseerimise tagamine investeeringute tegemiseks kultuuri- ja spordivaldkonna infrastruktuuri objektide ehitamisse ja renoveerimisse</w:t>
            </w:r>
          </w:p>
        </w:tc>
        <w:tc>
          <w:tcPr>
            <w:tcW w:w="862" w:type="dxa"/>
            <w:gridSpan w:val="2"/>
            <w:shd w:val="clear" w:color="auto" w:fill="auto"/>
            <w:vAlign w:val="center"/>
          </w:tcPr>
          <w:p w14:paraId="26110DFF"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7752C534"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3D64465D"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4AEC3BF8"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63C57F4B"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w:t>
            </w:r>
          </w:p>
        </w:tc>
        <w:tc>
          <w:tcPr>
            <w:tcW w:w="2126" w:type="dxa"/>
            <w:vAlign w:val="center"/>
          </w:tcPr>
          <w:p w14:paraId="2AB15729"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w:t>
            </w:r>
          </w:p>
        </w:tc>
      </w:tr>
      <w:tr w:rsidR="00025086" w:rsidRPr="00E92E30" w14:paraId="0569932C" w14:textId="77777777" w:rsidTr="001472DC">
        <w:tc>
          <w:tcPr>
            <w:tcW w:w="259" w:type="dxa"/>
          </w:tcPr>
          <w:p w14:paraId="19FFE3BA"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08D01CC8"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Projekt „Narva kindluse  väljaarendamine kindlusarhitektuuri ajalugu tutvustavaks rahvusvaheliseks külastuskeskkonnaks”</w:t>
            </w:r>
          </w:p>
        </w:tc>
        <w:tc>
          <w:tcPr>
            <w:tcW w:w="862" w:type="dxa"/>
            <w:gridSpan w:val="2"/>
            <w:shd w:val="clear" w:color="auto" w:fill="auto"/>
            <w:vAlign w:val="center"/>
          </w:tcPr>
          <w:p w14:paraId="32ECDFB3"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444EB4F6"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1A812087"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66C9A8BE"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615B68B9"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0ACD6A09"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SA Narva Muuseum</w:t>
            </w:r>
          </w:p>
        </w:tc>
      </w:tr>
      <w:tr w:rsidR="00025086" w:rsidRPr="00E92E30" w14:paraId="7B878FFC" w14:textId="77777777" w:rsidTr="001472DC">
        <w:tc>
          <w:tcPr>
            <w:tcW w:w="259" w:type="dxa"/>
          </w:tcPr>
          <w:p w14:paraId="3E3F9F6E"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29D40B64"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Infrastruktuuri parendamine kultuuri- ja spordiürituste korraldamiseks</w:t>
            </w:r>
          </w:p>
        </w:tc>
        <w:tc>
          <w:tcPr>
            <w:tcW w:w="862" w:type="dxa"/>
            <w:gridSpan w:val="2"/>
            <w:shd w:val="clear" w:color="auto" w:fill="auto"/>
            <w:vAlign w:val="center"/>
          </w:tcPr>
          <w:p w14:paraId="46C5B94B"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2A625467"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194CCB50"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32207203"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21C2AE8A"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44AEA89E"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LMA</w:t>
            </w:r>
          </w:p>
        </w:tc>
      </w:tr>
      <w:tr w:rsidR="00025086" w:rsidRPr="00E92E30" w14:paraId="7B96E41A" w14:textId="77777777" w:rsidTr="001472DC">
        <w:tc>
          <w:tcPr>
            <w:tcW w:w="259" w:type="dxa"/>
          </w:tcPr>
          <w:p w14:paraId="1AABA78B"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46472FAD"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Äkkeküla ujulaga spordi- ja tervisekeskuse ehitamine (sh detailplaneering, projekteerimine)</w:t>
            </w:r>
          </w:p>
        </w:tc>
        <w:tc>
          <w:tcPr>
            <w:tcW w:w="862" w:type="dxa"/>
            <w:gridSpan w:val="2"/>
            <w:shd w:val="clear" w:color="auto" w:fill="auto"/>
            <w:vAlign w:val="center"/>
          </w:tcPr>
          <w:p w14:paraId="33FCD1D2"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050A3431"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7380F98A"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35F216C0"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235F81B8"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22002BA4"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SA Narva Linna Arendus, LAÖA</w:t>
            </w:r>
          </w:p>
        </w:tc>
      </w:tr>
      <w:tr w:rsidR="00025086" w:rsidRPr="00E92E30" w14:paraId="2154A8C2" w14:textId="77777777" w:rsidTr="001472DC">
        <w:tc>
          <w:tcPr>
            <w:tcW w:w="259" w:type="dxa"/>
          </w:tcPr>
          <w:p w14:paraId="5F2966BA"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5256D4F8" w14:textId="77777777" w:rsidR="00025086" w:rsidRPr="00E92E30" w:rsidRDefault="00025086" w:rsidP="00025086">
            <w:pPr>
              <w:pStyle w:val="ab"/>
              <w:rPr>
                <w:rFonts w:ascii="Times New Roman" w:hAnsi="Times New Roman" w:cs="Times New Roman"/>
                <w:color w:val="166886"/>
                <w:sz w:val="16"/>
                <w:szCs w:val="16"/>
              </w:rPr>
            </w:pPr>
            <w:r w:rsidRPr="00E92E30">
              <w:rPr>
                <w:rFonts w:ascii="Times New Roman" w:hAnsi="Times New Roman" w:cs="Times New Roman"/>
                <w:color w:val="166886"/>
                <w:sz w:val="16"/>
                <w:szCs w:val="16"/>
              </w:rPr>
              <w:t>Narva piirkondliku spordi-, tervise- ja rehabilitatsiooni keskuse</w:t>
            </w:r>
          </w:p>
          <w:p w14:paraId="68352168"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projekteerimine ja ehitamine</w:t>
            </w:r>
          </w:p>
        </w:tc>
        <w:tc>
          <w:tcPr>
            <w:tcW w:w="862" w:type="dxa"/>
            <w:gridSpan w:val="2"/>
            <w:shd w:val="clear" w:color="auto" w:fill="auto"/>
            <w:vAlign w:val="center"/>
          </w:tcPr>
          <w:p w14:paraId="594F8186"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5A28DD5A"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6CC0A035"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34CEFB47"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038AAD89"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7A3012F8"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ALPA, LMA</w:t>
            </w:r>
          </w:p>
        </w:tc>
      </w:tr>
      <w:tr w:rsidR="00025086" w:rsidRPr="00E92E30" w14:paraId="29EF625F" w14:textId="77777777" w:rsidTr="001472DC">
        <w:tc>
          <w:tcPr>
            <w:tcW w:w="259" w:type="dxa"/>
          </w:tcPr>
          <w:p w14:paraId="47DAED46"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34CD6541"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Narva Veneetsia ala arendamine</w:t>
            </w:r>
          </w:p>
        </w:tc>
        <w:tc>
          <w:tcPr>
            <w:tcW w:w="862" w:type="dxa"/>
            <w:gridSpan w:val="2"/>
            <w:shd w:val="clear" w:color="auto" w:fill="auto"/>
            <w:vAlign w:val="center"/>
          </w:tcPr>
          <w:p w14:paraId="46B24BC0" w14:textId="77777777" w:rsidR="00025086" w:rsidRPr="00E92E30" w:rsidRDefault="003576EE"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4110D61F"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3DF34724"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38FD0ECA"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5F2D25A3"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6209B847"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LMA</w:t>
            </w:r>
          </w:p>
        </w:tc>
      </w:tr>
      <w:tr w:rsidR="00025086" w:rsidRPr="00E92E30" w14:paraId="12DFF4F8" w14:textId="77777777" w:rsidTr="001472DC">
        <w:tc>
          <w:tcPr>
            <w:tcW w:w="259" w:type="dxa"/>
          </w:tcPr>
          <w:p w14:paraId="5F9DA389"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3D97B47B" w14:textId="77777777" w:rsidR="00025086" w:rsidRPr="00E92E30" w:rsidRDefault="00025086" w:rsidP="00025086">
            <w:pPr>
              <w:rPr>
                <w:rFonts w:ascii="Times New Roman" w:hAnsi="Times New Roman" w:cs="Times New Roman"/>
                <w:color w:val="FF0000"/>
                <w:sz w:val="16"/>
                <w:szCs w:val="16"/>
              </w:rPr>
            </w:pPr>
            <w:proofErr w:type="spellStart"/>
            <w:r w:rsidRPr="00744AFF">
              <w:rPr>
                <w:rFonts w:ascii="Times New Roman" w:hAnsi="Times New Roman" w:cs="Times New Roman"/>
                <w:color w:val="166886"/>
                <w:sz w:val="16"/>
                <w:szCs w:val="16"/>
                <w:lang w:val="en-US"/>
              </w:rPr>
              <w:t>Promenaadi</w:t>
            </w:r>
            <w:proofErr w:type="spellEnd"/>
            <w:r w:rsidRPr="00744AFF">
              <w:rPr>
                <w:rFonts w:ascii="Times New Roman" w:hAnsi="Times New Roman" w:cs="Times New Roman"/>
                <w:color w:val="166886"/>
                <w:sz w:val="16"/>
                <w:szCs w:val="16"/>
                <w:lang w:val="en-US"/>
              </w:rPr>
              <w:t xml:space="preserve"> </w:t>
            </w:r>
            <w:proofErr w:type="spellStart"/>
            <w:r w:rsidRPr="00744AFF">
              <w:rPr>
                <w:rFonts w:ascii="Times New Roman" w:hAnsi="Times New Roman" w:cs="Times New Roman"/>
                <w:color w:val="166886"/>
                <w:sz w:val="16"/>
                <w:szCs w:val="16"/>
                <w:lang w:val="en-US"/>
              </w:rPr>
              <w:t>ehituse</w:t>
            </w:r>
            <w:proofErr w:type="spellEnd"/>
            <w:r w:rsidRPr="00744AFF">
              <w:rPr>
                <w:rFonts w:ascii="Times New Roman" w:hAnsi="Times New Roman" w:cs="Times New Roman"/>
                <w:color w:val="166886"/>
                <w:sz w:val="16"/>
                <w:szCs w:val="16"/>
                <w:lang w:val="en-US"/>
              </w:rPr>
              <w:t xml:space="preserve"> </w:t>
            </w:r>
            <w:proofErr w:type="spellStart"/>
            <w:r w:rsidRPr="00744AFF">
              <w:rPr>
                <w:rFonts w:ascii="Times New Roman" w:hAnsi="Times New Roman" w:cs="Times New Roman"/>
                <w:color w:val="166886"/>
                <w:sz w:val="16"/>
                <w:szCs w:val="16"/>
                <w:lang w:val="en-US"/>
              </w:rPr>
              <w:t>jätkamine</w:t>
            </w:r>
            <w:proofErr w:type="spellEnd"/>
          </w:p>
        </w:tc>
        <w:tc>
          <w:tcPr>
            <w:tcW w:w="862" w:type="dxa"/>
            <w:gridSpan w:val="2"/>
            <w:shd w:val="clear" w:color="auto" w:fill="auto"/>
            <w:vAlign w:val="center"/>
          </w:tcPr>
          <w:p w14:paraId="7FF3BA3B"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443C6AAF"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5CD5A226"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0ABA7F33" w14:textId="07310FF4" w:rsidR="00025086" w:rsidRPr="00E92E30" w:rsidRDefault="00D81619"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2FAE7084"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521F3924"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lang w:val="en-US"/>
              </w:rPr>
              <w:t>LMA, LAÖA</w:t>
            </w:r>
          </w:p>
        </w:tc>
      </w:tr>
      <w:tr w:rsidR="00025086" w:rsidRPr="00E92E30" w14:paraId="12AA2515" w14:textId="77777777" w:rsidTr="001472DC">
        <w:tc>
          <w:tcPr>
            <w:tcW w:w="259" w:type="dxa"/>
          </w:tcPr>
          <w:p w14:paraId="34C58E3C"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19EE59DC"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Vanade ja tühjana seisvate tööstus- ja militaarhoonete kohandamine võimalikeks loomekeskusteks, residentuurideks, koostöötamise paikadeks või teisteks tegevuskeskusteks.</w:t>
            </w:r>
          </w:p>
        </w:tc>
        <w:tc>
          <w:tcPr>
            <w:tcW w:w="862" w:type="dxa"/>
            <w:gridSpan w:val="2"/>
            <w:shd w:val="clear" w:color="auto" w:fill="auto"/>
            <w:vAlign w:val="center"/>
          </w:tcPr>
          <w:p w14:paraId="67F9FA07"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7BF9C5B7"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38230241"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321A4C5C"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35F0299C"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riigieelarve, fondid, erasektor</w:t>
            </w:r>
          </w:p>
        </w:tc>
        <w:tc>
          <w:tcPr>
            <w:tcW w:w="2126" w:type="dxa"/>
            <w:vAlign w:val="center"/>
          </w:tcPr>
          <w:p w14:paraId="59790463"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 eraettevõtjad</w:t>
            </w:r>
          </w:p>
        </w:tc>
      </w:tr>
      <w:tr w:rsidR="00025086" w:rsidRPr="00E92E30" w14:paraId="68EAE297" w14:textId="77777777" w:rsidTr="001472DC">
        <w:tc>
          <w:tcPr>
            <w:tcW w:w="259" w:type="dxa"/>
          </w:tcPr>
          <w:p w14:paraId="245D4550"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2938C7C2"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Tühermaade heakorrastamine</w:t>
            </w:r>
          </w:p>
        </w:tc>
        <w:tc>
          <w:tcPr>
            <w:tcW w:w="862" w:type="dxa"/>
            <w:gridSpan w:val="2"/>
            <w:shd w:val="clear" w:color="auto" w:fill="auto"/>
            <w:vAlign w:val="center"/>
          </w:tcPr>
          <w:p w14:paraId="02543213"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7311B926"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09F8D422"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29EEC0FE"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476EA34B"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w:t>
            </w:r>
          </w:p>
        </w:tc>
        <w:tc>
          <w:tcPr>
            <w:tcW w:w="2126" w:type="dxa"/>
            <w:vAlign w:val="center"/>
          </w:tcPr>
          <w:p w14:paraId="7A7B57F9"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ALPA, LMA</w:t>
            </w:r>
          </w:p>
        </w:tc>
      </w:tr>
      <w:tr w:rsidR="00025086" w:rsidRPr="00E92E30" w14:paraId="7F25B80B" w14:textId="77777777" w:rsidTr="001472DC">
        <w:tc>
          <w:tcPr>
            <w:tcW w:w="259" w:type="dxa"/>
          </w:tcPr>
          <w:p w14:paraId="1603B3DE"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27180C8A"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Avaliku ruumi rikastamine kunstiga (sh tänavakunsti kultuuri toetamine ja art-objektide loomine)</w:t>
            </w:r>
          </w:p>
        </w:tc>
        <w:tc>
          <w:tcPr>
            <w:tcW w:w="862" w:type="dxa"/>
            <w:gridSpan w:val="2"/>
            <w:shd w:val="clear" w:color="auto" w:fill="auto"/>
            <w:vAlign w:val="center"/>
          </w:tcPr>
          <w:p w14:paraId="60A5C925"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5322876D"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6EB24B85"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49080EDF"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552F6E08"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erasektor</w:t>
            </w:r>
          </w:p>
        </w:tc>
        <w:tc>
          <w:tcPr>
            <w:tcW w:w="2126" w:type="dxa"/>
            <w:vAlign w:val="center"/>
          </w:tcPr>
          <w:p w14:paraId="179D0DC3"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 eraettevõtjad, kolmas sektor</w:t>
            </w:r>
          </w:p>
        </w:tc>
      </w:tr>
      <w:tr w:rsidR="00025086" w:rsidRPr="00E92E30" w14:paraId="3E71134E" w14:textId="77777777" w:rsidTr="001472DC">
        <w:tc>
          <w:tcPr>
            <w:tcW w:w="259" w:type="dxa"/>
          </w:tcPr>
          <w:p w14:paraId="651285C4"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12A28F24"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Kultuuri- ja spordiasutuste kõrval asuvate territooriumide heakorrastamine ning infrastruktuuri arendamine kasuliku vaba aja veetmise võimaldamiseks, kultuuri ja spordi tarbimiseks</w:t>
            </w:r>
          </w:p>
        </w:tc>
        <w:tc>
          <w:tcPr>
            <w:tcW w:w="862" w:type="dxa"/>
            <w:gridSpan w:val="2"/>
            <w:shd w:val="clear" w:color="auto" w:fill="auto"/>
            <w:vAlign w:val="center"/>
          </w:tcPr>
          <w:p w14:paraId="015A10E1"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77462F13"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5A88D39A"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4E2AAF4F"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569446E9"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võimalusel fondid</w:t>
            </w:r>
          </w:p>
        </w:tc>
        <w:tc>
          <w:tcPr>
            <w:tcW w:w="2126" w:type="dxa"/>
            <w:vAlign w:val="center"/>
          </w:tcPr>
          <w:p w14:paraId="117130FD"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LMA, asutused</w:t>
            </w:r>
          </w:p>
        </w:tc>
      </w:tr>
      <w:tr w:rsidR="00025086" w:rsidRPr="00E92E30" w14:paraId="049C9F73" w14:textId="77777777" w:rsidTr="001472DC">
        <w:tc>
          <w:tcPr>
            <w:tcW w:w="259" w:type="dxa"/>
          </w:tcPr>
          <w:p w14:paraId="12FE766C"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4711D3F7"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Investeeringud uutesse spordirajatistesse ning uute spordi- ja treeninguplatside ehitamine erinevates linnaosades ja olemasolevate toetamine</w:t>
            </w:r>
          </w:p>
        </w:tc>
        <w:tc>
          <w:tcPr>
            <w:tcW w:w="862" w:type="dxa"/>
            <w:gridSpan w:val="2"/>
            <w:shd w:val="clear" w:color="auto" w:fill="auto"/>
            <w:vAlign w:val="center"/>
          </w:tcPr>
          <w:p w14:paraId="11FD968E"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488587AC"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45B2B344"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7394131D"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12AE3075"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3F85A1CA"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LMA</w:t>
            </w:r>
          </w:p>
        </w:tc>
      </w:tr>
      <w:tr w:rsidR="00025086" w:rsidRPr="00E92E30" w14:paraId="7509870A" w14:textId="77777777" w:rsidTr="001472DC">
        <w:tc>
          <w:tcPr>
            <w:tcW w:w="259" w:type="dxa"/>
          </w:tcPr>
          <w:p w14:paraId="079DA2D2"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457C13ED"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Võimaluste ja tingimuste loomine ja laiendamine harjutamiseks linna haljasaladel (Joaorg, Äkkeküla)</w:t>
            </w:r>
          </w:p>
        </w:tc>
        <w:tc>
          <w:tcPr>
            <w:tcW w:w="862" w:type="dxa"/>
            <w:gridSpan w:val="2"/>
            <w:shd w:val="clear" w:color="auto" w:fill="auto"/>
            <w:vAlign w:val="center"/>
          </w:tcPr>
          <w:p w14:paraId="4415496F"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7FAEF519"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75FDAEC0"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2025E088"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682380B8"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350DFF57"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 SA Narva Linna Arendus, LAÖA</w:t>
            </w:r>
          </w:p>
        </w:tc>
      </w:tr>
      <w:tr w:rsidR="00025086" w:rsidRPr="00E92E30" w14:paraId="2F0227BB" w14:textId="77777777" w:rsidTr="001472DC">
        <w:tc>
          <w:tcPr>
            <w:tcW w:w="259" w:type="dxa"/>
          </w:tcPr>
          <w:p w14:paraId="098E940E"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3DD295A8"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Jalgrattateede projekteerimine ja ehitamine</w:t>
            </w:r>
          </w:p>
        </w:tc>
        <w:tc>
          <w:tcPr>
            <w:tcW w:w="862" w:type="dxa"/>
            <w:gridSpan w:val="2"/>
            <w:shd w:val="clear" w:color="auto" w:fill="auto"/>
            <w:vAlign w:val="center"/>
          </w:tcPr>
          <w:p w14:paraId="52C42D30"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4B067E80"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532FDC33"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6E1F7959"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487F4FF4"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w:t>
            </w:r>
          </w:p>
        </w:tc>
        <w:tc>
          <w:tcPr>
            <w:tcW w:w="2126" w:type="dxa"/>
            <w:vAlign w:val="center"/>
          </w:tcPr>
          <w:p w14:paraId="572B30F6"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LAÖA, ALPA</w:t>
            </w:r>
          </w:p>
        </w:tc>
      </w:tr>
      <w:tr w:rsidR="00025086" w:rsidRPr="00E92E30" w14:paraId="2E7D3B57" w14:textId="77777777" w:rsidTr="001472DC">
        <w:tc>
          <w:tcPr>
            <w:tcW w:w="259" w:type="dxa"/>
          </w:tcPr>
          <w:p w14:paraId="00BB0D06"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22EF5BB9"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Narva linna spordi- ja mänguväljakute (sh välipalliväljakud) projekteerimine, ehitamine, ehitamise toetamine (vastavalt korrale),</w:t>
            </w:r>
          </w:p>
        </w:tc>
        <w:tc>
          <w:tcPr>
            <w:tcW w:w="862" w:type="dxa"/>
            <w:gridSpan w:val="2"/>
            <w:shd w:val="clear" w:color="auto" w:fill="auto"/>
            <w:vAlign w:val="center"/>
          </w:tcPr>
          <w:p w14:paraId="539E990E"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0662930E"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0EB03D88"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1A353BC9"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07435C66"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võimalusel fondid</w:t>
            </w:r>
          </w:p>
        </w:tc>
        <w:tc>
          <w:tcPr>
            <w:tcW w:w="2126" w:type="dxa"/>
            <w:vAlign w:val="center"/>
          </w:tcPr>
          <w:p w14:paraId="3E3C6862"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LMA, ALPA</w:t>
            </w:r>
          </w:p>
        </w:tc>
      </w:tr>
      <w:tr w:rsidR="00025086" w:rsidRPr="00E92E30" w14:paraId="34FC909B" w14:textId="77777777" w:rsidTr="001472DC">
        <w:tc>
          <w:tcPr>
            <w:tcW w:w="259" w:type="dxa"/>
          </w:tcPr>
          <w:p w14:paraId="155A33E0"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4084E5DA"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Parklate kultuuri- ja sporditegevuseks kohandamine ja arendamine</w:t>
            </w:r>
          </w:p>
        </w:tc>
        <w:tc>
          <w:tcPr>
            <w:tcW w:w="862" w:type="dxa"/>
            <w:gridSpan w:val="2"/>
            <w:shd w:val="clear" w:color="auto" w:fill="auto"/>
            <w:vAlign w:val="center"/>
          </w:tcPr>
          <w:p w14:paraId="4572AEFE"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5BB01519"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0D263D39"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0F075EB8"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28C9765D"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võimalusel fondid</w:t>
            </w:r>
          </w:p>
        </w:tc>
        <w:tc>
          <w:tcPr>
            <w:tcW w:w="2126" w:type="dxa"/>
            <w:vAlign w:val="center"/>
          </w:tcPr>
          <w:p w14:paraId="53CE8621"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LMA, ALPA</w:t>
            </w:r>
          </w:p>
        </w:tc>
      </w:tr>
      <w:tr w:rsidR="00025086" w:rsidRPr="00E92E30" w14:paraId="4820EB9B" w14:textId="77777777" w:rsidTr="001472DC">
        <w:tc>
          <w:tcPr>
            <w:tcW w:w="259" w:type="dxa"/>
          </w:tcPr>
          <w:p w14:paraId="5844645F"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52CB7716"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Suvilakooperatiivide ning paadigaraažide kultuuri arendamine</w:t>
            </w:r>
          </w:p>
        </w:tc>
        <w:tc>
          <w:tcPr>
            <w:tcW w:w="862" w:type="dxa"/>
            <w:gridSpan w:val="2"/>
            <w:shd w:val="clear" w:color="auto" w:fill="auto"/>
            <w:vAlign w:val="center"/>
          </w:tcPr>
          <w:p w14:paraId="62A47A61"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5AF7D0F3"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7017E1D3"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5F3F5CE7"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1CDBF07F"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võimalusel fondid, kolmas sektor</w:t>
            </w:r>
          </w:p>
        </w:tc>
        <w:tc>
          <w:tcPr>
            <w:tcW w:w="2126" w:type="dxa"/>
            <w:vAlign w:val="center"/>
          </w:tcPr>
          <w:p w14:paraId="3CA6052A"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 kolmas sektor</w:t>
            </w:r>
          </w:p>
        </w:tc>
      </w:tr>
      <w:tr w:rsidR="00025086" w:rsidRPr="00E92E30" w14:paraId="12F48467" w14:textId="77777777" w:rsidTr="001472DC">
        <w:tc>
          <w:tcPr>
            <w:tcW w:w="259" w:type="dxa"/>
          </w:tcPr>
          <w:p w14:paraId="31FB80DC"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188B52D0"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Jalgrattaparklate loomine</w:t>
            </w:r>
          </w:p>
        </w:tc>
        <w:tc>
          <w:tcPr>
            <w:tcW w:w="862" w:type="dxa"/>
            <w:gridSpan w:val="2"/>
            <w:shd w:val="clear" w:color="auto" w:fill="auto"/>
            <w:vAlign w:val="center"/>
          </w:tcPr>
          <w:p w14:paraId="33F4B5B4"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4DEB8073"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5EAB8F3F"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76A34B0F"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71838338"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5D4DF673"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LAÖA, ALPA</w:t>
            </w:r>
          </w:p>
        </w:tc>
      </w:tr>
      <w:tr w:rsidR="00025086" w:rsidRPr="00E92E30" w14:paraId="3F03ED35" w14:textId="77777777" w:rsidTr="001472DC">
        <w:tc>
          <w:tcPr>
            <w:tcW w:w="259" w:type="dxa"/>
          </w:tcPr>
          <w:p w14:paraId="4988291A"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079DA171" w14:textId="77777777" w:rsidR="00025086" w:rsidRPr="00E92E30" w:rsidRDefault="00025086" w:rsidP="00025086">
            <w:pPr>
              <w:pStyle w:val="afe"/>
              <w:rPr>
                <w:rFonts w:ascii="Times New Roman" w:hAnsi="Times New Roman" w:cs="Times New Roman"/>
                <w:color w:val="166886"/>
                <w:sz w:val="16"/>
                <w:szCs w:val="16"/>
              </w:rPr>
            </w:pPr>
            <w:r w:rsidRPr="00E92E30">
              <w:rPr>
                <w:rFonts w:ascii="Times New Roman" w:hAnsi="Times New Roman" w:cs="Times New Roman"/>
                <w:color w:val="166886"/>
                <w:sz w:val="16"/>
                <w:szCs w:val="16"/>
              </w:rPr>
              <w:t>Väikevormide loomise toetamine</w:t>
            </w:r>
          </w:p>
        </w:tc>
        <w:tc>
          <w:tcPr>
            <w:tcW w:w="862" w:type="dxa"/>
            <w:gridSpan w:val="2"/>
            <w:vAlign w:val="center"/>
          </w:tcPr>
          <w:p w14:paraId="45471B1B"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53E7B758"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7B719151"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4EE0D546"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2262BA38"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408EBD60" w14:textId="77777777" w:rsidR="00025086" w:rsidRPr="00E92E30" w:rsidRDefault="00025086" w:rsidP="00025086">
            <w:pPr>
              <w:rPr>
                <w:rFonts w:ascii="Times New Roman" w:hAnsi="Times New Roman" w:cs="Times New Roman"/>
                <w:color w:val="166886"/>
                <w:sz w:val="16"/>
                <w:szCs w:val="16"/>
              </w:rPr>
            </w:pPr>
          </w:p>
        </w:tc>
      </w:tr>
      <w:tr w:rsidR="00025086" w:rsidRPr="00E92E30" w14:paraId="214210DF" w14:textId="77777777" w:rsidTr="001472DC">
        <w:tc>
          <w:tcPr>
            <w:tcW w:w="259" w:type="dxa"/>
          </w:tcPr>
          <w:p w14:paraId="14AFE239"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3A8661A0" w14:textId="77777777" w:rsidR="00025086" w:rsidRPr="00E92E30" w:rsidRDefault="00025086" w:rsidP="00025086">
            <w:pPr>
              <w:pStyle w:val="afe"/>
              <w:rPr>
                <w:rFonts w:ascii="Times New Roman" w:hAnsi="Times New Roman" w:cs="Times New Roman"/>
                <w:color w:val="166886"/>
                <w:sz w:val="16"/>
                <w:szCs w:val="16"/>
              </w:rPr>
            </w:pPr>
            <w:r w:rsidRPr="00E92E30">
              <w:rPr>
                <w:rFonts w:ascii="Times New Roman" w:hAnsi="Times New Roman" w:cs="Times New Roman"/>
                <w:color w:val="166886"/>
                <w:sz w:val="16"/>
                <w:szCs w:val="16"/>
              </w:rPr>
              <w:t>Sadamate arendamine</w:t>
            </w:r>
          </w:p>
        </w:tc>
        <w:tc>
          <w:tcPr>
            <w:tcW w:w="862" w:type="dxa"/>
            <w:gridSpan w:val="2"/>
            <w:vAlign w:val="center"/>
          </w:tcPr>
          <w:p w14:paraId="505C0473"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75239AFF"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71FE2610"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3E0736B6"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35CACA8C"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3FC91BF3"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SA Narva Sadam</w:t>
            </w:r>
          </w:p>
        </w:tc>
      </w:tr>
      <w:tr w:rsidR="00025086" w:rsidRPr="00E92E30" w14:paraId="27F44CB6" w14:textId="77777777" w:rsidTr="00784118">
        <w:tc>
          <w:tcPr>
            <w:tcW w:w="14454" w:type="dxa"/>
            <w:gridSpan w:val="10"/>
            <w:shd w:val="clear" w:color="auto" w:fill="7FA525"/>
          </w:tcPr>
          <w:p w14:paraId="7E8DFB72" w14:textId="77777777" w:rsidR="00025086" w:rsidRPr="00E92E30" w:rsidRDefault="00025086" w:rsidP="00025086">
            <w:pPr>
              <w:rPr>
                <w:rFonts w:ascii="Times New Roman" w:hAnsi="Times New Roman" w:cs="Times New Roman"/>
                <w:b/>
                <w:bCs/>
                <w:color w:val="166886"/>
                <w:sz w:val="16"/>
                <w:szCs w:val="16"/>
              </w:rPr>
            </w:pPr>
            <w:r w:rsidRPr="00E92E30">
              <w:rPr>
                <w:rFonts w:ascii="Times New Roman" w:hAnsi="Times New Roman" w:cs="Times New Roman"/>
                <w:b/>
                <w:bCs/>
                <w:color w:val="166886"/>
                <w:sz w:val="16"/>
                <w:szCs w:val="16"/>
              </w:rPr>
              <w:t>SE 4: Narva on hinnatud ja tunnustatud sihtkoht nii sise- kui ka väliskülalistele</w:t>
            </w:r>
          </w:p>
        </w:tc>
      </w:tr>
      <w:tr w:rsidR="00025086" w:rsidRPr="00E92E30" w14:paraId="58E09EFD" w14:textId="77777777" w:rsidTr="00784118">
        <w:tc>
          <w:tcPr>
            <w:tcW w:w="14454" w:type="dxa"/>
            <w:gridSpan w:val="10"/>
            <w:shd w:val="clear" w:color="auto" w:fill="C5E0B3" w:themeFill="accent6" w:themeFillTint="66"/>
          </w:tcPr>
          <w:p w14:paraId="622FA52D" w14:textId="77777777" w:rsidR="00025086" w:rsidRPr="00E92E30" w:rsidRDefault="00025086" w:rsidP="00025086">
            <w:pPr>
              <w:rPr>
                <w:rFonts w:ascii="Times New Roman" w:hAnsi="Times New Roman" w:cs="Times New Roman"/>
                <w:b/>
                <w:bCs/>
                <w:color w:val="166886"/>
                <w:sz w:val="16"/>
                <w:szCs w:val="16"/>
              </w:rPr>
            </w:pPr>
            <w:r w:rsidRPr="00E92E30">
              <w:rPr>
                <w:rFonts w:ascii="Times New Roman" w:hAnsi="Times New Roman" w:cs="Times New Roman"/>
                <w:b/>
                <w:bCs/>
                <w:color w:val="166886"/>
                <w:sz w:val="16"/>
                <w:szCs w:val="16"/>
              </w:rPr>
              <w:t>M 4.1: Turismiteenuste arendamine</w:t>
            </w:r>
          </w:p>
        </w:tc>
      </w:tr>
      <w:tr w:rsidR="00025086" w:rsidRPr="00E92E30" w14:paraId="211F3F76" w14:textId="77777777" w:rsidTr="001472DC">
        <w:tc>
          <w:tcPr>
            <w:tcW w:w="259" w:type="dxa"/>
          </w:tcPr>
          <w:p w14:paraId="3C40427A"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084311BF"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Ürituste haridusliku sisu ja ürituste atraktiivsuse taseme tõstmine</w:t>
            </w:r>
          </w:p>
        </w:tc>
        <w:tc>
          <w:tcPr>
            <w:tcW w:w="862" w:type="dxa"/>
            <w:gridSpan w:val="2"/>
            <w:shd w:val="clear" w:color="auto" w:fill="auto"/>
            <w:vAlign w:val="center"/>
          </w:tcPr>
          <w:p w14:paraId="100C948C"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4DAB6F43"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44D84437"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37BDDAE2"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0982CEF8"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kolmas sektor</w:t>
            </w:r>
          </w:p>
        </w:tc>
        <w:tc>
          <w:tcPr>
            <w:tcW w:w="2126" w:type="dxa"/>
            <w:vAlign w:val="center"/>
          </w:tcPr>
          <w:p w14:paraId="7A4AC2C7"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 xml:space="preserve">КО, asutused </w:t>
            </w:r>
          </w:p>
        </w:tc>
      </w:tr>
      <w:tr w:rsidR="00025086" w:rsidRPr="00E92E30" w14:paraId="1BCB51F8" w14:textId="77777777" w:rsidTr="001472DC">
        <w:tc>
          <w:tcPr>
            <w:tcW w:w="259" w:type="dxa"/>
          </w:tcPr>
          <w:p w14:paraId="46D24C63"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0CC9467D"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Turismifirmadega koostöö arendamine</w:t>
            </w:r>
          </w:p>
        </w:tc>
        <w:tc>
          <w:tcPr>
            <w:tcW w:w="862" w:type="dxa"/>
            <w:gridSpan w:val="2"/>
            <w:shd w:val="clear" w:color="auto" w:fill="auto"/>
            <w:vAlign w:val="center"/>
          </w:tcPr>
          <w:p w14:paraId="20A1D8B1"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7C02C960"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11F4683B"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684F58C0"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470CBC3B"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w:t>
            </w:r>
          </w:p>
        </w:tc>
        <w:tc>
          <w:tcPr>
            <w:tcW w:w="2126" w:type="dxa"/>
            <w:vAlign w:val="center"/>
          </w:tcPr>
          <w:p w14:paraId="4E9DEE49"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 LAÖA, turismifirmad</w:t>
            </w:r>
          </w:p>
        </w:tc>
      </w:tr>
      <w:tr w:rsidR="00025086" w:rsidRPr="00E92E30" w14:paraId="5E4C1551" w14:textId="77777777" w:rsidTr="001472DC">
        <w:tc>
          <w:tcPr>
            <w:tcW w:w="259" w:type="dxa"/>
          </w:tcPr>
          <w:p w14:paraId="62145CB3"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4235356A"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Koostöös Ida-Viru Ettevõtluskeskusega Ida-Viru Turismiklastris osalemine ning Narva turismitoodete ja teenuste arendamine.</w:t>
            </w:r>
          </w:p>
        </w:tc>
        <w:tc>
          <w:tcPr>
            <w:tcW w:w="862" w:type="dxa"/>
            <w:gridSpan w:val="2"/>
            <w:shd w:val="clear" w:color="auto" w:fill="auto"/>
            <w:vAlign w:val="center"/>
          </w:tcPr>
          <w:p w14:paraId="0E4EFD0D"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074E9186"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6C318530"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42CF7587"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2BDC95E2"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kolmas sektor</w:t>
            </w:r>
          </w:p>
        </w:tc>
        <w:tc>
          <w:tcPr>
            <w:tcW w:w="2126" w:type="dxa"/>
            <w:vAlign w:val="center"/>
          </w:tcPr>
          <w:p w14:paraId="486ED0C6"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LAÖA</w:t>
            </w:r>
          </w:p>
        </w:tc>
      </w:tr>
      <w:tr w:rsidR="00025086" w:rsidRPr="00E92E30" w14:paraId="2F422304" w14:textId="77777777" w:rsidTr="001472DC">
        <w:tc>
          <w:tcPr>
            <w:tcW w:w="259" w:type="dxa"/>
          </w:tcPr>
          <w:p w14:paraId="27DAB904"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0CF89A36"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Koostöös turismiteenuste pakkujatega Narvas ja naabruses majutus- ja toitlustuskohtade arvu kasvu ning turismivaldkonnas teenusekvaliteedi paranemise   soodustatavate tegevuste ellu viimine</w:t>
            </w:r>
          </w:p>
        </w:tc>
        <w:tc>
          <w:tcPr>
            <w:tcW w:w="862" w:type="dxa"/>
            <w:gridSpan w:val="2"/>
            <w:shd w:val="clear" w:color="auto" w:fill="auto"/>
            <w:vAlign w:val="center"/>
          </w:tcPr>
          <w:p w14:paraId="3840AF3B"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248F4B51"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284936F2"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1BCDB78F"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3E07B407"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kolmas sektor</w:t>
            </w:r>
          </w:p>
        </w:tc>
        <w:tc>
          <w:tcPr>
            <w:tcW w:w="2126" w:type="dxa"/>
            <w:vAlign w:val="center"/>
          </w:tcPr>
          <w:p w14:paraId="48924A88"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LAÖA</w:t>
            </w:r>
          </w:p>
        </w:tc>
      </w:tr>
      <w:tr w:rsidR="00025086" w:rsidRPr="00E92E30" w14:paraId="7883DFEB" w14:textId="77777777" w:rsidTr="00784118">
        <w:tc>
          <w:tcPr>
            <w:tcW w:w="14454" w:type="dxa"/>
            <w:gridSpan w:val="10"/>
            <w:shd w:val="clear" w:color="auto" w:fill="C5E0B3" w:themeFill="accent6" w:themeFillTint="66"/>
          </w:tcPr>
          <w:p w14:paraId="1746219A" w14:textId="77777777" w:rsidR="00025086" w:rsidRPr="00E92E30" w:rsidRDefault="00025086" w:rsidP="00025086">
            <w:pPr>
              <w:rPr>
                <w:rFonts w:ascii="Times New Roman" w:hAnsi="Times New Roman" w:cs="Times New Roman"/>
                <w:b/>
                <w:bCs/>
                <w:color w:val="166886"/>
                <w:sz w:val="16"/>
                <w:szCs w:val="16"/>
              </w:rPr>
            </w:pPr>
            <w:r w:rsidRPr="00E92E30">
              <w:rPr>
                <w:rFonts w:ascii="Times New Roman" w:hAnsi="Times New Roman" w:cs="Times New Roman"/>
                <w:b/>
                <w:bCs/>
                <w:color w:val="166886"/>
                <w:sz w:val="16"/>
                <w:szCs w:val="16"/>
              </w:rPr>
              <w:t>M 4.2: Turundus- ja kommunikatsioonitegevuste elluviimine</w:t>
            </w:r>
          </w:p>
        </w:tc>
      </w:tr>
      <w:tr w:rsidR="00025086" w:rsidRPr="00E92E30" w14:paraId="075E2FE0" w14:textId="77777777" w:rsidTr="001472DC">
        <w:tc>
          <w:tcPr>
            <w:tcW w:w="259" w:type="dxa"/>
          </w:tcPr>
          <w:p w14:paraId="76322571"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7CD34F9E"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 xml:space="preserve">Narva linna turunduskava koostamine ja realiseerimine </w:t>
            </w:r>
          </w:p>
        </w:tc>
        <w:tc>
          <w:tcPr>
            <w:tcW w:w="862" w:type="dxa"/>
            <w:gridSpan w:val="2"/>
            <w:shd w:val="clear" w:color="auto" w:fill="auto"/>
            <w:vAlign w:val="center"/>
          </w:tcPr>
          <w:p w14:paraId="51A24C12"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5A4D2920"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5D2FA19E"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075800F2"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5628EF85"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7B79B693"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LAÖA</w:t>
            </w:r>
          </w:p>
        </w:tc>
      </w:tr>
      <w:tr w:rsidR="00025086" w:rsidRPr="00E92E30" w14:paraId="0F80FA46" w14:textId="77777777" w:rsidTr="001472DC">
        <w:tc>
          <w:tcPr>
            <w:tcW w:w="259" w:type="dxa"/>
          </w:tcPr>
          <w:p w14:paraId="435F4B43"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39D72D98"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Koostöös kultuuriasutuste ja kultuurisündmuste korraldajatega Narva kultuuritegevuste ja maineürituste sidumine linna tutvustamisega (Eestis ja rahvusvaheliselt).</w:t>
            </w:r>
          </w:p>
        </w:tc>
        <w:tc>
          <w:tcPr>
            <w:tcW w:w="862" w:type="dxa"/>
            <w:gridSpan w:val="2"/>
            <w:shd w:val="clear" w:color="auto" w:fill="auto"/>
            <w:vAlign w:val="center"/>
          </w:tcPr>
          <w:p w14:paraId="0EFCFB69"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1A45A0CC"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7C3667AE"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4E34798B"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4E27A2BC"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kolmas sektor</w:t>
            </w:r>
          </w:p>
        </w:tc>
        <w:tc>
          <w:tcPr>
            <w:tcW w:w="2126" w:type="dxa"/>
            <w:vAlign w:val="center"/>
          </w:tcPr>
          <w:p w14:paraId="619AECF2"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 xml:space="preserve">КО, asutused </w:t>
            </w:r>
          </w:p>
        </w:tc>
      </w:tr>
      <w:tr w:rsidR="00025086" w:rsidRPr="00E92E30" w14:paraId="37A29D7C" w14:textId="77777777" w:rsidTr="001472DC">
        <w:tc>
          <w:tcPr>
            <w:tcW w:w="259" w:type="dxa"/>
          </w:tcPr>
          <w:p w14:paraId="620E1AA8" w14:textId="77777777" w:rsidR="00025086" w:rsidRPr="00E92E30" w:rsidRDefault="00025086" w:rsidP="00025086">
            <w:pPr>
              <w:rPr>
                <w:rFonts w:ascii="Times New Roman" w:hAnsi="Times New Roman" w:cs="Times New Roman"/>
                <w:color w:val="166886"/>
                <w:sz w:val="16"/>
                <w:szCs w:val="16"/>
              </w:rPr>
            </w:pPr>
          </w:p>
        </w:tc>
        <w:tc>
          <w:tcPr>
            <w:tcW w:w="5535" w:type="dxa"/>
          </w:tcPr>
          <w:p w14:paraId="522186F5"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Narva maine tõstmiseks vajalike uuringute läbiviimine, regiooni atraktiivsuse meedias (Eestis ja Euroopas) tutvustamine ning infolaatadel ja turismimessidel osalemine</w:t>
            </w:r>
          </w:p>
        </w:tc>
        <w:tc>
          <w:tcPr>
            <w:tcW w:w="862" w:type="dxa"/>
            <w:gridSpan w:val="2"/>
            <w:shd w:val="clear" w:color="auto" w:fill="auto"/>
          </w:tcPr>
          <w:p w14:paraId="6B433C5E"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tcPr>
          <w:p w14:paraId="0D6FDA69"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tcPr>
          <w:p w14:paraId="171AB627"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tcPr>
          <w:p w14:paraId="76CABEFF"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tcPr>
          <w:p w14:paraId="5B0E2BC1"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kolmas sektor</w:t>
            </w:r>
          </w:p>
        </w:tc>
        <w:tc>
          <w:tcPr>
            <w:tcW w:w="2126" w:type="dxa"/>
          </w:tcPr>
          <w:p w14:paraId="49B17357"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КОV, LAÖA</w:t>
            </w:r>
          </w:p>
        </w:tc>
      </w:tr>
      <w:tr w:rsidR="00025086" w:rsidRPr="00E92E30" w14:paraId="05025301" w14:textId="77777777" w:rsidTr="001472DC">
        <w:tc>
          <w:tcPr>
            <w:tcW w:w="259" w:type="dxa"/>
          </w:tcPr>
          <w:p w14:paraId="74805F75" w14:textId="77777777" w:rsidR="00025086" w:rsidRPr="00E92E30" w:rsidRDefault="00025086" w:rsidP="00025086">
            <w:pPr>
              <w:rPr>
                <w:rFonts w:ascii="Times New Roman" w:hAnsi="Times New Roman" w:cs="Times New Roman"/>
                <w:color w:val="166886"/>
                <w:sz w:val="16"/>
                <w:szCs w:val="16"/>
              </w:rPr>
            </w:pPr>
          </w:p>
        </w:tc>
        <w:tc>
          <w:tcPr>
            <w:tcW w:w="5535" w:type="dxa"/>
          </w:tcPr>
          <w:p w14:paraId="7BDAFB4B" w14:textId="77777777" w:rsidR="00025086" w:rsidRPr="00E92E30" w:rsidRDefault="00025086" w:rsidP="00025086">
            <w:pPr>
              <w:rPr>
                <w:rFonts w:ascii="Times New Roman" w:eastAsia="Times New Roman" w:hAnsi="Times New Roman" w:cs="Times New Roman"/>
                <w:color w:val="166886"/>
                <w:sz w:val="16"/>
                <w:szCs w:val="16"/>
              </w:rPr>
            </w:pPr>
            <w:r w:rsidRPr="00E92E30">
              <w:rPr>
                <w:rFonts w:ascii="Times New Roman" w:eastAsia="Times New Roman" w:hAnsi="Times New Roman" w:cs="Times New Roman"/>
                <w:color w:val="166886"/>
                <w:sz w:val="16"/>
                <w:szCs w:val="16"/>
              </w:rPr>
              <w:t>Narva linna visuaalse identiteedi uuendamine ning vastavalt ka turunduskanalite ja –materjalide uuendamine ning reklaamtoodete-suveniiride kontseptsiooni väljaarendamine ning elluviimine</w:t>
            </w:r>
          </w:p>
        </w:tc>
        <w:tc>
          <w:tcPr>
            <w:tcW w:w="862" w:type="dxa"/>
            <w:gridSpan w:val="2"/>
            <w:shd w:val="clear" w:color="auto" w:fill="auto"/>
          </w:tcPr>
          <w:p w14:paraId="1AE76CC0"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tcPr>
          <w:p w14:paraId="3B43C902"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tcPr>
          <w:p w14:paraId="3283219A"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tcPr>
          <w:p w14:paraId="6BACDC8C"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tcPr>
          <w:p w14:paraId="6195CB43"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tcPr>
          <w:p w14:paraId="4AA3B277"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КОV, LAÖA</w:t>
            </w:r>
          </w:p>
        </w:tc>
      </w:tr>
      <w:tr w:rsidR="00025086" w:rsidRPr="00E92E30" w14:paraId="4EB538CA" w14:textId="77777777" w:rsidTr="001472DC">
        <w:tc>
          <w:tcPr>
            <w:tcW w:w="259" w:type="dxa"/>
          </w:tcPr>
          <w:p w14:paraId="453703B0" w14:textId="77777777" w:rsidR="00025086" w:rsidRPr="00E92E30" w:rsidRDefault="00025086" w:rsidP="00025086">
            <w:pPr>
              <w:rPr>
                <w:rFonts w:ascii="Times New Roman" w:hAnsi="Times New Roman" w:cs="Times New Roman"/>
                <w:color w:val="166886"/>
                <w:sz w:val="16"/>
                <w:szCs w:val="16"/>
              </w:rPr>
            </w:pPr>
          </w:p>
        </w:tc>
        <w:tc>
          <w:tcPr>
            <w:tcW w:w="5535" w:type="dxa"/>
          </w:tcPr>
          <w:p w14:paraId="6A9544DC" w14:textId="77777777" w:rsidR="00025086" w:rsidRPr="00E92E30" w:rsidRDefault="00025086" w:rsidP="00025086">
            <w:pPr>
              <w:rPr>
                <w:rFonts w:ascii="Times New Roman" w:eastAsia="Times New Roman" w:hAnsi="Times New Roman" w:cs="Times New Roman"/>
                <w:color w:val="166886"/>
                <w:sz w:val="16"/>
                <w:szCs w:val="16"/>
              </w:rPr>
            </w:pPr>
            <w:r w:rsidRPr="00E92E30">
              <w:rPr>
                <w:rFonts w:ascii="Times New Roman" w:eastAsia="Times New Roman" w:hAnsi="Times New Roman" w:cs="Times New Roman"/>
                <w:color w:val="166886"/>
                <w:sz w:val="16"/>
                <w:szCs w:val="16"/>
              </w:rPr>
              <w:t>Linna tutvustavate turundusmaterjalide loomine vastavalt uuele visuaalsele identiteedile: fotopangad, promovideod ja trükised </w:t>
            </w:r>
          </w:p>
        </w:tc>
        <w:tc>
          <w:tcPr>
            <w:tcW w:w="862" w:type="dxa"/>
            <w:gridSpan w:val="2"/>
            <w:shd w:val="clear" w:color="auto" w:fill="auto"/>
          </w:tcPr>
          <w:p w14:paraId="7B7FA886"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tcPr>
          <w:p w14:paraId="6B711F81" w14:textId="77777777" w:rsidR="00025086" w:rsidRPr="00E92E30" w:rsidRDefault="00025086" w:rsidP="00025086">
            <w:pPr>
              <w:jc w:val="center"/>
              <w:rPr>
                <w:rFonts w:ascii="Times New Roman" w:hAnsi="Times New Roman" w:cs="Times New Roman"/>
                <w:color w:val="166886"/>
                <w:sz w:val="16"/>
                <w:szCs w:val="16"/>
              </w:rPr>
            </w:pPr>
          </w:p>
        </w:tc>
        <w:tc>
          <w:tcPr>
            <w:tcW w:w="842" w:type="dxa"/>
          </w:tcPr>
          <w:p w14:paraId="6DD27765"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tcPr>
          <w:p w14:paraId="3E3B4E4F"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tcPr>
          <w:p w14:paraId="043806D8"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tcPr>
          <w:p w14:paraId="746B2D49"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КОV, LAÖA</w:t>
            </w:r>
          </w:p>
        </w:tc>
      </w:tr>
      <w:tr w:rsidR="00025086" w:rsidRPr="00E92E30" w14:paraId="64B04890" w14:textId="77777777" w:rsidTr="001472DC">
        <w:tc>
          <w:tcPr>
            <w:tcW w:w="259" w:type="dxa"/>
          </w:tcPr>
          <w:p w14:paraId="19506D2F" w14:textId="77777777" w:rsidR="00025086" w:rsidRPr="00E92E30" w:rsidRDefault="00025086" w:rsidP="00025086">
            <w:pPr>
              <w:rPr>
                <w:rFonts w:ascii="Times New Roman" w:hAnsi="Times New Roman" w:cs="Times New Roman"/>
                <w:color w:val="166886"/>
                <w:sz w:val="16"/>
                <w:szCs w:val="16"/>
              </w:rPr>
            </w:pPr>
          </w:p>
        </w:tc>
        <w:tc>
          <w:tcPr>
            <w:tcW w:w="5535" w:type="dxa"/>
          </w:tcPr>
          <w:p w14:paraId="3D7968B6"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Kaasaegsete infotehnoloogiate kasutamine linna vaatamisväärsuste tutvustamisel</w:t>
            </w:r>
          </w:p>
        </w:tc>
        <w:tc>
          <w:tcPr>
            <w:tcW w:w="862" w:type="dxa"/>
            <w:gridSpan w:val="2"/>
            <w:shd w:val="clear" w:color="auto" w:fill="auto"/>
          </w:tcPr>
          <w:p w14:paraId="75B2D047"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tcPr>
          <w:p w14:paraId="67ED1C8A"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tcPr>
          <w:p w14:paraId="0E6CD7F1"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tcPr>
          <w:p w14:paraId="00A4EB0F"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tcPr>
          <w:p w14:paraId="51DA3BE5"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tcPr>
          <w:p w14:paraId="3C38A8CB"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КОV, LAÖA</w:t>
            </w:r>
          </w:p>
        </w:tc>
      </w:tr>
      <w:tr w:rsidR="00025086" w:rsidRPr="00E92E30" w14:paraId="70D9733C" w14:textId="77777777" w:rsidTr="001472DC">
        <w:tc>
          <w:tcPr>
            <w:tcW w:w="259" w:type="dxa"/>
          </w:tcPr>
          <w:p w14:paraId="59DCADD4" w14:textId="77777777" w:rsidR="00025086" w:rsidRPr="00E92E30" w:rsidRDefault="00025086" w:rsidP="00025086">
            <w:pPr>
              <w:rPr>
                <w:rFonts w:ascii="Times New Roman" w:hAnsi="Times New Roman" w:cs="Times New Roman"/>
                <w:color w:val="166886"/>
                <w:sz w:val="16"/>
                <w:szCs w:val="16"/>
              </w:rPr>
            </w:pPr>
          </w:p>
        </w:tc>
        <w:tc>
          <w:tcPr>
            <w:tcW w:w="5535" w:type="dxa"/>
          </w:tcPr>
          <w:p w14:paraId="02057EFA"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Kultuuri ja spordi valdkondade arvestamine Narva linna brändi arutamisel ja loomisel</w:t>
            </w:r>
          </w:p>
        </w:tc>
        <w:tc>
          <w:tcPr>
            <w:tcW w:w="862" w:type="dxa"/>
            <w:gridSpan w:val="2"/>
            <w:shd w:val="clear" w:color="auto" w:fill="auto"/>
          </w:tcPr>
          <w:p w14:paraId="27E4F1F2"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tcPr>
          <w:p w14:paraId="1522A271"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tcPr>
          <w:p w14:paraId="6CBE8524"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tcPr>
          <w:p w14:paraId="6406A9D7"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tcPr>
          <w:p w14:paraId="6EAE8F5E"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w:t>
            </w:r>
          </w:p>
        </w:tc>
        <w:tc>
          <w:tcPr>
            <w:tcW w:w="2126" w:type="dxa"/>
          </w:tcPr>
          <w:p w14:paraId="39BF096D"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w:t>
            </w:r>
          </w:p>
        </w:tc>
      </w:tr>
      <w:tr w:rsidR="00025086" w:rsidRPr="00E92E30" w14:paraId="0C8E692E" w14:textId="77777777" w:rsidTr="001472DC">
        <w:tc>
          <w:tcPr>
            <w:tcW w:w="259" w:type="dxa"/>
          </w:tcPr>
          <w:p w14:paraId="6126C06D" w14:textId="77777777" w:rsidR="00025086" w:rsidRPr="00E92E30" w:rsidRDefault="00025086" w:rsidP="00025086">
            <w:pPr>
              <w:rPr>
                <w:rFonts w:ascii="Times New Roman" w:hAnsi="Times New Roman" w:cs="Times New Roman"/>
                <w:color w:val="166886"/>
                <w:sz w:val="16"/>
                <w:szCs w:val="16"/>
              </w:rPr>
            </w:pPr>
          </w:p>
        </w:tc>
        <w:tc>
          <w:tcPr>
            <w:tcW w:w="5535" w:type="dxa"/>
          </w:tcPr>
          <w:p w14:paraId="26B10AB6" w14:textId="5D58AC88"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Narva kultuuristrateegia tegevuste ellu viimine</w:t>
            </w:r>
          </w:p>
        </w:tc>
        <w:tc>
          <w:tcPr>
            <w:tcW w:w="862" w:type="dxa"/>
            <w:gridSpan w:val="2"/>
            <w:shd w:val="clear" w:color="auto" w:fill="auto"/>
          </w:tcPr>
          <w:p w14:paraId="70F4BE48"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tcPr>
          <w:p w14:paraId="7834CC02"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tcPr>
          <w:p w14:paraId="1C8372AC"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tcPr>
          <w:p w14:paraId="79D2F364"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tcPr>
          <w:p w14:paraId="2CD04B66"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kolmas sektor</w:t>
            </w:r>
          </w:p>
        </w:tc>
        <w:tc>
          <w:tcPr>
            <w:tcW w:w="2126" w:type="dxa"/>
          </w:tcPr>
          <w:p w14:paraId="4DE95C80"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 xml:space="preserve">KO </w:t>
            </w:r>
          </w:p>
        </w:tc>
      </w:tr>
      <w:tr w:rsidR="00025086" w:rsidRPr="00E92E30" w14:paraId="2E7F7E7A" w14:textId="77777777" w:rsidTr="00784118">
        <w:tc>
          <w:tcPr>
            <w:tcW w:w="14454" w:type="dxa"/>
            <w:gridSpan w:val="10"/>
            <w:shd w:val="clear" w:color="auto" w:fill="7FA525"/>
          </w:tcPr>
          <w:p w14:paraId="4E65B28C" w14:textId="77777777" w:rsidR="00025086" w:rsidRPr="00E92E30" w:rsidRDefault="00025086" w:rsidP="00025086">
            <w:pPr>
              <w:rPr>
                <w:rFonts w:ascii="Times New Roman" w:hAnsi="Times New Roman" w:cs="Times New Roman"/>
                <w:b/>
                <w:bCs/>
                <w:color w:val="166886"/>
                <w:sz w:val="16"/>
                <w:szCs w:val="16"/>
              </w:rPr>
            </w:pPr>
            <w:r w:rsidRPr="00E92E30">
              <w:rPr>
                <w:rFonts w:ascii="Times New Roman" w:hAnsi="Times New Roman" w:cs="Times New Roman"/>
                <w:b/>
                <w:bCs/>
                <w:color w:val="166886"/>
                <w:sz w:val="16"/>
                <w:szCs w:val="16"/>
              </w:rPr>
              <w:t>SE 5: Narva kultuurielu on avatud ja rahvusvaheline ning see põhineb tugeval koostöövõrgustikul</w:t>
            </w:r>
          </w:p>
        </w:tc>
      </w:tr>
      <w:tr w:rsidR="00025086" w:rsidRPr="00E92E30" w14:paraId="3432F0BF" w14:textId="77777777" w:rsidTr="00784118">
        <w:tc>
          <w:tcPr>
            <w:tcW w:w="14454" w:type="dxa"/>
            <w:gridSpan w:val="10"/>
            <w:shd w:val="clear" w:color="auto" w:fill="C5E0B3" w:themeFill="accent6" w:themeFillTint="66"/>
          </w:tcPr>
          <w:p w14:paraId="6C23CB16" w14:textId="77777777" w:rsidR="00025086" w:rsidRPr="00E92E30" w:rsidRDefault="00025086" w:rsidP="00025086">
            <w:pPr>
              <w:rPr>
                <w:rFonts w:ascii="Times New Roman" w:hAnsi="Times New Roman" w:cs="Times New Roman"/>
                <w:b/>
                <w:bCs/>
                <w:color w:val="166886"/>
                <w:sz w:val="16"/>
                <w:szCs w:val="16"/>
              </w:rPr>
            </w:pPr>
            <w:r w:rsidRPr="00E92E30">
              <w:rPr>
                <w:rFonts w:ascii="Times New Roman" w:hAnsi="Times New Roman" w:cs="Times New Roman"/>
                <w:b/>
                <w:bCs/>
                <w:color w:val="166886"/>
                <w:sz w:val="16"/>
                <w:szCs w:val="16"/>
              </w:rPr>
              <w:t>M 5.1: Kultuurikoostöö arendamine Eestis ja rahvusvahelisel</w:t>
            </w:r>
          </w:p>
        </w:tc>
      </w:tr>
      <w:tr w:rsidR="00025086" w:rsidRPr="00E92E30" w14:paraId="3AFB53DE" w14:textId="77777777" w:rsidTr="001472DC">
        <w:tc>
          <w:tcPr>
            <w:tcW w:w="259" w:type="dxa"/>
          </w:tcPr>
          <w:p w14:paraId="214A9CA4"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4667FD78"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Tippspordi ürituste ja tipptaseme kultuurisündmuste korraldamine, mis on kantud rahvusvahelisse kalendrisse, võimalusel uute tipptaseme sündmuste loomine</w:t>
            </w:r>
          </w:p>
        </w:tc>
        <w:tc>
          <w:tcPr>
            <w:tcW w:w="862" w:type="dxa"/>
            <w:gridSpan w:val="2"/>
            <w:shd w:val="clear" w:color="auto" w:fill="auto"/>
            <w:vAlign w:val="center"/>
          </w:tcPr>
          <w:p w14:paraId="1E73BFC9"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599137AB"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3311770F"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40114F6B"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732094F5"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43FF7A15"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КО, spordiasutused</w:t>
            </w:r>
          </w:p>
        </w:tc>
      </w:tr>
      <w:tr w:rsidR="00025086" w:rsidRPr="00E92E30" w14:paraId="6F1F353E" w14:textId="77777777" w:rsidTr="001472DC">
        <w:tc>
          <w:tcPr>
            <w:tcW w:w="259" w:type="dxa"/>
          </w:tcPr>
          <w:p w14:paraId="56CD3620"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19A25899"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Osalemine riiklikes ja rahvusvahelistes liitudes ja koostöövõrkudes</w:t>
            </w:r>
          </w:p>
        </w:tc>
        <w:tc>
          <w:tcPr>
            <w:tcW w:w="862" w:type="dxa"/>
            <w:gridSpan w:val="2"/>
            <w:shd w:val="clear" w:color="auto" w:fill="auto"/>
            <w:vAlign w:val="center"/>
          </w:tcPr>
          <w:p w14:paraId="042D9970"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64640579"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6C32DE1A"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767F81E7"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14A781DE"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kolmas sektor</w:t>
            </w:r>
          </w:p>
        </w:tc>
        <w:tc>
          <w:tcPr>
            <w:tcW w:w="2126" w:type="dxa"/>
            <w:vAlign w:val="center"/>
          </w:tcPr>
          <w:p w14:paraId="792DDA5E"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 xml:space="preserve">KOV, asutused </w:t>
            </w:r>
          </w:p>
        </w:tc>
      </w:tr>
      <w:tr w:rsidR="00025086" w:rsidRPr="00E92E30" w14:paraId="7FD71850" w14:textId="77777777" w:rsidTr="001472DC">
        <w:tc>
          <w:tcPr>
            <w:tcW w:w="259" w:type="dxa"/>
          </w:tcPr>
          <w:p w14:paraId="1B4A7759"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12D1537F"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Par</w:t>
            </w:r>
            <w:r w:rsidR="00B675B5">
              <w:rPr>
                <w:rFonts w:ascii="Times New Roman" w:hAnsi="Times New Roman" w:cs="Times New Roman"/>
                <w:color w:val="166886"/>
                <w:sz w:val="16"/>
                <w:szCs w:val="16"/>
              </w:rPr>
              <w:t>tnerlinnadega suhete arendamine</w:t>
            </w:r>
          </w:p>
        </w:tc>
        <w:tc>
          <w:tcPr>
            <w:tcW w:w="862" w:type="dxa"/>
            <w:gridSpan w:val="2"/>
            <w:shd w:val="clear" w:color="auto" w:fill="auto"/>
            <w:vAlign w:val="center"/>
          </w:tcPr>
          <w:p w14:paraId="037CF187"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6B4A78F8"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230FB363"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2C61A905"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399DE64E"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kolmas sektor</w:t>
            </w:r>
          </w:p>
        </w:tc>
        <w:tc>
          <w:tcPr>
            <w:tcW w:w="2126" w:type="dxa"/>
            <w:vAlign w:val="center"/>
          </w:tcPr>
          <w:p w14:paraId="79990EBB"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 asutused, MTÜ</w:t>
            </w:r>
          </w:p>
        </w:tc>
      </w:tr>
      <w:tr w:rsidR="00025086" w:rsidRPr="00E92E30" w14:paraId="0EFA6A79" w14:textId="77777777" w:rsidTr="001472DC">
        <w:tc>
          <w:tcPr>
            <w:tcW w:w="259" w:type="dxa"/>
          </w:tcPr>
          <w:p w14:paraId="79CCA2FB"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3A956302"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Rahvusvaheliste noortekohtumiste korraldamine partner- ja sõpruslinnade kaasamisel</w:t>
            </w:r>
          </w:p>
        </w:tc>
        <w:tc>
          <w:tcPr>
            <w:tcW w:w="862" w:type="dxa"/>
            <w:gridSpan w:val="2"/>
            <w:shd w:val="clear" w:color="auto" w:fill="auto"/>
            <w:vAlign w:val="center"/>
          </w:tcPr>
          <w:p w14:paraId="100405E4"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0562BE38"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38281B46"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75AB175B"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3FABF079"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kolmas sektor</w:t>
            </w:r>
          </w:p>
        </w:tc>
        <w:tc>
          <w:tcPr>
            <w:tcW w:w="2126" w:type="dxa"/>
            <w:vAlign w:val="center"/>
          </w:tcPr>
          <w:p w14:paraId="423539E2"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 asutused, MTÜ</w:t>
            </w:r>
          </w:p>
        </w:tc>
      </w:tr>
      <w:tr w:rsidR="00025086" w:rsidRPr="00E92E30" w14:paraId="2C68419B" w14:textId="77777777" w:rsidTr="001472DC">
        <w:tc>
          <w:tcPr>
            <w:tcW w:w="259" w:type="dxa"/>
          </w:tcPr>
          <w:p w14:paraId="37D34F7E"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409D5CB4"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Ida-Viru kultuuriklastri ja spordiklastri loomises ja käivitamises osalemine</w:t>
            </w:r>
          </w:p>
        </w:tc>
        <w:tc>
          <w:tcPr>
            <w:tcW w:w="862" w:type="dxa"/>
            <w:gridSpan w:val="2"/>
            <w:shd w:val="clear" w:color="auto" w:fill="auto"/>
            <w:vAlign w:val="center"/>
          </w:tcPr>
          <w:p w14:paraId="6FFA4D9D"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70807346"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0AD32C5C"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62597680"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1D23E55E"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kolmas sektor</w:t>
            </w:r>
          </w:p>
        </w:tc>
        <w:tc>
          <w:tcPr>
            <w:tcW w:w="2126" w:type="dxa"/>
            <w:vAlign w:val="center"/>
          </w:tcPr>
          <w:p w14:paraId="05230AF6"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 MTÜd</w:t>
            </w:r>
          </w:p>
        </w:tc>
      </w:tr>
      <w:tr w:rsidR="00025086" w:rsidRPr="00E92E30" w14:paraId="3FEDD1D2" w14:textId="77777777" w:rsidTr="001472DC">
        <w:tc>
          <w:tcPr>
            <w:tcW w:w="259" w:type="dxa"/>
          </w:tcPr>
          <w:p w14:paraId="36A9A0AA"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24856CEE" w14:textId="77777777" w:rsidR="00025086" w:rsidRPr="00E92E30" w:rsidRDefault="00025086" w:rsidP="00233AD0">
            <w:pPr>
              <w:rPr>
                <w:rFonts w:ascii="Times New Roman" w:hAnsi="Times New Roman" w:cs="Times New Roman"/>
                <w:color w:val="166886"/>
                <w:sz w:val="16"/>
                <w:szCs w:val="16"/>
              </w:rPr>
            </w:pPr>
            <w:r w:rsidRPr="00E92E30">
              <w:rPr>
                <w:rFonts w:ascii="Times New Roman" w:hAnsi="Times New Roman" w:cs="Times New Roman"/>
                <w:color w:val="166886"/>
                <w:sz w:val="16"/>
                <w:szCs w:val="16"/>
              </w:rPr>
              <w:t>Piirkondadevahelist ja rahvusvahelist koostööd arenda</w:t>
            </w:r>
            <w:r w:rsidR="00233AD0">
              <w:rPr>
                <w:rFonts w:ascii="Times New Roman" w:hAnsi="Times New Roman" w:cs="Times New Roman"/>
                <w:color w:val="166886"/>
                <w:sz w:val="16"/>
                <w:szCs w:val="16"/>
              </w:rPr>
              <w:t xml:space="preserve">vate ühisürituste korraldamine </w:t>
            </w:r>
          </w:p>
        </w:tc>
        <w:tc>
          <w:tcPr>
            <w:tcW w:w="862" w:type="dxa"/>
            <w:gridSpan w:val="2"/>
            <w:shd w:val="clear" w:color="auto" w:fill="auto"/>
            <w:vAlign w:val="center"/>
          </w:tcPr>
          <w:p w14:paraId="2DB0B1C4"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6EA074BB"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1CAB238B"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6C7F5DD7"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6D3FF2D8"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w:t>
            </w:r>
          </w:p>
        </w:tc>
        <w:tc>
          <w:tcPr>
            <w:tcW w:w="2126" w:type="dxa"/>
            <w:vAlign w:val="center"/>
          </w:tcPr>
          <w:p w14:paraId="49543E7B"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 xml:space="preserve">KOV, asutused </w:t>
            </w:r>
          </w:p>
        </w:tc>
      </w:tr>
      <w:tr w:rsidR="00025086" w:rsidRPr="00E92E30" w14:paraId="6285B864" w14:textId="77777777" w:rsidTr="001472DC">
        <w:tc>
          <w:tcPr>
            <w:tcW w:w="259" w:type="dxa"/>
          </w:tcPr>
          <w:p w14:paraId="219736AA" w14:textId="77777777" w:rsidR="00025086" w:rsidRPr="00E92E30" w:rsidRDefault="00025086" w:rsidP="00025086">
            <w:pPr>
              <w:rPr>
                <w:rFonts w:ascii="Times New Roman" w:hAnsi="Times New Roman" w:cs="Times New Roman"/>
                <w:color w:val="166886"/>
                <w:sz w:val="16"/>
                <w:szCs w:val="16"/>
              </w:rPr>
            </w:pPr>
          </w:p>
        </w:tc>
        <w:tc>
          <w:tcPr>
            <w:tcW w:w="5535" w:type="dxa"/>
            <w:vAlign w:val="center"/>
          </w:tcPr>
          <w:p w14:paraId="4118D546"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Rahvusvaheliste filmiprojektide Narvasse tuleku soodustamine ja liitumine Viru Filmifondiga.</w:t>
            </w:r>
          </w:p>
        </w:tc>
        <w:tc>
          <w:tcPr>
            <w:tcW w:w="862" w:type="dxa"/>
            <w:gridSpan w:val="2"/>
            <w:shd w:val="clear" w:color="auto" w:fill="auto"/>
            <w:vAlign w:val="center"/>
          </w:tcPr>
          <w:p w14:paraId="70BABD23"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1" w:type="dxa"/>
            <w:gridSpan w:val="2"/>
            <w:vAlign w:val="center"/>
          </w:tcPr>
          <w:p w14:paraId="46F6D855"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42" w:type="dxa"/>
            <w:vAlign w:val="center"/>
          </w:tcPr>
          <w:p w14:paraId="06D60F05"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855" w:type="dxa"/>
            <w:vAlign w:val="center"/>
          </w:tcPr>
          <w:p w14:paraId="5D0AF9FF" w14:textId="77777777" w:rsidR="00025086" w:rsidRPr="00E92E30" w:rsidRDefault="00025086" w:rsidP="00025086">
            <w:pPr>
              <w:jc w:val="center"/>
              <w:rPr>
                <w:rFonts w:ascii="Times New Roman" w:hAnsi="Times New Roman" w:cs="Times New Roman"/>
                <w:color w:val="166886"/>
                <w:sz w:val="16"/>
                <w:szCs w:val="16"/>
              </w:rPr>
            </w:pPr>
            <w:r w:rsidRPr="00E92E30">
              <w:rPr>
                <w:rFonts w:ascii="Times New Roman" w:hAnsi="Times New Roman" w:cs="Times New Roman"/>
                <w:color w:val="166886"/>
                <w:sz w:val="16"/>
                <w:szCs w:val="16"/>
              </w:rPr>
              <w:t>x</w:t>
            </w:r>
          </w:p>
        </w:tc>
        <w:tc>
          <w:tcPr>
            <w:tcW w:w="3124" w:type="dxa"/>
            <w:vAlign w:val="center"/>
          </w:tcPr>
          <w:p w14:paraId="09259AE9"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Linnaeelarve, fondid, kolmas sektor</w:t>
            </w:r>
          </w:p>
        </w:tc>
        <w:tc>
          <w:tcPr>
            <w:tcW w:w="2126" w:type="dxa"/>
            <w:vAlign w:val="center"/>
          </w:tcPr>
          <w:p w14:paraId="02B48602" w14:textId="77777777" w:rsidR="00025086" w:rsidRPr="00E92E30" w:rsidRDefault="00025086" w:rsidP="00025086">
            <w:pPr>
              <w:rPr>
                <w:rFonts w:ascii="Times New Roman" w:hAnsi="Times New Roman" w:cs="Times New Roman"/>
                <w:color w:val="166886"/>
                <w:sz w:val="16"/>
                <w:szCs w:val="16"/>
              </w:rPr>
            </w:pPr>
            <w:r w:rsidRPr="00E92E30">
              <w:rPr>
                <w:rFonts w:ascii="Times New Roman" w:hAnsi="Times New Roman" w:cs="Times New Roman"/>
                <w:color w:val="166886"/>
                <w:sz w:val="16"/>
                <w:szCs w:val="16"/>
              </w:rPr>
              <w:t>KOV, eraettevõtjad, kolmas sektor</w:t>
            </w:r>
          </w:p>
        </w:tc>
      </w:tr>
    </w:tbl>
    <w:p w14:paraId="3EFFC0FA" w14:textId="77777777" w:rsidR="00473DAB" w:rsidRPr="003420C9" w:rsidRDefault="008E2A6C" w:rsidP="00473DAB">
      <w:pPr>
        <w:rPr>
          <w:rFonts w:ascii="Times New Roman" w:hAnsi="Times New Roman" w:cs="Times New Roman"/>
          <w:color w:val="166886"/>
          <w:sz w:val="20"/>
          <w:szCs w:val="20"/>
        </w:rPr>
      </w:pPr>
      <w:bookmarkStart w:id="11" w:name="_Hlk182072320"/>
      <w:bookmarkEnd w:id="9"/>
      <w:r w:rsidRPr="00E92E30">
        <w:rPr>
          <w:rFonts w:ascii="Times New Roman" w:hAnsi="Times New Roman" w:cs="Times New Roman"/>
          <w:color w:val="166886"/>
          <w:sz w:val="20"/>
          <w:szCs w:val="20"/>
        </w:rPr>
        <w:t>* Eeldatakse, et tegevuskava elluviimiseks vajalik l</w:t>
      </w:r>
      <w:r w:rsidR="00337440" w:rsidRPr="00E92E30">
        <w:rPr>
          <w:rFonts w:ascii="Times New Roman" w:hAnsi="Times New Roman" w:cs="Times New Roman"/>
          <w:color w:val="166886"/>
          <w:sz w:val="20"/>
          <w:szCs w:val="20"/>
        </w:rPr>
        <w:t>innaeelarveliste vahendite maht</w:t>
      </w:r>
      <w:r w:rsidRPr="00E92E30">
        <w:rPr>
          <w:rFonts w:ascii="Times New Roman" w:hAnsi="Times New Roman" w:cs="Times New Roman"/>
          <w:color w:val="166886"/>
          <w:sz w:val="20"/>
          <w:szCs w:val="20"/>
        </w:rPr>
        <w:t xml:space="preserve"> moodustab 30-35% linnaeelarvest, arvestades lisaks fondide vähemalt 80-protsendilist rahalist toetust investeerimis- ja teiste projektide teostamiseks.</w:t>
      </w:r>
      <w:bookmarkEnd w:id="11"/>
    </w:p>
    <w:sectPr w:rsidR="00473DAB" w:rsidRPr="003420C9" w:rsidSect="00B20207">
      <w:pgSz w:w="16817" w:h="11901" w:orient="landscape"/>
      <w:pgMar w:top="1134" w:right="1412" w:bottom="993" w:left="1452" w:header="595"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C0557" w14:textId="77777777" w:rsidR="0049061C" w:rsidRDefault="0049061C" w:rsidP="004A72A7">
      <w:r>
        <w:separator/>
      </w:r>
    </w:p>
    <w:p w14:paraId="1AF5C3F5" w14:textId="77777777" w:rsidR="0049061C" w:rsidRDefault="0049061C" w:rsidP="004A72A7"/>
  </w:endnote>
  <w:endnote w:type="continuationSeparator" w:id="0">
    <w:p w14:paraId="6CF503BF" w14:textId="77777777" w:rsidR="0049061C" w:rsidRDefault="0049061C" w:rsidP="004A72A7">
      <w:r>
        <w:continuationSeparator/>
      </w:r>
    </w:p>
    <w:p w14:paraId="0E9DABCD" w14:textId="77777777" w:rsidR="0049061C" w:rsidRDefault="0049061C" w:rsidP="004A72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ino">
    <w:altName w:val="Times New Roman"/>
    <w:charset w:val="00"/>
    <w:family w:val="auto"/>
    <w:pitch w:val="variable"/>
    <w:sig w:usb0="00000001" w:usb1="4000004A" w:usb2="00000000" w:usb3="00000000" w:csb0="00000097" w:csb1="00000000"/>
  </w:font>
  <w:font w:name="Yu Mincho">
    <w:altName w:val="MS Gothic"/>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 w:name="HelveticaNeue LT 93 BlackEx">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 w:name="Helvetica Neue Thin">
    <w:charset w:val="00"/>
    <w:family w:val="auto"/>
    <w:pitch w:val="variable"/>
    <w:sig w:usb0="E00002EF" w:usb1="5000205B" w:usb2="00000002" w:usb3="00000000" w:csb0="000000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b"/>
      </w:rPr>
      <w:id w:val="1264028660"/>
      <w:docPartObj>
        <w:docPartGallery w:val="Page Numbers (Bottom of Page)"/>
        <w:docPartUnique/>
      </w:docPartObj>
    </w:sdtPr>
    <w:sdtEndPr>
      <w:rPr>
        <w:rStyle w:val="afb"/>
      </w:rPr>
    </w:sdtEndPr>
    <w:sdtContent>
      <w:p w14:paraId="432C505D" w14:textId="77777777" w:rsidR="00233AD0" w:rsidRDefault="00233AD0" w:rsidP="004A72A7">
        <w:pPr>
          <w:pStyle w:val="af9"/>
          <w:rPr>
            <w:rStyle w:val="afb"/>
          </w:rPr>
        </w:pPr>
        <w:r>
          <w:rPr>
            <w:rStyle w:val="afb"/>
          </w:rPr>
          <w:fldChar w:fldCharType="begin"/>
        </w:r>
        <w:r>
          <w:rPr>
            <w:rStyle w:val="afb"/>
          </w:rPr>
          <w:instrText xml:space="preserve"> PAGE </w:instrText>
        </w:r>
        <w:r>
          <w:rPr>
            <w:rStyle w:val="afb"/>
          </w:rPr>
          <w:fldChar w:fldCharType="end"/>
        </w:r>
      </w:p>
    </w:sdtContent>
  </w:sdt>
  <w:p w14:paraId="1613E7F0" w14:textId="77777777" w:rsidR="00233AD0" w:rsidRDefault="00233AD0" w:rsidP="004A72A7">
    <w:pPr>
      <w:pStyle w:val="af9"/>
      <w:rPr>
        <w:rStyle w:val="afb"/>
      </w:rPr>
    </w:pPr>
  </w:p>
  <w:p w14:paraId="14B5A819" w14:textId="77777777" w:rsidR="00233AD0" w:rsidRDefault="00233AD0" w:rsidP="004A72A7">
    <w:pPr>
      <w:pStyle w:val="af9"/>
    </w:pPr>
  </w:p>
  <w:p w14:paraId="17FE8C9E" w14:textId="77777777" w:rsidR="00233AD0" w:rsidRDefault="00233AD0" w:rsidP="004A72A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b"/>
        <w:sz w:val="22"/>
      </w:rPr>
      <w:id w:val="-2136396061"/>
      <w:docPartObj>
        <w:docPartGallery w:val="Page Numbers (Bottom of Page)"/>
        <w:docPartUnique/>
      </w:docPartObj>
    </w:sdtPr>
    <w:sdtEndPr>
      <w:rPr>
        <w:rStyle w:val="a1"/>
        <w:sz w:val="26"/>
      </w:rPr>
    </w:sdtEndPr>
    <w:sdtContent>
      <w:p w14:paraId="191909CE" w14:textId="77777777" w:rsidR="00233AD0" w:rsidRPr="00AA12A8" w:rsidRDefault="00233AD0" w:rsidP="004A72A7">
        <w:pPr>
          <w:pStyle w:val="af9"/>
          <w:jc w:val="center"/>
          <w:rPr>
            <w:rStyle w:val="afb"/>
            <w:sz w:val="20"/>
          </w:rPr>
        </w:pPr>
        <w:r w:rsidRPr="00AA12A8">
          <w:rPr>
            <w:rStyle w:val="afb"/>
            <w:sz w:val="20"/>
          </w:rPr>
          <w:fldChar w:fldCharType="begin"/>
        </w:r>
        <w:r w:rsidRPr="00AA12A8">
          <w:rPr>
            <w:rStyle w:val="afb"/>
            <w:sz w:val="20"/>
          </w:rPr>
          <w:instrText xml:space="preserve"> PAGE </w:instrText>
        </w:r>
        <w:r w:rsidRPr="00AA12A8">
          <w:rPr>
            <w:rStyle w:val="afb"/>
            <w:sz w:val="20"/>
          </w:rPr>
          <w:fldChar w:fldCharType="separate"/>
        </w:r>
        <w:r w:rsidR="00540CDD">
          <w:rPr>
            <w:rStyle w:val="afb"/>
            <w:noProof/>
            <w:sz w:val="20"/>
          </w:rPr>
          <w:t>24</w:t>
        </w:r>
        <w:r w:rsidRPr="00AA12A8">
          <w:rPr>
            <w:rStyle w:val="afb"/>
            <w:sz w:val="20"/>
          </w:rPr>
          <w:fldChar w:fldCharType="end"/>
        </w:r>
      </w:p>
    </w:sdtContent>
  </w:sdt>
  <w:p w14:paraId="7099D942" w14:textId="77777777" w:rsidR="00233AD0" w:rsidRDefault="00233AD0" w:rsidP="004A72A7">
    <w:pPr>
      <w:pStyle w:val="af9"/>
    </w:pPr>
  </w:p>
  <w:p w14:paraId="5930A65F" w14:textId="77777777" w:rsidR="00233AD0" w:rsidRDefault="00233AD0" w:rsidP="00851486">
    <w:pPr>
      <w:tabs>
        <w:tab w:val="left" w:pos="124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540F1" w14:textId="77777777" w:rsidR="0049061C" w:rsidRDefault="0049061C" w:rsidP="004A72A7">
      <w:r>
        <w:separator/>
      </w:r>
    </w:p>
    <w:p w14:paraId="21C95FA1" w14:textId="77777777" w:rsidR="0049061C" w:rsidRDefault="0049061C" w:rsidP="004A72A7"/>
  </w:footnote>
  <w:footnote w:type="continuationSeparator" w:id="0">
    <w:p w14:paraId="0405FDAE" w14:textId="77777777" w:rsidR="0049061C" w:rsidRDefault="0049061C" w:rsidP="004A72A7">
      <w:r>
        <w:continuationSeparator/>
      </w:r>
    </w:p>
    <w:p w14:paraId="74E1AD70" w14:textId="77777777" w:rsidR="0049061C" w:rsidRDefault="0049061C" w:rsidP="004A72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56887" w14:textId="77777777" w:rsidR="00233AD0" w:rsidRDefault="00233AD0" w:rsidP="004A72A7">
    <w:pPr>
      <w:pStyle w:val="afc"/>
    </w:pPr>
  </w:p>
  <w:p w14:paraId="6547D3F7" w14:textId="77777777" w:rsidR="00233AD0" w:rsidRDefault="00233AD0" w:rsidP="004A72A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69B54" w14:textId="77777777" w:rsidR="00233AD0" w:rsidRDefault="00233AD0" w:rsidP="004A72A7">
    <w:pPr>
      <w:pStyle w:val="afc"/>
    </w:pPr>
  </w:p>
  <w:p w14:paraId="12F1D3E3" w14:textId="77777777" w:rsidR="00233AD0" w:rsidRDefault="00233AD0" w:rsidP="004A72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EC2F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B8B8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0AA5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745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E63E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96D8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2C45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28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0A87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8C79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7F1E"/>
    <w:multiLevelType w:val="hybridMultilevel"/>
    <w:tmpl w:val="E03E5E1C"/>
    <w:lvl w:ilvl="0" w:tplc="00784B3E">
      <w:start w:val="1"/>
      <w:numFmt w:val="bullet"/>
      <w:lvlText w:val=""/>
      <w:lvlJc w:val="left"/>
      <w:pPr>
        <w:ind w:left="720" w:hanging="360"/>
      </w:pPr>
      <w:rPr>
        <w:rFonts w:ascii="Symbol" w:hAnsi="Symbol" w:hint="default"/>
        <w:color w:val="4472C4" w:themeColor="accent1"/>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02BB7866"/>
    <w:multiLevelType w:val="hybridMultilevel"/>
    <w:tmpl w:val="7BEA4528"/>
    <w:lvl w:ilvl="0" w:tplc="00784B3E">
      <w:start w:val="1"/>
      <w:numFmt w:val="bullet"/>
      <w:lvlText w:val=""/>
      <w:lvlJc w:val="left"/>
      <w:pPr>
        <w:ind w:left="720" w:hanging="360"/>
      </w:pPr>
      <w:rPr>
        <w:rFonts w:ascii="Symbol" w:hAnsi="Symbol"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124755"/>
    <w:multiLevelType w:val="hybridMultilevel"/>
    <w:tmpl w:val="84BCA1FC"/>
    <w:lvl w:ilvl="0" w:tplc="00784B3E">
      <w:start w:val="1"/>
      <w:numFmt w:val="bullet"/>
      <w:lvlText w:val=""/>
      <w:lvlJc w:val="left"/>
      <w:pPr>
        <w:ind w:left="720" w:hanging="360"/>
      </w:pPr>
      <w:rPr>
        <w:rFonts w:ascii="Symbol" w:hAnsi="Symbol"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333B25"/>
    <w:multiLevelType w:val="hybridMultilevel"/>
    <w:tmpl w:val="E3363526"/>
    <w:lvl w:ilvl="0" w:tplc="FB0459F0">
      <w:numFmt w:val="bullet"/>
      <w:lvlText w:val="-"/>
      <w:lvlJc w:val="left"/>
      <w:pPr>
        <w:ind w:left="720" w:hanging="360"/>
      </w:pPr>
      <w:rPr>
        <w:rFonts w:ascii="Aino" w:eastAsiaTheme="minorEastAsia" w:hAnsi="Aino"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9C7452C"/>
    <w:multiLevelType w:val="hybridMultilevel"/>
    <w:tmpl w:val="ECA03372"/>
    <w:lvl w:ilvl="0" w:tplc="00784B3E">
      <w:start w:val="1"/>
      <w:numFmt w:val="bullet"/>
      <w:lvlText w:val=""/>
      <w:lvlJc w:val="left"/>
      <w:pPr>
        <w:ind w:left="360" w:hanging="360"/>
      </w:pPr>
      <w:rPr>
        <w:rFonts w:ascii="Symbol" w:hAnsi="Symbol" w:hint="default"/>
        <w:color w:val="4472C4"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F0F53C4"/>
    <w:multiLevelType w:val="hybridMultilevel"/>
    <w:tmpl w:val="A4ACFC9A"/>
    <w:lvl w:ilvl="0" w:tplc="00784B3E">
      <w:start w:val="1"/>
      <w:numFmt w:val="bullet"/>
      <w:lvlText w:val=""/>
      <w:lvlJc w:val="left"/>
      <w:pPr>
        <w:ind w:left="720" w:hanging="360"/>
      </w:pPr>
      <w:rPr>
        <w:rFonts w:ascii="Symbol" w:hAnsi="Symbol"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492BC4"/>
    <w:multiLevelType w:val="hybridMultilevel"/>
    <w:tmpl w:val="70B8B12C"/>
    <w:lvl w:ilvl="0" w:tplc="00784B3E">
      <w:start w:val="1"/>
      <w:numFmt w:val="bullet"/>
      <w:lvlText w:val=""/>
      <w:lvlJc w:val="left"/>
      <w:pPr>
        <w:ind w:left="360" w:hanging="360"/>
      </w:pPr>
      <w:rPr>
        <w:rFonts w:ascii="Symbol" w:hAnsi="Symbol" w:hint="default"/>
        <w:color w:val="4472C4"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2DE079F"/>
    <w:multiLevelType w:val="hybridMultilevel"/>
    <w:tmpl w:val="32B844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5DD6652"/>
    <w:multiLevelType w:val="hybridMultilevel"/>
    <w:tmpl w:val="5776A276"/>
    <w:lvl w:ilvl="0" w:tplc="00784B3E">
      <w:start w:val="1"/>
      <w:numFmt w:val="bullet"/>
      <w:lvlText w:val=""/>
      <w:lvlJc w:val="left"/>
      <w:pPr>
        <w:ind w:left="720" w:hanging="360"/>
      </w:pPr>
      <w:rPr>
        <w:rFonts w:ascii="Symbol" w:hAnsi="Symbol"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150DA9"/>
    <w:multiLevelType w:val="hybridMultilevel"/>
    <w:tmpl w:val="B2200D54"/>
    <w:lvl w:ilvl="0" w:tplc="00784B3E">
      <w:start w:val="1"/>
      <w:numFmt w:val="bullet"/>
      <w:lvlText w:val=""/>
      <w:lvlJc w:val="left"/>
      <w:pPr>
        <w:ind w:left="720" w:hanging="360"/>
      </w:pPr>
      <w:rPr>
        <w:rFonts w:ascii="Symbol" w:hAnsi="Symbol"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380B8E"/>
    <w:multiLevelType w:val="multilevel"/>
    <w:tmpl w:val="6C9401CA"/>
    <w:lvl w:ilvl="0">
      <w:start w:val="1"/>
      <w:numFmt w:val="decimal"/>
      <w:lvlText w:val="%1."/>
      <w:lvlJc w:val="left"/>
      <w:pPr>
        <w:ind w:left="360" w:hanging="360"/>
      </w:pPr>
      <w:rPr>
        <w:rFonts w:hint="default"/>
        <w:sz w:val="32"/>
        <w:szCs w:val="32"/>
      </w:rPr>
    </w:lvl>
    <w:lvl w:ilvl="1">
      <w:start w:val="1"/>
      <w:numFmt w:val="decimal"/>
      <w:pStyle w:val="4"/>
      <w:isLgl/>
      <w:lvlText w:val="%1.%2."/>
      <w:lvlJc w:val="left"/>
      <w:pPr>
        <w:ind w:left="720" w:hanging="720"/>
      </w:pPr>
      <w:rPr>
        <w:rFonts w:hint="default"/>
        <w:sz w:val="32"/>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25EB71D9"/>
    <w:multiLevelType w:val="hybridMultilevel"/>
    <w:tmpl w:val="C7ACAC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BC1849"/>
    <w:multiLevelType w:val="hybridMultilevel"/>
    <w:tmpl w:val="309AC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945D6C"/>
    <w:multiLevelType w:val="hybridMultilevel"/>
    <w:tmpl w:val="049E9EEE"/>
    <w:lvl w:ilvl="0" w:tplc="00784B3E">
      <w:start w:val="1"/>
      <w:numFmt w:val="bullet"/>
      <w:lvlText w:val=""/>
      <w:lvlJc w:val="left"/>
      <w:pPr>
        <w:ind w:left="720" w:hanging="360"/>
      </w:pPr>
      <w:rPr>
        <w:rFonts w:ascii="Symbol" w:hAnsi="Symbol"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2A17CE"/>
    <w:multiLevelType w:val="hybridMultilevel"/>
    <w:tmpl w:val="CC9E5EB6"/>
    <w:lvl w:ilvl="0" w:tplc="00784B3E">
      <w:start w:val="1"/>
      <w:numFmt w:val="bullet"/>
      <w:lvlText w:val=""/>
      <w:lvlJc w:val="left"/>
      <w:pPr>
        <w:ind w:left="360" w:hanging="360"/>
      </w:pPr>
      <w:rPr>
        <w:rFonts w:ascii="Symbol" w:hAnsi="Symbol" w:hint="default"/>
        <w:color w:val="4472C4"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2029D0"/>
    <w:multiLevelType w:val="hybridMultilevel"/>
    <w:tmpl w:val="76367FE8"/>
    <w:lvl w:ilvl="0" w:tplc="00784B3E">
      <w:start w:val="1"/>
      <w:numFmt w:val="bullet"/>
      <w:lvlText w:val=""/>
      <w:lvlJc w:val="left"/>
      <w:pPr>
        <w:ind w:left="720" w:hanging="360"/>
      </w:pPr>
      <w:rPr>
        <w:rFonts w:ascii="Symbol" w:hAnsi="Symbol"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DF4CBB"/>
    <w:multiLevelType w:val="hybridMultilevel"/>
    <w:tmpl w:val="DE5CFEB2"/>
    <w:lvl w:ilvl="0" w:tplc="00784B3E">
      <w:start w:val="1"/>
      <w:numFmt w:val="bullet"/>
      <w:lvlText w:val=""/>
      <w:lvlJc w:val="left"/>
      <w:pPr>
        <w:ind w:left="720" w:hanging="360"/>
      </w:pPr>
      <w:rPr>
        <w:rFonts w:ascii="Symbol" w:hAnsi="Symbol"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AD71E9"/>
    <w:multiLevelType w:val="hybridMultilevel"/>
    <w:tmpl w:val="718CA2A4"/>
    <w:lvl w:ilvl="0" w:tplc="00784B3E">
      <w:start w:val="1"/>
      <w:numFmt w:val="bullet"/>
      <w:lvlText w:val=""/>
      <w:lvlJc w:val="left"/>
      <w:pPr>
        <w:ind w:left="720" w:hanging="360"/>
      </w:pPr>
      <w:rPr>
        <w:rFonts w:ascii="Symbol" w:hAnsi="Symbol" w:hint="default"/>
        <w:color w:val="4472C4" w:themeColor="accent1"/>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4E00187F"/>
    <w:multiLevelType w:val="hybridMultilevel"/>
    <w:tmpl w:val="4468A3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EB3990"/>
    <w:multiLevelType w:val="hybridMultilevel"/>
    <w:tmpl w:val="1046C05A"/>
    <w:lvl w:ilvl="0" w:tplc="00784B3E">
      <w:start w:val="1"/>
      <w:numFmt w:val="bullet"/>
      <w:lvlText w:val=""/>
      <w:lvlJc w:val="left"/>
      <w:pPr>
        <w:ind w:left="6" w:hanging="360"/>
      </w:pPr>
      <w:rPr>
        <w:rFonts w:ascii="Symbol" w:hAnsi="Symbol" w:hint="default"/>
        <w:color w:val="4472C4" w:themeColor="accent1"/>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30" w15:restartNumberingAfterBreak="0">
    <w:nsid w:val="5CF56AB4"/>
    <w:multiLevelType w:val="hybridMultilevel"/>
    <w:tmpl w:val="A2E6FB7A"/>
    <w:lvl w:ilvl="0" w:tplc="00784B3E">
      <w:start w:val="1"/>
      <w:numFmt w:val="bullet"/>
      <w:lvlText w:val=""/>
      <w:lvlJc w:val="left"/>
      <w:pPr>
        <w:ind w:left="720" w:hanging="360"/>
      </w:pPr>
      <w:rPr>
        <w:rFonts w:ascii="Symbol" w:hAnsi="Symbol" w:hint="default"/>
        <w:color w:val="4472C4" w:themeColor="accent1"/>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5E693217"/>
    <w:multiLevelType w:val="hybridMultilevel"/>
    <w:tmpl w:val="B5C6116C"/>
    <w:lvl w:ilvl="0" w:tplc="00784B3E">
      <w:start w:val="1"/>
      <w:numFmt w:val="bullet"/>
      <w:lvlText w:val=""/>
      <w:lvlJc w:val="left"/>
      <w:pPr>
        <w:ind w:left="720" w:hanging="360"/>
      </w:pPr>
      <w:rPr>
        <w:rFonts w:ascii="Symbol" w:hAnsi="Symbol" w:hint="default"/>
        <w:color w:val="4472C4" w:themeColor="accent1"/>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5EA648A1"/>
    <w:multiLevelType w:val="hybridMultilevel"/>
    <w:tmpl w:val="2C04D9C4"/>
    <w:lvl w:ilvl="0" w:tplc="00784B3E">
      <w:start w:val="1"/>
      <w:numFmt w:val="bullet"/>
      <w:lvlText w:val=""/>
      <w:lvlJc w:val="left"/>
      <w:pPr>
        <w:ind w:left="360" w:hanging="360"/>
      </w:pPr>
      <w:rPr>
        <w:rFonts w:ascii="Symbol" w:hAnsi="Symbol" w:hint="default"/>
        <w:color w:val="4472C4"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DC4817"/>
    <w:multiLevelType w:val="hybridMultilevel"/>
    <w:tmpl w:val="598816D6"/>
    <w:lvl w:ilvl="0" w:tplc="92F0670A">
      <w:start w:val="1"/>
      <w:numFmt w:val="bullet"/>
      <w:lvlText w:val="-"/>
      <w:lvlJc w:val="left"/>
      <w:pPr>
        <w:ind w:left="720" w:hanging="360"/>
      </w:pPr>
      <w:rPr>
        <w:rFonts w:ascii="Aino" w:eastAsiaTheme="minorEastAsia" w:hAnsi="Ain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B737B3"/>
    <w:multiLevelType w:val="hybridMultilevel"/>
    <w:tmpl w:val="25B2A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8A24AD"/>
    <w:multiLevelType w:val="hybridMultilevel"/>
    <w:tmpl w:val="F4120304"/>
    <w:lvl w:ilvl="0" w:tplc="E97E3A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0B3556"/>
    <w:multiLevelType w:val="hybridMultilevel"/>
    <w:tmpl w:val="D4D80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B51CE3"/>
    <w:multiLevelType w:val="hybridMultilevel"/>
    <w:tmpl w:val="B906C586"/>
    <w:lvl w:ilvl="0" w:tplc="00784B3E">
      <w:start w:val="1"/>
      <w:numFmt w:val="bullet"/>
      <w:lvlText w:val=""/>
      <w:lvlJc w:val="left"/>
      <w:pPr>
        <w:ind w:left="720" w:hanging="360"/>
      </w:pPr>
      <w:rPr>
        <w:rFonts w:ascii="Symbol" w:hAnsi="Symbol" w:hint="default"/>
        <w:color w:val="4472C4" w:themeColor="accent1"/>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7F470FDE"/>
    <w:multiLevelType w:val="hybridMultilevel"/>
    <w:tmpl w:val="E0C44996"/>
    <w:lvl w:ilvl="0" w:tplc="B1E08A98">
      <w:start w:val="1"/>
      <w:numFmt w:val="decimal"/>
      <w:pStyle w:val="3"/>
      <w:lvlText w:val="%1."/>
      <w:lvlJc w:val="left"/>
      <w:pPr>
        <w:ind w:left="720" w:hanging="360"/>
      </w:pPr>
      <w:rPr>
        <w:rFonts w:ascii="HelveticaNeue LT 93 BlackEx" w:hAnsi="HelveticaNeue LT 93 BlackEx" w:hint="default"/>
        <w:color w:val="7FA525"/>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23"/>
  </w:num>
  <w:num w:numId="13">
    <w:abstractNumId w:val="26"/>
  </w:num>
  <w:num w:numId="14">
    <w:abstractNumId w:val="29"/>
  </w:num>
  <w:num w:numId="15">
    <w:abstractNumId w:val="18"/>
  </w:num>
  <w:num w:numId="16">
    <w:abstractNumId w:val="32"/>
  </w:num>
  <w:num w:numId="17">
    <w:abstractNumId w:val="14"/>
  </w:num>
  <w:num w:numId="18">
    <w:abstractNumId w:val="19"/>
  </w:num>
  <w:num w:numId="19">
    <w:abstractNumId w:val="24"/>
  </w:num>
  <w:num w:numId="20">
    <w:abstractNumId w:val="16"/>
  </w:num>
  <w:num w:numId="21">
    <w:abstractNumId w:val="17"/>
  </w:num>
  <w:num w:numId="22">
    <w:abstractNumId w:val="25"/>
  </w:num>
  <w:num w:numId="23">
    <w:abstractNumId w:val="11"/>
  </w:num>
  <w:num w:numId="24">
    <w:abstractNumId w:val="12"/>
  </w:num>
  <w:num w:numId="25">
    <w:abstractNumId w:val="15"/>
  </w:num>
  <w:num w:numId="26">
    <w:abstractNumId w:val="27"/>
  </w:num>
  <w:num w:numId="27">
    <w:abstractNumId w:val="10"/>
  </w:num>
  <w:num w:numId="28">
    <w:abstractNumId w:val="31"/>
  </w:num>
  <w:num w:numId="29">
    <w:abstractNumId w:val="37"/>
  </w:num>
  <w:num w:numId="30">
    <w:abstractNumId w:val="30"/>
  </w:num>
  <w:num w:numId="31">
    <w:abstractNumId w:val="34"/>
  </w:num>
  <w:num w:numId="32">
    <w:abstractNumId w:val="22"/>
  </w:num>
  <w:num w:numId="33">
    <w:abstractNumId w:val="38"/>
  </w:num>
  <w:num w:numId="34">
    <w:abstractNumId w:val="35"/>
  </w:num>
  <w:num w:numId="35">
    <w:abstractNumId w:val="20"/>
  </w:num>
  <w:num w:numId="36">
    <w:abstractNumId w:val="33"/>
  </w:num>
  <w:num w:numId="37">
    <w:abstractNumId w:val="28"/>
  </w:num>
  <w:num w:numId="38">
    <w:abstractNumId w:val="21"/>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hyphenationZone w:val="425"/>
  <w:characterSpacingControl w:val="doNotCompress"/>
  <w:hdrShapeDefaults>
    <o:shapedefaults v:ext="edit" spidmax="2049">
      <o:colormru v:ext="edit" colors="#f3f3f3,white,#e5e7e7,#f1f9f1,#f7fbf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976"/>
    <w:rsid w:val="00000D63"/>
    <w:rsid w:val="00001032"/>
    <w:rsid w:val="0000346B"/>
    <w:rsid w:val="00007147"/>
    <w:rsid w:val="00007E67"/>
    <w:rsid w:val="00012473"/>
    <w:rsid w:val="000131C9"/>
    <w:rsid w:val="00015B50"/>
    <w:rsid w:val="00025086"/>
    <w:rsid w:val="000304BB"/>
    <w:rsid w:val="000401C8"/>
    <w:rsid w:val="000430F7"/>
    <w:rsid w:val="000449D9"/>
    <w:rsid w:val="00045B0A"/>
    <w:rsid w:val="00046617"/>
    <w:rsid w:val="00047588"/>
    <w:rsid w:val="00055DCE"/>
    <w:rsid w:val="00056512"/>
    <w:rsid w:val="00056CBC"/>
    <w:rsid w:val="00057A11"/>
    <w:rsid w:val="00065805"/>
    <w:rsid w:val="000726E0"/>
    <w:rsid w:val="00074599"/>
    <w:rsid w:val="000752DA"/>
    <w:rsid w:val="00077B79"/>
    <w:rsid w:val="000814C6"/>
    <w:rsid w:val="00082EED"/>
    <w:rsid w:val="00087521"/>
    <w:rsid w:val="00091E0C"/>
    <w:rsid w:val="000925AE"/>
    <w:rsid w:val="00096FC5"/>
    <w:rsid w:val="00097574"/>
    <w:rsid w:val="000A079F"/>
    <w:rsid w:val="000A0DDC"/>
    <w:rsid w:val="000A2264"/>
    <w:rsid w:val="000A5A41"/>
    <w:rsid w:val="000B120D"/>
    <w:rsid w:val="000B2AAC"/>
    <w:rsid w:val="000B38FF"/>
    <w:rsid w:val="000B62FA"/>
    <w:rsid w:val="000C052C"/>
    <w:rsid w:val="000C2F37"/>
    <w:rsid w:val="000C3BAD"/>
    <w:rsid w:val="000D32AB"/>
    <w:rsid w:val="000D45C2"/>
    <w:rsid w:val="000E131C"/>
    <w:rsid w:val="000E7CA6"/>
    <w:rsid w:val="000F059F"/>
    <w:rsid w:val="000F1DC9"/>
    <w:rsid w:val="000F3431"/>
    <w:rsid w:val="00110575"/>
    <w:rsid w:val="001135DD"/>
    <w:rsid w:val="001245A5"/>
    <w:rsid w:val="00127182"/>
    <w:rsid w:val="00130860"/>
    <w:rsid w:val="00141BBD"/>
    <w:rsid w:val="00141FBE"/>
    <w:rsid w:val="001433D9"/>
    <w:rsid w:val="00145970"/>
    <w:rsid w:val="00145985"/>
    <w:rsid w:val="001472DC"/>
    <w:rsid w:val="001514E4"/>
    <w:rsid w:val="00155F41"/>
    <w:rsid w:val="0016235D"/>
    <w:rsid w:val="001659C0"/>
    <w:rsid w:val="00167B0A"/>
    <w:rsid w:val="00172CA5"/>
    <w:rsid w:val="00173EB6"/>
    <w:rsid w:val="00174300"/>
    <w:rsid w:val="00176267"/>
    <w:rsid w:val="00182111"/>
    <w:rsid w:val="00183831"/>
    <w:rsid w:val="00197C54"/>
    <w:rsid w:val="001A02A9"/>
    <w:rsid w:val="001A0743"/>
    <w:rsid w:val="001A4C68"/>
    <w:rsid w:val="001A5627"/>
    <w:rsid w:val="001B1B70"/>
    <w:rsid w:val="001C45D5"/>
    <w:rsid w:val="001D7B65"/>
    <w:rsid w:val="001E1009"/>
    <w:rsid w:val="001E5A3E"/>
    <w:rsid w:val="001E7497"/>
    <w:rsid w:val="001E7FD5"/>
    <w:rsid w:val="0020012A"/>
    <w:rsid w:val="00203216"/>
    <w:rsid w:val="00210D1B"/>
    <w:rsid w:val="002118B0"/>
    <w:rsid w:val="00215DE9"/>
    <w:rsid w:val="00216E93"/>
    <w:rsid w:val="002224D4"/>
    <w:rsid w:val="002244A0"/>
    <w:rsid w:val="002269BF"/>
    <w:rsid w:val="00226E13"/>
    <w:rsid w:val="0023003E"/>
    <w:rsid w:val="002327A0"/>
    <w:rsid w:val="00232F77"/>
    <w:rsid w:val="0023329E"/>
    <w:rsid w:val="00233AD0"/>
    <w:rsid w:val="00241B46"/>
    <w:rsid w:val="00247C50"/>
    <w:rsid w:val="00250594"/>
    <w:rsid w:val="002526B2"/>
    <w:rsid w:val="00254EAC"/>
    <w:rsid w:val="00264EEA"/>
    <w:rsid w:val="00275ABB"/>
    <w:rsid w:val="00281CC2"/>
    <w:rsid w:val="00293DA4"/>
    <w:rsid w:val="00294B77"/>
    <w:rsid w:val="002A14FF"/>
    <w:rsid w:val="002A41BE"/>
    <w:rsid w:val="002B06FA"/>
    <w:rsid w:val="002B1996"/>
    <w:rsid w:val="002B34E5"/>
    <w:rsid w:val="002B3D4B"/>
    <w:rsid w:val="002C0CF6"/>
    <w:rsid w:val="002C0F67"/>
    <w:rsid w:val="002D1534"/>
    <w:rsid w:val="002D265E"/>
    <w:rsid w:val="002D4402"/>
    <w:rsid w:val="002D49F1"/>
    <w:rsid w:val="002D63D3"/>
    <w:rsid w:val="002D6DDA"/>
    <w:rsid w:val="002D7B89"/>
    <w:rsid w:val="002E2A71"/>
    <w:rsid w:val="002E2F98"/>
    <w:rsid w:val="002E6CDF"/>
    <w:rsid w:val="002F1D1C"/>
    <w:rsid w:val="002F2735"/>
    <w:rsid w:val="002F2873"/>
    <w:rsid w:val="002F2A8F"/>
    <w:rsid w:val="002F2C9C"/>
    <w:rsid w:val="00307878"/>
    <w:rsid w:val="00311B7E"/>
    <w:rsid w:val="00316C85"/>
    <w:rsid w:val="00317272"/>
    <w:rsid w:val="00321BB3"/>
    <w:rsid w:val="00324031"/>
    <w:rsid w:val="0032582A"/>
    <w:rsid w:val="003350A9"/>
    <w:rsid w:val="00337440"/>
    <w:rsid w:val="003420C9"/>
    <w:rsid w:val="003433A1"/>
    <w:rsid w:val="003527A2"/>
    <w:rsid w:val="00353C6C"/>
    <w:rsid w:val="0035613B"/>
    <w:rsid w:val="0035671B"/>
    <w:rsid w:val="003576EE"/>
    <w:rsid w:val="0035775E"/>
    <w:rsid w:val="00360476"/>
    <w:rsid w:val="00363E1F"/>
    <w:rsid w:val="00365B7B"/>
    <w:rsid w:val="003715CC"/>
    <w:rsid w:val="00374C0A"/>
    <w:rsid w:val="003854EF"/>
    <w:rsid w:val="00393562"/>
    <w:rsid w:val="00396B91"/>
    <w:rsid w:val="00397CA4"/>
    <w:rsid w:val="003A0E11"/>
    <w:rsid w:val="003A4BBD"/>
    <w:rsid w:val="003B002F"/>
    <w:rsid w:val="003B4F74"/>
    <w:rsid w:val="003B5A71"/>
    <w:rsid w:val="003C0DE5"/>
    <w:rsid w:val="003C3E64"/>
    <w:rsid w:val="003C48AD"/>
    <w:rsid w:val="003D2E4B"/>
    <w:rsid w:val="003D37EC"/>
    <w:rsid w:val="003D3D48"/>
    <w:rsid w:val="003D441D"/>
    <w:rsid w:val="003D506D"/>
    <w:rsid w:val="003F5E55"/>
    <w:rsid w:val="00405D8F"/>
    <w:rsid w:val="00407CE7"/>
    <w:rsid w:val="00414A75"/>
    <w:rsid w:val="004232DB"/>
    <w:rsid w:val="00433728"/>
    <w:rsid w:val="00437865"/>
    <w:rsid w:val="00441D05"/>
    <w:rsid w:val="00442461"/>
    <w:rsid w:val="00443C12"/>
    <w:rsid w:val="00443D12"/>
    <w:rsid w:val="00446696"/>
    <w:rsid w:val="00455A99"/>
    <w:rsid w:val="0046433F"/>
    <w:rsid w:val="0046671C"/>
    <w:rsid w:val="00473DAB"/>
    <w:rsid w:val="00473E20"/>
    <w:rsid w:val="00474CFA"/>
    <w:rsid w:val="004758A3"/>
    <w:rsid w:val="00477609"/>
    <w:rsid w:val="00482715"/>
    <w:rsid w:val="00482C22"/>
    <w:rsid w:val="004844F7"/>
    <w:rsid w:val="00486D02"/>
    <w:rsid w:val="0049061C"/>
    <w:rsid w:val="00490C75"/>
    <w:rsid w:val="00492730"/>
    <w:rsid w:val="004934C4"/>
    <w:rsid w:val="00493C1E"/>
    <w:rsid w:val="004A17F1"/>
    <w:rsid w:val="004A1D6E"/>
    <w:rsid w:val="004A2DC2"/>
    <w:rsid w:val="004A348D"/>
    <w:rsid w:val="004A5C4A"/>
    <w:rsid w:val="004A72A7"/>
    <w:rsid w:val="004B3FFA"/>
    <w:rsid w:val="004B5B2F"/>
    <w:rsid w:val="004B5E1D"/>
    <w:rsid w:val="004C0FEA"/>
    <w:rsid w:val="004C40ED"/>
    <w:rsid w:val="004C4783"/>
    <w:rsid w:val="004C5316"/>
    <w:rsid w:val="004C6189"/>
    <w:rsid w:val="004D0332"/>
    <w:rsid w:val="004D0D55"/>
    <w:rsid w:val="004D2CCC"/>
    <w:rsid w:val="004D4F86"/>
    <w:rsid w:val="004D7884"/>
    <w:rsid w:val="004E1E16"/>
    <w:rsid w:val="004F3256"/>
    <w:rsid w:val="004F4A3D"/>
    <w:rsid w:val="004F538D"/>
    <w:rsid w:val="004F64CA"/>
    <w:rsid w:val="00501616"/>
    <w:rsid w:val="00505A02"/>
    <w:rsid w:val="0050699F"/>
    <w:rsid w:val="00512F0D"/>
    <w:rsid w:val="005130E8"/>
    <w:rsid w:val="005151B9"/>
    <w:rsid w:val="00517EE8"/>
    <w:rsid w:val="00522172"/>
    <w:rsid w:val="00525A27"/>
    <w:rsid w:val="00526420"/>
    <w:rsid w:val="00530989"/>
    <w:rsid w:val="005355D2"/>
    <w:rsid w:val="0053779F"/>
    <w:rsid w:val="00540CDD"/>
    <w:rsid w:val="00542321"/>
    <w:rsid w:val="005430BF"/>
    <w:rsid w:val="00544FBE"/>
    <w:rsid w:val="00550FDF"/>
    <w:rsid w:val="005520A1"/>
    <w:rsid w:val="0055414C"/>
    <w:rsid w:val="00557D9E"/>
    <w:rsid w:val="0056604D"/>
    <w:rsid w:val="00570B54"/>
    <w:rsid w:val="00572D87"/>
    <w:rsid w:val="005778A6"/>
    <w:rsid w:val="00582067"/>
    <w:rsid w:val="0058561E"/>
    <w:rsid w:val="00590C5B"/>
    <w:rsid w:val="00593DD7"/>
    <w:rsid w:val="005951B4"/>
    <w:rsid w:val="00595C6D"/>
    <w:rsid w:val="00595F5F"/>
    <w:rsid w:val="00597179"/>
    <w:rsid w:val="005A2376"/>
    <w:rsid w:val="005A4A8E"/>
    <w:rsid w:val="005A5041"/>
    <w:rsid w:val="005D03D7"/>
    <w:rsid w:val="005D0556"/>
    <w:rsid w:val="005D1D7E"/>
    <w:rsid w:val="005F0173"/>
    <w:rsid w:val="005F356F"/>
    <w:rsid w:val="005F379A"/>
    <w:rsid w:val="005F6450"/>
    <w:rsid w:val="0060149B"/>
    <w:rsid w:val="00602713"/>
    <w:rsid w:val="006049AC"/>
    <w:rsid w:val="00606728"/>
    <w:rsid w:val="0061300D"/>
    <w:rsid w:val="00615115"/>
    <w:rsid w:val="0062168D"/>
    <w:rsid w:val="006235E6"/>
    <w:rsid w:val="0063107F"/>
    <w:rsid w:val="006313BD"/>
    <w:rsid w:val="00633816"/>
    <w:rsid w:val="00636D91"/>
    <w:rsid w:val="00646EAB"/>
    <w:rsid w:val="00647011"/>
    <w:rsid w:val="00647AD5"/>
    <w:rsid w:val="006548FE"/>
    <w:rsid w:val="00661FDB"/>
    <w:rsid w:val="00665A4E"/>
    <w:rsid w:val="0067121B"/>
    <w:rsid w:val="00671EE1"/>
    <w:rsid w:val="00674778"/>
    <w:rsid w:val="00675A24"/>
    <w:rsid w:val="00681C36"/>
    <w:rsid w:val="00683113"/>
    <w:rsid w:val="00683CD1"/>
    <w:rsid w:val="0068507A"/>
    <w:rsid w:val="0068621C"/>
    <w:rsid w:val="006871B5"/>
    <w:rsid w:val="00691CB2"/>
    <w:rsid w:val="006A1772"/>
    <w:rsid w:val="006A2453"/>
    <w:rsid w:val="006A2BBE"/>
    <w:rsid w:val="006A5597"/>
    <w:rsid w:val="006A7450"/>
    <w:rsid w:val="006B2042"/>
    <w:rsid w:val="006B21FD"/>
    <w:rsid w:val="006B47CA"/>
    <w:rsid w:val="006B6168"/>
    <w:rsid w:val="006C39FC"/>
    <w:rsid w:val="006D717E"/>
    <w:rsid w:val="006E3BD7"/>
    <w:rsid w:val="006E6747"/>
    <w:rsid w:val="006E735F"/>
    <w:rsid w:val="006E7A50"/>
    <w:rsid w:val="006F053B"/>
    <w:rsid w:val="006F27EA"/>
    <w:rsid w:val="006F28F2"/>
    <w:rsid w:val="007060DB"/>
    <w:rsid w:val="00713AD7"/>
    <w:rsid w:val="007230F1"/>
    <w:rsid w:val="00726CF9"/>
    <w:rsid w:val="00736622"/>
    <w:rsid w:val="00744AFF"/>
    <w:rsid w:val="00744C93"/>
    <w:rsid w:val="00747B30"/>
    <w:rsid w:val="00751B3E"/>
    <w:rsid w:val="00753182"/>
    <w:rsid w:val="00755135"/>
    <w:rsid w:val="0075736E"/>
    <w:rsid w:val="0076172E"/>
    <w:rsid w:val="00761D0C"/>
    <w:rsid w:val="0076450F"/>
    <w:rsid w:val="0076585E"/>
    <w:rsid w:val="00770A44"/>
    <w:rsid w:val="007725FB"/>
    <w:rsid w:val="007741E8"/>
    <w:rsid w:val="007764F1"/>
    <w:rsid w:val="007770F8"/>
    <w:rsid w:val="00783930"/>
    <w:rsid w:val="00784118"/>
    <w:rsid w:val="0078489C"/>
    <w:rsid w:val="00791509"/>
    <w:rsid w:val="0079394F"/>
    <w:rsid w:val="00797690"/>
    <w:rsid w:val="007A18A3"/>
    <w:rsid w:val="007A7643"/>
    <w:rsid w:val="007B0201"/>
    <w:rsid w:val="007B0AD6"/>
    <w:rsid w:val="007B5F05"/>
    <w:rsid w:val="007B6C52"/>
    <w:rsid w:val="007C0289"/>
    <w:rsid w:val="007C1357"/>
    <w:rsid w:val="007C670E"/>
    <w:rsid w:val="007D55B9"/>
    <w:rsid w:val="007E3507"/>
    <w:rsid w:val="007E4876"/>
    <w:rsid w:val="007E4B42"/>
    <w:rsid w:val="007F0EDE"/>
    <w:rsid w:val="007F3408"/>
    <w:rsid w:val="007F433F"/>
    <w:rsid w:val="007F7D5A"/>
    <w:rsid w:val="00806554"/>
    <w:rsid w:val="00810D25"/>
    <w:rsid w:val="0081388C"/>
    <w:rsid w:val="0081491F"/>
    <w:rsid w:val="008167CB"/>
    <w:rsid w:val="008329E1"/>
    <w:rsid w:val="0083376C"/>
    <w:rsid w:val="008341F8"/>
    <w:rsid w:val="00843880"/>
    <w:rsid w:val="00845FDC"/>
    <w:rsid w:val="00850976"/>
    <w:rsid w:val="00851486"/>
    <w:rsid w:val="00856505"/>
    <w:rsid w:val="00856C97"/>
    <w:rsid w:val="00857FD3"/>
    <w:rsid w:val="00863744"/>
    <w:rsid w:val="0086402D"/>
    <w:rsid w:val="00864248"/>
    <w:rsid w:val="00866F8B"/>
    <w:rsid w:val="00867AA5"/>
    <w:rsid w:val="00874EC5"/>
    <w:rsid w:val="00876195"/>
    <w:rsid w:val="00877372"/>
    <w:rsid w:val="00880A3F"/>
    <w:rsid w:val="00884146"/>
    <w:rsid w:val="00887712"/>
    <w:rsid w:val="008A1091"/>
    <w:rsid w:val="008A1328"/>
    <w:rsid w:val="008A47E3"/>
    <w:rsid w:val="008A6AB7"/>
    <w:rsid w:val="008A7891"/>
    <w:rsid w:val="008B0BD5"/>
    <w:rsid w:val="008B2ADC"/>
    <w:rsid w:val="008B40CA"/>
    <w:rsid w:val="008B5C10"/>
    <w:rsid w:val="008C15B3"/>
    <w:rsid w:val="008C193A"/>
    <w:rsid w:val="008C2481"/>
    <w:rsid w:val="008C606D"/>
    <w:rsid w:val="008D0898"/>
    <w:rsid w:val="008D44E5"/>
    <w:rsid w:val="008D6C58"/>
    <w:rsid w:val="008E2A6C"/>
    <w:rsid w:val="008E39E6"/>
    <w:rsid w:val="008F4E7D"/>
    <w:rsid w:val="008F5D0F"/>
    <w:rsid w:val="00911BF2"/>
    <w:rsid w:val="00912BCE"/>
    <w:rsid w:val="00922501"/>
    <w:rsid w:val="00926DD7"/>
    <w:rsid w:val="00927F8C"/>
    <w:rsid w:val="00930316"/>
    <w:rsid w:val="00932527"/>
    <w:rsid w:val="009327C7"/>
    <w:rsid w:val="00934CD9"/>
    <w:rsid w:val="009434A4"/>
    <w:rsid w:val="00946A84"/>
    <w:rsid w:val="00956108"/>
    <w:rsid w:val="009617B2"/>
    <w:rsid w:val="00967B8A"/>
    <w:rsid w:val="00971AEA"/>
    <w:rsid w:val="00972981"/>
    <w:rsid w:val="009818FA"/>
    <w:rsid w:val="00982015"/>
    <w:rsid w:val="00983410"/>
    <w:rsid w:val="00990A82"/>
    <w:rsid w:val="009916A8"/>
    <w:rsid w:val="00992D22"/>
    <w:rsid w:val="00996C8F"/>
    <w:rsid w:val="00997273"/>
    <w:rsid w:val="009A1C5C"/>
    <w:rsid w:val="009A3CAB"/>
    <w:rsid w:val="009A68F9"/>
    <w:rsid w:val="009A6EA9"/>
    <w:rsid w:val="009B0B0D"/>
    <w:rsid w:val="009B2FC6"/>
    <w:rsid w:val="009C69F6"/>
    <w:rsid w:val="009C737E"/>
    <w:rsid w:val="009D1190"/>
    <w:rsid w:val="009D3AF3"/>
    <w:rsid w:val="009D7F45"/>
    <w:rsid w:val="009E449B"/>
    <w:rsid w:val="009F099A"/>
    <w:rsid w:val="009F11DD"/>
    <w:rsid w:val="009F2A02"/>
    <w:rsid w:val="009F4784"/>
    <w:rsid w:val="00A07593"/>
    <w:rsid w:val="00A136A1"/>
    <w:rsid w:val="00A1432A"/>
    <w:rsid w:val="00A14F3D"/>
    <w:rsid w:val="00A1732E"/>
    <w:rsid w:val="00A21DFC"/>
    <w:rsid w:val="00A2268D"/>
    <w:rsid w:val="00A22CFC"/>
    <w:rsid w:val="00A240BC"/>
    <w:rsid w:val="00A2544A"/>
    <w:rsid w:val="00A310AD"/>
    <w:rsid w:val="00A338A4"/>
    <w:rsid w:val="00A341A7"/>
    <w:rsid w:val="00A357C6"/>
    <w:rsid w:val="00A35CA0"/>
    <w:rsid w:val="00A3691F"/>
    <w:rsid w:val="00A43409"/>
    <w:rsid w:val="00A454A4"/>
    <w:rsid w:val="00A4610B"/>
    <w:rsid w:val="00A53813"/>
    <w:rsid w:val="00A53BD5"/>
    <w:rsid w:val="00A53C48"/>
    <w:rsid w:val="00A542AF"/>
    <w:rsid w:val="00A56E45"/>
    <w:rsid w:val="00A574A3"/>
    <w:rsid w:val="00A63576"/>
    <w:rsid w:val="00A63DB2"/>
    <w:rsid w:val="00A642B8"/>
    <w:rsid w:val="00A6576E"/>
    <w:rsid w:val="00A72F9D"/>
    <w:rsid w:val="00A7531A"/>
    <w:rsid w:val="00A812E0"/>
    <w:rsid w:val="00A81BB1"/>
    <w:rsid w:val="00A82B42"/>
    <w:rsid w:val="00A84AFB"/>
    <w:rsid w:val="00A914F0"/>
    <w:rsid w:val="00A9216A"/>
    <w:rsid w:val="00A94DD7"/>
    <w:rsid w:val="00A96CE9"/>
    <w:rsid w:val="00A96EF9"/>
    <w:rsid w:val="00A977D7"/>
    <w:rsid w:val="00AA12A8"/>
    <w:rsid w:val="00AB2BD0"/>
    <w:rsid w:val="00AB2CBE"/>
    <w:rsid w:val="00AC53B1"/>
    <w:rsid w:val="00AC729A"/>
    <w:rsid w:val="00AD59F1"/>
    <w:rsid w:val="00AD65A8"/>
    <w:rsid w:val="00AD6C75"/>
    <w:rsid w:val="00AD74BE"/>
    <w:rsid w:val="00AE5856"/>
    <w:rsid w:val="00AE60CD"/>
    <w:rsid w:val="00AE6DD2"/>
    <w:rsid w:val="00AF088E"/>
    <w:rsid w:val="00B1308F"/>
    <w:rsid w:val="00B1702E"/>
    <w:rsid w:val="00B20207"/>
    <w:rsid w:val="00B30E96"/>
    <w:rsid w:val="00B3388C"/>
    <w:rsid w:val="00B43196"/>
    <w:rsid w:val="00B445E7"/>
    <w:rsid w:val="00B53CCC"/>
    <w:rsid w:val="00B557DD"/>
    <w:rsid w:val="00B57F75"/>
    <w:rsid w:val="00B61A0C"/>
    <w:rsid w:val="00B62789"/>
    <w:rsid w:val="00B675B5"/>
    <w:rsid w:val="00B67D7B"/>
    <w:rsid w:val="00B75331"/>
    <w:rsid w:val="00B817BF"/>
    <w:rsid w:val="00B82DC8"/>
    <w:rsid w:val="00B91193"/>
    <w:rsid w:val="00B91D80"/>
    <w:rsid w:val="00B92FE2"/>
    <w:rsid w:val="00B9704A"/>
    <w:rsid w:val="00BA1064"/>
    <w:rsid w:val="00BA673C"/>
    <w:rsid w:val="00BB59FA"/>
    <w:rsid w:val="00BB6A11"/>
    <w:rsid w:val="00BC6A5D"/>
    <w:rsid w:val="00BD19A4"/>
    <w:rsid w:val="00BD3FD2"/>
    <w:rsid w:val="00BD579E"/>
    <w:rsid w:val="00BE1B98"/>
    <w:rsid w:val="00BE28A5"/>
    <w:rsid w:val="00BE64D7"/>
    <w:rsid w:val="00C12BDD"/>
    <w:rsid w:val="00C13A90"/>
    <w:rsid w:val="00C17204"/>
    <w:rsid w:val="00C17215"/>
    <w:rsid w:val="00C17D79"/>
    <w:rsid w:val="00C21418"/>
    <w:rsid w:val="00C24A8B"/>
    <w:rsid w:val="00C2701A"/>
    <w:rsid w:val="00C35F70"/>
    <w:rsid w:val="00C450D0"/>
    <w:rsid w:val="00C5253D"/>
    <w:rsid w:val="00C55D9F"/>
    <w:rsid w:val="00C5756B"/>
    <w:rsid w:val="00C6131A"/>
    <w:rsid w:val="00C6379C"/>
    <w:rsid w:val="00C65872"/>
    <w:rsid w:val="00C65CC8"/>
    <w:rsid w:val="00C75455"/>
    <w:rsid w:val="00C97F52"/>
    <w:rsid w:val="00CA0BD2"/>
    <w:rsid w:val="00CA13D5"/>
    <w:rsid w:val="00CB4A6C"/>
    <w:rsid w:val="00CB6EB6"/>
    <w:rsid w:val="00CC0C3A"/>
    <w:rsid w:val="00CC3385"/>
    <w:rsid w:val="00CD5EE3"/>
    <w:rsid w:val="00CE081D"/>
    <w:rsid w:val="00CE25DF"/>
    <w:rsid w:val="00CE263A"/>
    <w:rsid w:val="00CE500F"/>
    <w:rsid w:val="00CE6352"/>
    <w:rsid w:val="00CF136C"/>
    <w:rsid w:val="00CF26A8"/>
    <w:rsid w:val="00D0173B"/>
    <w:rsid w:val="00D06439"/>
    <w:rsid w:val="00D0783B"/>
    <w:rsid w:val="00D13D5B"/>
    <w:rsid w:val="00D13DF8"/>
    <w:rsid w:val="00D214E1"/>
    <w:rsid w:val="00D2369D"/>
    <w:rsid w:val="00D3245E"/>
    <w:rsid w:val="00D328D0"/>
    <w:rsid w:val="00D32FE8"/>
    <w:rsid w:val="00D35329"/>
    <w:rsid w:val="00D35539"/>
    <w:rsid w:val="00D37DD1"/>
    <w:rsid w:val="00D41A1F"/>
    <w:rsid w:val="00D421D1"/>
    <w:rsid w:val="00D571BB"/>
    <w:rsid w:val="00D60859"/>
    <w:rsid w:val="00D77F65"/>
    <w:rsid w:val="00D81619"/>
    <w:rsid w:val="00D91D42"/>
    <w:rsid w:val="00DB477D"/>
    <w:rsid w:val="00DB4B63"/>
    <w:rsid w:val="00DC02D4"/>
    <w:rsid w:val="00DC7191"/>
    <w:rsid w:val="00DD04B9"/>
    <w:rsid w:val="00DD4AD3"/>
    <w:rsid w:val="00DD65FA"/>
    <w:rsid w:val="00DD7B00"/>
    <w:rsid w:val="00DD7E7F"/>
    <w:rsid w:val="00DE3B38"/>
    <w:rsid w:val="00DE3FA6"/>
    <w:rsid w:val="00DE589B"/>
    <w:rsid w:val="00DF3973"/>
    <w:rsid w:val="00E01AB9"/>
    <w:rsid w:val="00E031B7"/>
    <w:rsid w:val="00E12D16"/>
    <w:rsid w:val="00E13A51"/>
    <w:rsid w:val="00E1553E"/>
    <w:rsid w:val="00E172F7"/>
    <w:rsid w:val="00E174D0"/>
    <w:rsid w:val="00E17CC8"/>
    <w:rsid w:val="00E207A2"/>
    <w:rsid w:val="00E20BEE"/>
    <w:rsid w:val="00E217D9"/>
    <w:rsid w:val="00E2274D"/>
    <w:rsid w:val="00E236B4"/>
    <w:rsid w:val="00E25991"/>
    <w:rsid w:val="00E26C98"/>
    <w:rsid w:val="00E333D0"/>
    <w:rsid w:val="00E34C28"/>
    <w:rsid w:val="00E418CD"/>
    <w:rsid w:val="00E42BC8"/>
    <w:rsid w:val="00E468CE"/>
    <w:rsid w:val="00E47043"/>
    <w:rsid w:val="00E522B9"/>
    <w:rsid w:val="00E53A19"/>
    <w:rsid w:val="00E644BC"/>
    <w:rsid w:val="00E65100"/>
    <w:rsid w:val="00E7197C"/>
    <w:rsid w:val="00E83F1E"/>
    <w:rsid w:val="00E8429C"/>
    <w:rsid w:val="00E87049"/>
    <w:rsid w:val="00E874F8"/>
    <w:rsid w:val="00E92338"/>
    <w:rsid w:val="00E92E30"/>
    <w:rsid w:val="00EA1AB5"/>
    <w:rsid w:val="00EA362E"/>
    <w:rsid w:val="00EA36DA"/>
    <w:rsid w:val="00EA6A98"/>
    <w:rsid w:val="00EB1482"/>
    <w:rsid w:val="00EB2F3D"/>
    <w:rsid w:val="00EB4544"/>
    <w:rsid w:val="00EB6041"/>
    <w:rsid w:val="00EB7438"/>
    <w:rsid w:val="00EC014E"/>
    <w:rsid w:val="00EC0DE4"/>
    <w:rsid w:val="00EC161E"/>
    <w:rsid w:val="00EC4451"/>
    <w:rsid w:val="00EC55E6"/>
    <w:rsid w:val="00EC75AA"/>
    <w:rsid w:val="00ED0B8D"/>
    <w:rsid w:val="00ED30CF"/>
    <w:rsid w:val="00EF48A6"/>
    <w:rsid w:val="00F03161"/>
    <w:rsid w:val="00F06D20"/>
    <w:rsid w:val="00F06E88"/>
    <w:rsid w:val="00F07C12"/>
    <w:rsid w:val="00F12655"/>
    <w:rsid w:val="00F23F71"/>
    <w:rsid w:val="00F25F2C"/>
    <w:rsid w:val="00F275F5"/>
    <w:rsid w:val="00F32414"/>
    <w:rsid w:val="00F37052"/>
    <w:rsid w:val="00F41E5A"/>
    <w:rsid w:val="00F42D3C"/>
    <w:rsid w:val="00F518AF"/>
    <w:rsid w:val="00F52895"/>
    <w:rsid w:val="00F704F8"/>
    <w:rsid w:val="00F70902"/>
    <w:rsid w:val="00F71CEC"/>
    <w:rsid w:val="00F76004"/>
    <w:rsid w:val="00F76843"/>
    <w:rsid w:val="00F804CB"/>
    <w:rsid w:val="00F81FD5"/>
    <w:rsid w:val="00F84D2D"/>
    <w:rsid w:val="00F9408B"/>
    <w:rsid w:val="00F95B21"/>
    <w:rsid w:val="00F97953"/>
    <w:rsid w:val="00FA30CF"/>
    <w:rsid w:val="00FA7366"/>
    <w:rsid w:val="00FD6E6E"/>
    <w:rsid w:val="00FE00F7"/>
    <w:rsid w:val="00FF2565"/>
    <w:rsid w:val="00FF41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f3f3f3,white,#e5e7e7,#f1f9f1,#f7fbf7"/>
    </o:shapedefaults>
    <o:shapelayout v:ext="edit">
      <o:idmap v:ext="edit" data="1"/>
    </o:shapelayout>
  </w:shapeDefaults>
  <w:decimalSymbol w:val=","/>
  <w:listSeparator w:val=";"/>
  <w14:docId w14:val="18A9D5A3"/>
  <w15:docId w15:val="{B5F80A0C-15FF-4503-95C3-955FDEB2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2A7"/>
    <w:rPr>
      <w:rFonts w:ascii="Aino" w:hAnsi="Aino" w:cs="Arial"/>
      <w:color w:val="0D6271"/>
      <w:sz w:val="26"/>
      <w:szCs w:val="26"/>
      <w:lang w:val="et-EE"/>
    </w:rPr>
  </w:style>
  <w:style w:type="paragraph" w:styleId="1">
    <w:name w:val="heading 1"/>
    <w:basedOn w:val="a"/>
    <w:next w:val="a"/>
    <w:link w:val="10"/>
    <w:uiPriority w:val="9"/>
    <w:qFormat/>
    <w:rsid w:val="00007147"/>
    <w:pPr>
      <w:pBdr>
        <w:top w:val="single" w:sz="24" w:space="0" w:color="FDC642"/>
        <w:left w:val="single" w:sz="24" w:space="0" w:color="FDC642"/>
        <w:bottom w:val="single" w:sz="24" w:space="0" w:color="FDC642"/>
        <w:right w:val="single" w:sz="24" w:space="0" w:color="FDC642"/>
      </w:pBdr>
      <w:shd w:val="clear" w:color="auto" w:fill="FDC642"/>
      <w:spacing w:after="0"/>
      <w:outlineLvl w:val="0"/>
    </w:pPr>
    <w:rPr>
      <w:rFonts w:ascii="HelveticaNeue LT 93 BlackEx" w:hAnsi="HelveticaNeue LT 93 BlackEx"/>
      <w:b/>
      <w:bCs/>
      <w:caps/>
      <w:spacing w:val="15"/>
      <w:sz w:val="32"/>
      <w:szCs w:val="22"/>
    </w:rPr>
  </w:style>
  <w:style w:type="paragraph" w:styleId="2">
    <w:name w:val="heading 2"/>
    <w:basedOn w:val="a"/>
    <w:next w:val="a"/>
    <w:link w:val="20"/>
    <w:uiPriority w:val="9"/>
    <w:unhideWhenUsed/>
    <w:qFormat/>
    <w:rsid w:val="00D214E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rFonts w:ascii="HelveticaNeue LT 93 BlackEx" w:hAnsi="HelveticaNeue LT 93 BlackEx"/>
      <w:caps/>
      <w:spacing w:val="15"/>
      <w:sz w:val="24"/>
      <w:szCs w:val="22"/>
    </w:rPr>
  </w:style>
  <w:style w:type="paragraph" w:styleId="3">
    <w:name w:val="heading 3"/>
    <w:basedOn w:val="a0"/>
    <w:next w:val="a"/>
    <w:link w:val="30"/>
    <w:uiPriority w:val="9"/>
    <w:unhideWhenUsed/>
    <w:qFormat/>
    <w:rsid w:val="0056604D"/>
    <w:pPr>
      <w:numPr>
        <w:numId w:val="33"/>
      </w:numPr>
      <w:outlineLvl w:val="2"/>
    </w:pPr>
    <w:rPr>
      <w:b/>
    </w:rPr>
  </w:style>
  <w:style w:type="paragraph" w:styleId="4">
    <w:name w:val="heading 4"/>
    <w:basedOn w:val="a0"/>
    <w:next w:val="a"/>
    <w:link w:val="40"/>
    <w:uiPriority w:val="9"/>
    <w:unhideWhenUsed/>
    <w:qFormat/>
    <w:rsid w:val="00F32414"/>
    <w:pPr>
      <w:numPr>
        <w:ilvl w:val="1"/>
        <w:numId w:val="35"/>
      </w:numPr>
      <w:jc w:val="both"/>
      <w:outlineLvl w:val="3"/>
    </w:pPr>
    <w:rPr>
      <w:b/>
    </w:rPr>
  </w:style>
  <w:style w:type="paragraph" w:styleId="5">
    <w:name w:val="heading 5"/>
    <w:basedOn w:val="a"/>
    <w:next w:val="a"/>
    <w:link w:val="50"/>
    <w:uiPriority w:val="9"/>
    <w:semiHidden/>
    <w:unhideWhenUsed/>
    <w:qFormat/>
    <w:rsid w:val="00DB4B63"/>
    <w:pPr>
      <w:pBdr>
        <w:bottom w:val="single" w:sz="6" w:space="1" w:color="4472C4" w:themeColor="accent1"/>
      </w:pBdr>
      <w:spacing w:before="300" w:after="0"/>
      <w:outlineLvl w:val="4"/>
    </w:pPr>
    <w:rPr>
      <w:caps/>
      <w:color w:val="2F5496" w:themeColor="accent1" w:themeShade="BF"/>
      <w:spacing w:val="10"/>
      <w:sz w:val="22"/>
      <w:szCs w:val="22"/>
    </w:rPr>
  </w:style>
  <w:style w:type="paragraph" w:styleId="6">
    <w:name w:val="heading 6"/>
    <w:basedOn w:val="a"/>
    <w:next w:val="a"/>
    <w:link w:val="60"/>
    <w:uiPriority w:val="9"/>
    <w:semiHidden/>
    <w:unhideWhenUsed/>
    <w:qFormat/>
    <w:rsid w:val="00DB4B63"/>
    <w:pPr>
      <w:pBdr>
        <w:bottom w:val="dotted" w:sz="6" w:space="1" w:color="4472C4" w:themeColor="accent1"/>
      </w:pBdr>
      <w:spacing w:before="300" w:after="0"/>
      <w:outlineLvl w:val="5"/>
    </w:pPr>
    <w:rPr>
      <w:caps/>
      <w:color w:val="2F5496" w:themeColor="accent1" w:themeShade="BF"/>
      <w:spacing w:val="10"/>
      <w:sz w:val="22"/>
      <w:szCs w:val="22"/>
    </w:rPr>
  </w:style>
  <w:style w:type="paragraph" w:styleId="7">
    <w:name w:val="heading 7"/>
    <w:basedOn w:val="a"/>
    <w:next w:val="a"/>
    <w:link w:val="70"/>
    <w:uiPriority w:val="9"/>
    <w:semiHidden/>
    <w:unhideWhenUsed/>
    <w:qFormat/>
    <w:rsid w:val="00DB4B63"/>
    <w:pPr>
      <w:spacing w:before="300" w:after="0"/>
      <w:outlineLvl w:val="6"/>
    </w:pPr>
    <w:rPr>
      <w:caps/>
      <w:color w:val="2F5496" w:themeColor="accent1" w:themeShade="BF"/>
      <w:spacing w:val="10"/>
      <w:sz w:val="22"/>
      <w:szCs w:val="22"/>
    </w:rPr>
  </w:style>
  <w:style w:type="paragraph" w:styleId="8">
    <w:name w:val="heading 8"/>
    <w:basedOn w:val="a"/>
    <w:next w:val="a"/>
    <w:link w:val="80"/>
    <w:uiPriority w:val="9"/>
    <w:semiHidden/>
    <w:unhideWhenUsed/>
    <w:qFormat/>
    <w:rsid w:val="00DB4B63"/>
    <w:pPr>
      <w:spacing w:before="300" w:after="0"/>
      <w:outlineLvl w:val="7"/>
    </w:pPr>
    <w:rPr>
      <w:caps/>
      <w:spacing w:val="10"/>
      <w:sz w:val="18"/>
      <w:szCs w:val="18"/>
    </w:rPr>
  </w:style>
  <w:style w:type="paragraph" w:styleId="9">
    <w:name w:val="heading 9"/>
    <w:basedOn w:val="a"/>
    <w:next w:val="a"/>
    <w:link w:val="90"/>
    <w:uiPriority w:val="9"/>
    <w:semiHidden/>
    <w:unhideWhenUsed/>
    <w:qFormat/>
    <w:rsid w:val="00DB4B63"/>
    <w:pPr>
      <w:spacing w:before="300" w:after="0"/>
      <w:outlineLvl w:val="8"/>
    </w:pPr>
    <w:rPr>
      <w:i/>
      <w:caps/>
      <w:spacing w:val="10"/>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TABLE">
    <w:name w:val="TABLE"/>
    <w:basedOn w:val="11"/>
    <w:rsid w:val="00CE25DF"/>
    <w:pPr>
      <w:spacing w:before="120" w:after="120"/>
      <w:jc w:val="both"/>
    </w:pPr>
    <w:rPr>
      <w:rFonts w:ascii="Helvetica Neue" w:hAnsi="Helvetica Neue"/>
      <w:color w:val="000000" w:themeColor="text1"/>
    </w:rPr>
  </w:style>
  <w:style w:type="paragraph" w:styleId="11">
    <w:name w:val="index 1"/>
    <w:basedOn w:val="a"/>
    <w:next w:val="a"/>
    <w:autoRedefine/>
    <w:uiPriority w:val="99"/>
    <w:semiHidden/>
    <w:unhideWhenUsed/>
    <w:rsid w:val="00CE25DF"/>
    <w:pPr>
      <w:spacing w:after="0" w:line="240" w:lineRule="auto"/>
      <w:ind w:left="240" w:hanging="240"/>
    </w:pPr>
  </w:style>
  <w:style w:type="paragraph" w:customStyle="1" w:styleId="weblink">
    <w:name w:val="weblink"/>
    <w:basedOn w:val="a"/>
    <w:autoRedefine/>
    <w:rsid w:val="002F2873"/>
    <w:pPr>
      <w:autoSpaceDE w:val="0"/>
      <w:autoSpaceDN w:val="0"/>
      <w:adjustRightInd w:val="0"/>
      <w:spacing w:before="240" w:after="240" w:line="240" w:lineRule="auto"/>
      <w:jc w:val="both"/>
    </w:pPr>
    <w:rPr>
      <w:rFonts w:ascii="Helvetica Neue Thin" w:hAnsi="Helvetica Neue Thin"/>
      <w:i/>
      <w:color w:val="0070C0"/>
      <w:sz w:val="20"/>
    </w:rPr>
  </w:style>
  <w:style w:type="character" w:customStyle="1" w:styleId="10">
    <w:name w:val="Заголовок 1 Знак"/>
    <w:basedOn w:val="a1"/>
    <w:link w:val="1"/>
    <w:uiPriority w:val="9"/>
    <w:rsid w:val="00007147"/>
    <w:rPr>
      <w:rFonts w:ascii="HelveticaNeue LT 93 BlackEx" w:hAnsi="HelveticaNeue LT 93 BlackEx" w:cs="Arial"/>
      <w:b/>
      <w:bCs/>
      <w:caps/>
      <w:color w:val="0D6271"/>
      <w:spacing w:val="15"/>
      <w:sz w:val="32"/>
      <w:shd w:val="clear" w:color="auto" w:fill="FDC642"/>
      <w:lang w:val="et-EE"/>
    </w:rPr>
  </w:style>
  <w:style w:type="character" w:customStyle="1" w:styleId="20">
    <w:name w:val="Заголовок 2 Знак"/>
    <w:basedOn w:val="a1"/>
    <w:link w:val="2"/>
    <w:uiPriority w:val="9"/>
    <w:rsid w:val="00D214E1"/>
    <w:rPr>
      <w:rFonts w:ascii="HelveticaNeue LT 93 BlackEx" w:hAnsi="HelveticaNeue LT 93 BlackEx" w:cs="Arial"/>
      <w:caps/>
      <w:color w:val="0D6271"/>
      <w:spacing w:val="15"/>
      <w:sz w:val="24"/>
      <w:shd w:val="clear" w:color="auto" w:fill="D9E2F3" w:themeFill="accent1" w:themeFillTint="33"/>
      <w:lang w:val="et-EE"/>
    </w:rPr>
  </w:style>
  <w:style w:type="character" w:customStyle="1" w:styleId="30">
    <w:name w:val="Заголовок 3 Знак"/>
    <w:basedOn w:val="a1"/>
    <w:link w:val="3"/>
    <w:uiPriority w:val="9"/>
    <w:rsid w:val="0056604D"/>
    <w:rPr>
      <w:rFonts w:ascii="Aino" w:hAnsi="Aino" w:cs="Arial"/>
      <w:b/>
      <w:color w:val="0D6271"/>
      <w:sz w:val="28"/>
      <w:szCs w:val="21"/>
      <w:lang w:val="et-EE"/>
    </w:rPr>
  </w:style>
  <w:style w:type="character" w:customStyle="1" w:styleId="40">
    <w:name w:val="Заголовок 4 Знак"/>
    <w:basedOn w:val="a1"/>
    <w:link w:val="4"/>
    <w:uiPriority w:val="9"/>
    <w:rsid w:val="00F32414"/>
    <w:rPr>
      <w:rFonts w:ascii="Aino" w:hAnsi="Aino" w:cs="Arial"/>
      <w:b/>
      <w:color w:val="0D6271"/>
      <w:sz w:val="26"/>
      <w:szCs w:val="26"/>
      <w:lang w:val="et-EE"/>
    </w:rPr>
  </w:style>
  <w:style w:type="character" w:customStyle="1" w:styleId="50">
    <w:name w:val="Заголовок 5 Знак"/>
    <w:basedOn w:val="a1"/>
    <w:link w:val="5"/>
    <w:uiPriority w:val="9"/>
    <w:semiHidden/>
    <w:rsid w:val="00DB4B63"/>
    <w:rPr>
      <w:caps/>
      <w:color w:val="2F5496" w:themeColor="accent1" w:themeShade="BF"/>
      <w:spacing w:val="10"/>
    </w:rPr>
  </w:style>
  <w:style w:type="character" w:customStyle="1" w:styleId="60">
    <w:name w:val="Заголовок 6 Знак"/>
    <w:basedOn w:val="a1"/>
    <w:link w:val="6"/>
    <w:uiPriority w:val="9"/>
    <w:semiHidden/>
    <w:rsid w:val="00DB4B63"/>
    <w:rPr>
      <w:caps/>
      <w:color w:val="2F5496" w:themeColor="accent1" w:themeShade="BF"/>
      <w:spacing w:val="10"/>
    </w:rPr>
  </w:style>
  <w:style w:type="character" w:customStyle="1" w:styleId="70">
    <w:name w:val="Заголовок 7 Знак"/>
    <w:basedOn w:val="a1"/>
    <w:link w:val="7"/>
    <w:uiPriority w:val="9"/>
    <w:semiHidden/>
    <w:rsid w:val="00DB4B63"/>
    <w:rPr>
      <w:caps/>
      <w:color w:val="2F5496" w:themeColor="accent1" w:themeShade="BF"/>
      <w:spacing w:val="10"/>
    </w:rPr>
  </w:style>
  <w:style w:type="character" w:customStyle="1" w:styleId="80">
    <w:name w:val="Заголовок 8 Знак"/>
    <w:basedOn w:val="a1"/>
    <w:link w:val="8"/>
    <w:uiPriority w:val="9"/>
    <w:semiHidden/>
    <w:rsid w:val="00DB4B63"/>
    <w:rPr>
      <w:caps/>
      <w:spacing w:val="10"/>
      <w:sz w:val="18"/>
      <w:szCs w:val="18"/>
    </w:rPr>
  </w:style>
  <w:style w:type="character" w:customStyle="1" w:styleId="90">
    <w:name w:val="Заголовок 9 Знак"/>
    <w:basedOn w:val="a1"/>
    <w:link w:val="9"/>
    <w:uiPriority w:val="9"/>
    <w:semiHidden/>
    <w:rsid w:val="00DB4B63"/>
    <w:rPr>
      <w:i/>
      <w:caps/>
      <w:spacing w:val="10"/>
      <w:sz w:val="18"/>
      <w:szCs w:val="18"/>
    </w:rPr>
  </w:style>
  <w:style w:type="paragraph" w:styleId="a4">
    <w:name w:val="caption"/>
    <w:basedOn w:val="a"/>
    <w:next w:val="a"/>
    <w:uiPriority w:val="35"/>
    <w:semiHidden/>
    <w:unhideWhenUsed/>
    <w:qFormat/>
    <w:rsid w:val="00DB4B63"/>
    <w:rPr>
      <w:b/>
      <w:bCs/>
      <w:color w:val="2F5496" w:themeColor="accent1" w:themeShade="BF"/>
      <w:sz w:val="16"/>
      <w:szCs w:val="16"/>
    </w:rPr>
  </w:style>
  <w:style w:type="paragraph" w:styleId="a5">
    <w:name w:val="Title"/>
    <w:basedOn w:val="a"/>
    <w:next w:val="a"/>
    <w:link w:val="a6"/>
    <w:uiPriority w:val="10"/>
    <w:qFormat/>
    <w:rsid w:val="00007147"/>
    <w:pPr>
      <w:spacing w:before="0" w:after="0" w:line="216" w:lineRule="auto"/>
      <w:jc w:val="center"/>
    </w:pPr>
    <w:rPr>
      <w:rFonts w:ascii="HelveticaNeue LT 93 BlackEx" w:hAnsi="HelveticaNeue LT 93 BlackEx"/>
      <w:b/>
      <w:color w:val="FDC642"/>
      <w:sz w:val="96"/>
    </w:rPr>
  </w:style>
  <w:style w:type="character" w:customStyle="1" w:styleId="a6">
    <w:name w:val="Название Знак"/>
    <w:basedOn w:val="a1"/>
    <w:link w:val="a5"/>
    <w:uiPriority w:val="10"/>
    <w:rsid w:val="00007147"/>
    <w:rPr>
      <w:rFonts w:ascii="HelveticaNeue LT 93 BlackEx" w:hAnsi="HelveticaNeue LT 93 BlackEx" w:cs="Arial"/>
      <w:b/>
      <w:color w:val="FDC642"/>
      <w:sz w:val="96"/>
      <w:szCs w:val="21"/>
      <w:lang w:val="et-EE"/>
    </w:rPr>
  </w:style>
  <w:style w:type="paragraph" w:styleId="a7">
    <w:name w:val="Subtitle"/>
    <w:basedOn w:val="a"/>
    <w:next w:val="a"/>
    <w:link w:val="a8"/>
    <w:uiPriority w:val="11"/>
    <w:qFormat/>
    <w:rsid w:val="00DB4B63"/>
    <w:pPr>
      <w:spacing w:after="1000" w:line="240" w:lineRule="auto"/>
    </w:pPr>
    <w:rPr>
      <w:caps/>
      <w:color w:val="595959" w:themeColor="text1" w:themeTint="A6"/>
      <w:spacing w:val="10"/>
      <w:sz w:val="24"/>
      <w:szCs w:val="24"/>
    </w:rPr>
  </w:style>
  <w:style w:type="character" w:customStyle="1" w:styleId="a8">
    <w:name w:val="Подзаголовок Знак"/>
    <w:basedOn w:val="a1"/>
    <w:link w:val="a7"/>
    <w:uiPriority w:val="11"/>
    <w:rsid w:val="00DB4B63"/>
    <w:rPr>
      <w:caps/>
      <w:color w:val="595959" w:themeColor="text1" w:themeTint="A6"/>
      <w:spacing w:val="10"/>
      <w:sz w:val="24"/>
      <w:szCs w:val="24"/>
    </w:rPr>
  </w:style>
  <w:style w:type="character" w:styleId="a9">
    <w:name w:val="Strong"/>
    <w:uiPriority w:val="22"/>
    <w:qFormat/>
    <w:rsid w:val="00DB4B63"/>
    <w:rPr>
      <w:b/>
      <w:bCs/>
    </w:rPr>
  </w:style>
  <w:style w:type="character" w:styleId="aa">
    <w:name w:val="Emphasis"/>
    <w:uiPriority w:val="20"/>
    <w:qFormat/>
    <w:rsid w:val="00AE60CD"/>
    <w:rPr>
      <w:color w:val="1F3763" w:themeColor="accent1" w:themeShade="7F"/>
      <w:spacing w:val="5"/>
    </w:rPr>
  </w:style>
  <w:style w:type="paragraph" w:styleId="ab">
    <w:name w:val="No Spacing"/>
    <w:basedOn w:val="a"/>
    <w:link w:val="ac"/>
    <w:uiPriority w:val="1"/>
    <w:qFormat/>
    <w:rsid w:val="00DB4B63"/>
    <w:pPr>
      <w:spacing w:before="0" w:after="0" w:line="240" w:lineRule="auto"/>
    </w:pPr>
  </w:style>
  <w:style w:type="character" w:customStyle="1" w:styleId="ac">
    <w:name w:val="Без интервала Знак"/>
    <w:basedOn w:val="a1"/>
    <w:link w:val="ab"/>
    <w:uiPriority w:val="1"/>
    <w:rsid w:val="00DB4B63"/>
    <w:rPr>
      <w:sz w:val="20"/>
      <w:szCs w:val="20"/>
    </w:rPr>
  </w:style>
  <w:style w:type="paragraph" w:styleId="a0">
    <w:name w:val="List Paragraph"/>
    <w:basedOn w:val="a"/>
    <w:uiPriority w:val="34"/>
    <w:qFormat/>
    <w:rsid w:val="00DB4B63"/>
    <w:pPr>
      <w:ind w:left="720"/>
      <w:contextualSpacing/>
    </w:pPr>
  </w:style>
  <w:style w:type="paragraph" w:styleId="21">
    <w:name w:val="Quote"/>
    <w:basedOn w:val="a"/>
    <w:next w:val="a"/>
    <w:link w:val="22"/>
    <w:uiPriority w:val="29"/>
    <w:qFormat/>
    <w:rsid w:val="00DB4B63"/>
    <w:rPr>
      <w:i/>
      <w:iCs/>
    </w:rPr>
  </w:style>
  <w:style w:type="character" w:customStyle="1" w:styleId="22">
    <w:name w:val="Цитата 2 Знак"/>
    <w:basedOn w:val="a1"/>
    <w:link w:val="21"/>
    <w:uiPriority w:val="29"/>
    <w:rsid w:val="00DB4B63"/>
    <w:rPr>
      <w:i/>
      <w:iCs/>
      <w:sz w:val="20"/>
      <w:szCs w:val="20"/>
    </w:rPr>
  </w:style>
  <w:style w:type="paragraph" w:styleId="ad">
    <w:name w:val="Intense Quote"/>
    <w:basedOn w:val="a"/>
    <w:next w:val="a"/>
    <w:link w:val="ae"/>
    <w:uiPriority w:val="30"/>
    <w:qFormat/>
    <w:rsid w:val="00DB4B63"/>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ae">
    <w:name w:val="Выделенная цитата Знак"/>
    <w:basedOn w:val="a1"/>
    <w:link w:val="ad"/>
    <w:uiPriority w:val="30"/>
    <w:rsid w:val="00DB4B63"/>
    <w:rPr>
      <w:i/>
      <w:iCs/>
      <w:color w:val="4472C4" w:themeColor="accent1"/>
      <w:sz w:val="20"/>
      <w:szCs w:val="20"/>
    </w:rPr>
  </w:style>
  <w:style w:type="character" w:styleId="af">
    <w:name w:val="Subtle Emphasis"/>
    <w:uiPriority w:val="19"/>
    <w:qFormat/>
    <w:rsid w:val="00DB4B63"/>
    <w:rPr>
      <w:i/>
      <w:iCs/>
      <w:color w:val="1F3763" w:themeColor="accent1" w:themeShade="7F"/>
    </w:rPr>
  </w:style>
  <w:style w:type="character" w:styleId="af0">
    <w:name w:val="Intense Emphasis"/>
    <w:uiPriority w:val="21"/>
    <w:qFormat/>
    <w:rsid w:val="00DB4B63"/>
    <w:rPr>
      <w:b/>
      <w:bCs/>
      <w:caps/>
      <w:color w:val="1F3763" w:themeColor="accent1" w:themeShade="7F"/>
      <w:spacing w:val="10"/>
    </w:rPr>
  </w:style>
  <w:style w:type="character" w:styleId="af1">
    <w:name w:val="Subtle Reference"/>
    <w:uiPriority w:val="31"/>
    <w:qFormat/>
    <w:rsid w:val="00DB4B63"/>
    <w:rPr>
      <w:b/>
      <w:bCs/>
      <w:color w:val="4472C4" w:themeColor="accent1"/>
    </w:rPr>
  </w:style>
  <w:style w:type="character" w:styleId="af2">
    <w:name w:val="Intense Reference"/>
    <w:uiPriority w:val="32"/>
    <w:qFormat/>
    <w:rsid w:val="00DB4B63"/>
    <w:rPr>
      <w:b/>
      <w:bCs/>
      <w:i/>
      <w:iCs/>
      <w:caps/>
      <w:color w:val="4472C4" w:themeColor="accent1"/>
    </w:rPr>
  </w:style>
  <w:style w:type="character" w:styleId="af3">
    <w:name w:val="Book Title"/>
    <w:uiPriority w:val="33"/>
    <w:qFormat/>
    <w:rsid w:val="00DB4B63"/>
    <w:rPr>
      <w:b/>
      <w:bCs/>
      <w:i/>
      <w:iCs/>
      <w:spacing w:val="9"/>
    </w:rPr>
  </w:style>
  <w:style w:type="paragraph" w:styleId="af4">
    <w:name w:val="TOC Heading"/>
    <w:basedOn w:val="1"/>
    <w:next w:val="a"/>
    <w:uiPriority w:val="39"/>
    <w:semiHidden/>
    <w:unhideWhenUsed/>
    <w:qFormat/>
    <w:rsid w:val="00DB4B63"/>
    <w:pPr>
      <w:outlineLvl w:val="9"/>
    </w:pPr>
  </w:style>
  <w:style w:type="paragraph" w:styleId="af5">
    <w:name w:val="footnote text"/>
    <w:basedOn w:val="a"/>
    <w:link w:val="af6"/>
    <w:uiPriority w:val="99"/>
    <w:unhideWhenUsed/>
    <w:rsid w:val="00CB6EB6"/>
    <w:pPr>
      <w:spacing w:before="0" w:after="0" w:line="240" w:lineRule="auto"/>
    </w:pPr>
    <w:rPr>
      <w:sz w:val="20"/>
    </w:rPr>
  </w:style>
  <w:style w:type="character" w:customStyle="1" w:styleId="af6">
    <w:name w:val="Текст сноски Знак"/>
    <w:basedOn w:val="a1"/>
    <w:link w:val="af5"/>
    <w:uiPriority w:val="99"/>
    <w:rsid w:val="00CB6EB6"/>
    <w:rPr>
      <w:sz w:val="20"/>
      <w:szCs w:val="20"/>
      <w:lang w:val="et-EE"/>
    </w:rPr>
  </w:style>
  <w:style w:type="character" w:styleId="af7">
    <w:name w:val="footnote reference"/>
    <w:basedOn w:val="a1"/>
    <w:uiPriority w:val="99"/>
    <w:semiHidden/>
    <w:unhideWhenUsed/>
    <w:rsid w:val="00CB6EB6"/>
    <w:rPr>
      <w:vertAlign w:val="superscript"/>
    </w:rPr>
  </w:style>
  <w:style w:type="character" w:styleId="af8">
    <w:name w:val="annotation reference"/>
    <w:basedOn w:val="a1"/>
    <w:uiPriority w:val="99"/>
    <w:unhideWhenUsed/>
    <w:rsid w:val="00CB6EB6"/>
    <w:rPr>
      <w:sz w:val="16"/>
      <w:szCs w:val="16"/>
    </w:rPr>
  </w:style>
  <w:style w:type="paragraph" w:styleId="af9">
    <w:name w:val="footer"/>
    <w:basedOn w:val="a"/>
    <w:link w:val="afa"/>
    <w:uiPriority w:val="99"/>
    <w:unhideWhenUsed/>
    <w:rsid w:val="00CB6EB6"/>
    <w:pPr>
      <w:tabs>
        <w:tab w:val="center" w:pos="4680"/>
        <w:tab w:val="right" w:pos="9360"/>
      </w:tabs>
      <w:spacing w:before="0" w:after="0" w:line="240" w:lineRule="auto"/>
    </w:pPr>
  </w:style>
  <w:style w:type="character" w:customStyle="1" w:styleId="afa">
    <w:name w:val="Нижний колонтитул Знак"/>
    <w:basedOn w:val="a1"/>
    <w:link w:val="af9"/>
    <w:uiPriority w:val="99"/>
    <w:rsid w:val="00CB6EB6"/>
    <w:rPr>
      <w:sz w:val="21"/>
      <w:szCs w:val="20"/>
      <w:lang w:val="et-EE"/>
    </w:rPr>
  </w:style>
  <w:style w:type="character" w:styleId="afb">
    <w:name w:val="page number"/>
    <w:basedOn w:val="a1"/>
    <w:uiPriority w:val="99"/>
    <w:semiHidden/>
    <w:unhideWhenUsed/>
    <w:rsid w:val="00CB6EB6"/>
  </w:style>
  <w:style w:type="paragraph" w:styleId="afc">
    <w:name w:val="header"/>
    <w:basedOn w:val="a"/>
    <w:link w:val="afd"/>
    <w:uiPriority w:val="99"/>
    <w:unhideWhenUsed/>
    <w:rsid w:val="00AE60CD"/>
    <w:pPr>
      <w:tabs>
        <w:tab w:val="center" w:pos="4680"/>
        <w:tab w:val="right" w:pos="9360"/>
      </w:tabs>
      <w:spacing w:before="0" w:after="0" w:line="240" w:lineRule="auto"/>
    </w:pPr>
  </w:style>
  <w:style w:type="character" w:customStyle="1" w:styleId="afd">
    <w:name w:val="Верхний колонтитул Знак"/>
    <w:basedOn w:val="a1"/>
    <w:link w:val="afc"/>
    <w:uiPriority w:val="99"/>
    <w:rsid w:val="00AE60CD"/>
    <w:rPr>
      <w:lang w:val="et-EE"/>
    </w:rPr>
  </w:style>
  <w:style w:type="paragraph" w:styleId="afe">
    <w:name w:val="annotation text"/>
    <w:basedOn w:val="a"/>
    <w:link w:val="aff"/>
    <w:uiPriority w:val="99"/>
    <w:unhideWhenUsed/>
    <w:rsid w:val="002D49F1"/>
    <w:pPr>
      <w:spacing w:line="240" w:lineRule="auto"/>
    </w:pPr>
    <w:rPr>
      <w:sz w:val="20"/>
      <w:szCs w:val="20"/>
    </w:rPr>
  </w:style>
  <w:style w:type="character" w:customStyle="1" w:styleId="aff">
    <w:name w:val="Текст примечания Знак"/>
    <w:basedOn w:val="a1"/>
    <w:link w:val="afe"/>
    <w:uiPriority w:val="99"/>
    <w:rsid w:val="002D49F1"/>
    <w:rPr>
      <w:sz w:val="20"/>
      <w:szCs w:val="20"/>
      <w:lang w:val="et-EE"/>
    </w:rPr>
  </w:style>
  <w:style w:type="paragraph" w:styleId="aff0">
    <w:name w:val="annotation subject"/>
    <w:basedOn w:val="afe"/>
    <w:next w:val="afe"/>
    <w:link w:val="aff1"/>
    <w:uiPriority w:val="99"/>
    <w:semiHidden/>
    <w:unhideWhenUsed/>
    <w:rsid w:val="002D49F1"/>
    <w:rPr>
      <w:b/>
      <w:bCs/>
    </w:rPr>
  </w:style>
  <w:style w:type="character" w:customStyle="1" w:styleId="aff1">
    <w:name w:val="Тема примечания Знак"/>
    <w:basedOn w:val="aff"/>
    <w:link w:val="aff0"/>
    <w:uiPriority w:val="99"/>
    <w:semiHidden/>
    <w:rsid w:val="002D49F1"/>
    <w:rPr>
      <w:b/>
      <w:bCs/>
      <w:sz w:val="20"/>
      <w:szCs w:val="20"/>
      <w:lang w:val="et-EE"/>
    </w:rPr>
  </w:style>
  <w:style w:type="paragraph" w:styleId="aff2">
    <w:name w:val="Balloon Text"/>
    <w:basedOn w:val="a"/>
    <w:link w:val="aff3"/>
    <w:uiPriority w:val="99"/>
    <w:semiHidden/>
    <w:unhideWhenUsed/>
    <w:rsid w:val="002D49F1"/>
    <w:pPr>
      <w:spacing w:before="0" w:after="0" w:line="240" w:lineRule="auto"/>
    </w:pPr>
    <w:rPr>
      <w:rFonts w:ascii="Segoe UI" w:hAnsi="Segoe UI" w:cs="Segoe UI"/>
      <w:sz w:val="18"/>
      <w:szCs w:val="18"/>
    </w:rPr>
  </w:style>
  <w:style w:type="character" w:customStyle="1" w:styleId="aff3">
    <w:name w:val="Текст выноски Знак"/>
    <w:basedOn w:val="a1"/>
    <w:link w:val="aff2"/>
    <w:uiPriority w:val="99"/>
    <w:semiHidden/>
    <w:rsid w:val="002D49F1"/>
    <w:rPr>
      <w:rFonts w:ascii="Segoe UI" w:hAnsi="Segoe UI" w:cs="Segoe UI"/>
      <w:sz w:val="18"/>
      <w:szCs w:val="18"/>
      <w:lang w:val="et-EE"/>
    </w:rPr>
  </w:style>
  <w:style w:type="table" w:styleId="aff4">
    <w:name w:val="Table Grid"/>
    <w:basedOn w:val="a2"/>
    <w:uiPriority w:val="39"/>
    <w:rsid w:val="00247C5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482715"/>
    <w:rPr>
      <w:rFonts w:ascii="Verdana" w:hAnsi="Verdana"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2551">
      <w:bodyDiv w:val="1"/>
      <w:marLeft w:val="0"/>
      <w:marRight w:val="0"/>
      <w:marTop w:val="0"/>
      <w:marBottom w:val="0"/>
      <w:divBdr>
        <w:top w:val="none" w:sz="0" w:space="0" w:color="auto"/>
        <w:left w:val="none" w:sz="0" w:space="0" w:color="auto"/>
        <w:bottom w:val="none" w:sz="0" w:space="0" w:color="auto"/>
        <w:right w:val="none" w:sz="0" w:space="0" w:color="auto"/>
      </w:divBdr>
    </w:div>
    <w:div w:id="9383527">
      <w:bodyDiv w:val="1"/>
      <w:marLeft w:val="0"/>
      <w:marRight w:val="0"/>
      <w:marTop w:val="0"/>
      <w:marBottom w:val="0"/>
      <w:divBdr>
        <w:top w:val="none" w:sz="0" w:space="0" w:color="auto"/>
        <w:left w:val="none" w:sz="0" w:space="0" w:color="auto"/>
        <w:bottom w:val="none" w:sz="0" w:space="0" w:color="auto"/>
        <w:right w:val="none" w:sz="0" w:space="0" w:color="auto"/>
      </w:divBdr>
    </w:div>
    <w:div w:id="26761182">
      <w:bodyDiv w:val="1"/>
      <w:marLeft w:val="0"/>
      <w:marRight w:val="0"/>
      <w:marTop w:val="0"/>
      <w:marBottom w:val="0"/>
      <w:divBdr>
        <w:top w:val="none" w:sz="0" w:space="0" w:color="auto"/>
        <w:left w:val="none" w:sz="0" w:space="0" w:color="auto"/>
        <w:bottom w:val="none" w:sz="0" w:space="0" w:color="auto"/>
        <w:right w:val="none" w:sz="0" w:space="0" w:color="auto"/>
      </w:divBdr>
    </w:div>
    <w:div w:id="46339042">
      <w:bodyDiv w:val="1"/>
      <w:marLeft w:val="0"/>
      <w:marRight w:val="0"/>
      <w:marTop w:val="0"/>
      <w:marBottom w:val="0"/>
      <w:divBdr>
        <w:top w:val="none" w:sz="0" w:space="0" w:color="auto"/>
        <w:left w:val="none" w:sz="0" w:space="0" w:color="auto"/>
        <w:bottom w:val="none" w:sz="0" w:space="0" w:color="auto"/>
        <w:right w:val="none" w:sz="0" w:space="0" w:color="auto"/>
      </w:divBdr>
    </w:div>
    <w:div w:id="108470376">
      <w:bodyDiv w:val="1"/>
      <w:marLeft w:val="0"/>
      <w:marRight w:val="0"/>
      <w:marTop w:val="0"/>
      <w:marBottom w:val="0"/>
      <w:divBdr>
        <w:top w:val="none" w:sz="0" w:space="0" w:color="auto"/>
        <w:left w:val="none" w:sz="0" w:space="0" w:color="auto"/>
        <w:bottom w:val="none" w:sz="0" w:space="0" w:color="auto"/>
        <w:right w:val="none" w:sz="0" w:space="0" w:color="auto"/>
      </w:divBdr>
    </w:div>
    <w:div w:id="117839073">
      <w:bodyDiv w:val="1"/>
      <w:marLeft w:val="0"/>
      <w:marRight w:val="0"/>
      <w:marTop w:val="0"/>
      <w:marBottom w:val="0"/>
      <w:divBdr>
        <w:top w:val="none" w:sz="0" w:space="0" w:color="auto"/>
        <w:left w:val="none" w:sz="0" w:space="0" w:color="auto"/>
        <w:bottom w:val="none" w:sz="0" w:space="0" w:color="auto"/>
        <w:right w:val="none" w:sz="0" w:space="0" w:color="auto"/>
      </w:divBdr>
    </w:div>
    <w:div w:id="181744747">
      <w:bodyDiv w:val="1"/>
      <w:marLeft w:val="0"/>
      <w:marRight w:val="0"/>
      <w:marTop w:val="0"/>
      <w:marBottom w:val="0"/>
      <w:divBdr>
        <w:top w:val="none" w:sz="0" w:space="0" w:color="auto"/>
        <w:left w:val="none" w:sz="0" w:space="0" w:color="auto"/>
        <w:bottom w:val="none" w:sz="0" w:space="0" w:color="auto"/>
        <w:right w:val="none" w:sz="0" w:space="0" w:color="auto"/>
      </w:divBdr>
    </w:div>
    <w:div w:id="203296042">
      <w:bodyDiv w:val="1"/>
      <w:marLeft w:val="0"/>
      <w:marRight w:val="0"/>
      <w:marTop w:val="0"/>
      <w:marBottom w:val="0"/>
      <w:divBdr>
        <w:top w:val="none" w:sz="0" w:space="0" w:color="auto"/>
        <w:left w:val="none" w:sz="0" w:space="0" w:color="auto"/>
        <w:bottom w:val="none" w:sz="0" w:space="0" w:color="auto"/>
        <w:right w:val="none" w:sz="0" w:space="0" w:color="auto"/>
      </w:divBdr>
    </w:div>
    <w:div w:id="238369921">
      <w:bodyDiv w:val="1"/>
      <w:marLeft w:val="0"/>
      <w:marRight w:val="0"/>
      <w:marTop w:val="0"/>
      <w:marBottom w:val="0"/>
      <w:divBdr>
        <w:top w:val="none" w:sz="0" w:space="0" w:color="auto"/>
        <w:left w:val="none" w:sz="0" w:space="0" w:color="auto"/>
        <w:bottom w:val="none" w:sz="0" w:space="0" w:color="auto"/>
        <w:right w:val="none" w:sz="0" w:space="0" w:color="auto"/>
      </w:divBdr>
    </w:div>
    <w:div w:id="279147062">
      <w:bodyDiv w:val="1"/>
      <w:marLeft w:val="0"/>
      <w:marRight w:val="0"/>
      <w:marTop w:val="0"/>
      <w:marBottom w:val="0"/>
      <w:divBdr>
        <w:top w:val="none" w:sz="0" w:space="0" w:color="auto"/>
        <w:left w:val="none" w:sz="0" w:space="0" w:color="auto"/>
        <w:bottom w:val="none" w:sz="0" w:space="0" w:color="auto"/>
        <w:right w:val="none" w:sz="0" w:space="0" w:color="auto"/>
      </w:divBdr>
    </w:div>
    <w:div w:id="317226519">
      <w:bodyDiv w:val="1"/>
      <w:marLeft w:val="0"/>
      <w:marRight w:val="0"/>
      <w:marTop w:val="0"/>
      <w:marBottom w:val="0"/>
      <w:divBdr>
        <w:top w:val="none" w:sz="0" w:space="0" w:color="auto"/>
        <w:left w:val="none" w:sz="0" w:space="0" w:color="auto"/>
        <w:bottom w:val="none" w:sz="0" w:space="0" w:color="auto"/>
        <w:right w:val="none" w:sz="0" w:space="0" w:color="auto"/>
      </w:divBdr>
    </w:div>
    <w:div w:id="327024677">
      <w:bodyDiv w:val="1"/>
      <w:marLeft w:val="0"/>
      <w:marRight w:val="0"/>
      <w:marTop w:val="0"/>
      <w:marBottom w:val="0"/>
      <w:divBdr>
        <w:top w:val="none" w:sz="0" w:space="0" w:color="auto"/>
        <w:left w:val="none" w:sz="0" w:space="0" w:color="auto"/>
        <w:bottom w:val="none" w:sz="0" w:space="0" w:color="auto"/>
        <w:right w:val="none" w:sz="0" w:space="0" w:color="auto"/>
      </w:divBdr>
    </w:div>
    <w:div w:id="337004533">
      <w:bodyDiv w:val="1"/>
      <w:marLeft w:val="0"/>
      <w:marRight w:val="0"/>
      <w:marTop w:val="0"/>
      <w:marBottom w:val="0"/>
      <w:divBdr>
        <w:top w:val="none" w:sz="0" w:space="0" w:color="auto"/>
        <w:left w:val="none" w:sz="0" w:space="0" w:color="auto"/>
        <w:bottom w:val="none" w:sz="0" w:space="0" w:color="auto"/>
        <w:right w:val="none" w:sz="0" w:space="0" w:color="auto"/>
      </w:divBdr>
    </w:div>
    <w:div w:id="363483817">
      <w:bodyDiv w:val="1"/>
      <w:marLeft w:val="0"/>
      <w:marRight w:val="0"/>
      <w:marTop w:val="0"/>
      <w:marBottom w:val="0"/>
      <w:divBdr>
        <w:top w:val="none" w:sz="0" w:space="0" w:color="auto"/>
        <w:left w:val="none" w:sz="0" w:space="0" w:color="auto"/>
        <w:bottom w:val="none" w:sz="0" w:space="0" w:color="auto"/>
        <w:right w:val="none" w:sz="0" w:space="0" w:color="auto"/>
      </w:divBdr>
    </w:div>
    <w:div w:id="371614855">
      <w:bodyDiv w:val="1"/>
      <w:marLeft w:val="0"/>
      <w:marRight w:val="0"/>
      <w:marTop w:val="0"/>
      <w:marBottom w:val="0"/>
      <w:divBdr>
        <w:top w:val="none" w:sz="0" w:space="0" w:color="auto"/>
        <w:left w:val="none" w:sz="0" w:space="0" w:color="auto"/>
        <w:bottom w:val="none" w:sz="0" w:space="0" w:color="auto"/>
        <w:right w:val="none" w:sz="0" w:space="0" w:color="auto"/>
      </w:divBdr>
    </w:div>
    <w:div w:id="441613947">
      <w:bodyDiv w:val="1"/>
      <w:marLeft w:val="0"/>
      <w:marRight w:val="0"/>
      <w:marTop w:val="0"/>
      <w:marBottom w:val="0"/>
      <w:divBdr>
        <w:top w:val="none" w:sz="0" w:space="0" w:color="auto"/>
        <w:left w:val="none" w:sz="0" w:space="0" w:color="auto"/>
        <w:bottom w:val="none" w:sz="0" w:space="0" w:color="auto"/>
        <w:right w:val="none" w:sz="0" w:space="0" w:color="auto"/>
      </w:divBdr>
    </w:div>
    <w:div w:id="449856030">
      <w:bodyDiv w:val="1"/>
      <w:marLeft w:val="0"/>
      <w:marRight w:val="0"/>
      <w:marTop w:val="0"/>
      <w:marBottom w:val="0"/>
      <w:divBdr>
        <w:top w:val="none" w:sz="0" w:space="0" w:color="auto"/>
        <w:left w:val="none" w:sz="0" w:space="0" w:color="auto"/>
        <w:bottom w:val="none" w:sz="0" w:space="0" w:color="auto"/>
        <w:right w:val="none" w:sz="0" w:space="0" w:color="auto"/>
      </w:divBdr>
    </w:div>
    <w:div w:id="500126460">
      <w:bodyDiv w:val="1"/>
      <w:marLeft w:val="0"/>
      <w:marRight w:val="0"/>
      <w:marTop w:val="0"/>
      <w:marBottom w:val="0"/>
      <w:divBdr>
        <w:top w:val="none" w:sz="0" w:space="0" w:color="auto"/>
        <w:left w:val="none" w:sz="0" w:space="0" w:color="auto"/>
        <w:bottom w:val="none" w:sz="0" w:space="0" w:color="auto"/>
        <w:right w:val="none" w:sz="0" w:space="0" w:color="auto"/>
      </w:divBdr>
    </w:div>
    <w:div w:id="536166746">
      <w:bodyDiv w:val="1"/>
      <w:marLeft w:val="0"/>
      <w:marRight w:val="0"/>
      <w:marTop w:val="0"/>
      <w:marBottom w:val="0"/>
      <w:divBdr>
        <w:top w:val="none" w:sz="0" w:space="0" w:color="auto"/>
        <w:left w:val="none" w:sz="0" w:space="0" w:color="auto"/>
        <w:bottom w:val="none" w:sz="0" w:space="0" w:color="auto"/>
        <w:right w:val="none" w:sz="0" w:space="0" w:color="auto"/>
      </w:divBdr>
    </w:div>
    <w:div w:id="569729618">
      <w:bodyDiv w:val="1"/>
      <w:marLeft w:val="0"/>
      <w:marRight w:val="0"/>
      <w:marTop w:val="0"/>
      <w:marBottom w:val="0"/>
      <w:divBdr>
        <w:top w:val="none" w:sz="0" w:space="0" w:color="auto"/>
        <w:left w:val="none" w:sz="0" w:space="0" w:color="auto"/>
        <w:bottom w:val="none" w:sz="0" w:space="0" w:color="auto"/>
        <w:right w:val="none" w:sz="0" w:space="0" w:color="auto"/>
      </w:divBdr>
    </w:div>
    <w:div w:id="594168732">
      <w:bodyDiv w:val="1"/>
      <w:marLeft w:val="0"/>
      <w:marRight w:val="0"/>
      <w:marTop w:val="0"/>
      <w:marBottom w:val="0"/>
      <w:divBdr>
        <w:top w:val="none" w:sz="0" w:space="0" w:color="auto"/>
        <w:left w:val="none" w:sz="0" w:space="0" w:color="auto"/>
        <w:bottom w:val="none" w:sz="0" w:space="0" w:color="auto"/>
        <w:right w:val="none" w:sz="0" w:space="0" w:color="auto"/>
      </w:divBdr>
    </w:div>
    <w:div w:id="632948110">
      <w:bodyDiv w:val="1"/>
      <w:marLeft w:val="0"/>
      <w:marRight w:val="0"/>
      <w:marTop w:val="0"/>
      <w:marBottom w:val="0"/>
      <w:divBdr>
        <w:top w:val="none" w:sz="0" w:space="0" w:color="auto"/>
        <w:left w:val="none" w:sz="0" w:space="0" w:color="auto"/>
        <w:bottom w:val="none" w:sz="0" w:space="0" w:color="auto"/>
        <w:right w:val="none" w:sz="0" w:space="0" w:color="auto"/>
      </w:divBdr>
    </w:div>
    <w:div w:id="708068388">
      <w:bodyDiv w:val="1"/>
      <w:marLeft w:val="0"/>
      <w:marRight w:val="0"/>
      <w:marTop w:val="0"/>
      <w:marBottom w:val="0"/>
      <w:divBdr>
        <w:top w:val="none" w:sz="0" w:space="0" w:color="auto"/>
        <w:left w:val="none" w:sz="0" w:space="0" w:color="auto"/>
        <w:bottom w:val="none" w:sz="0" w:space="0" w:color="auto"/>
        <w:right w:val="none" w:sz="0" w:space="0" w:color="auto"/>
      </w:divBdr>
    </w:div>
    <w:div w:id="758332557">
      <w:bodyDiv w:val="1"/>
      <w:marLeft w:val="0"/>
      <w:marRight w:val="0"/>
      <w:marTop w:val="0"/>
      <w:marBottom w:val="0"/>
      <w:divBdr>
        <w:top w:val="none" w:sz="0" w:space="0" w:color="auto"/>
        <w:left w:val="none" w:sz="0" w:space="0" w:color="auto"/>
        <w:bottom w:val="none" w:sz="0" w:space="0" w:color="auto"/>
        <w:right w:val="none" w:sz="0" w:space="0" w:color="auto"/>
      </w:divBdr>
    </w:div>
    <w:div w:id="806514819">
      <w:bodyDiv w:val="1"/>
      <w:marLeft w:val="0"/>
      <w:marRight w:val="0"/>
      <w:marTop w:val="0"/>
      <w:marBottom w:val="0"/>
      <w:divBdr>
        <w:top w:val="none" w:sz="0" w:space="0" w:color="auto"/>
        <w:left w:val="none" w:sz="0" w:space="0" w:color="auto"/>
        <w:bottom w:val="none" w:sz="0" w:space="0" w:color="auto"/>
        <w:right w:val="none" w:sz="0" w:space="0" w:color="auto"/>
      </w:divBdr>
    </w:div>
    <w:div w:id="821892511">
      <w:bodyDiv w:val="1"/>
      <w:marLeft w:val="0"/>
      <w:marRight w:val="0"/>
      <w:marTop w:val="0"/>
      <w:marBottom w:val="0"/>
      <w:divBdr>
        <w:top w:val="none" w:sz="0" w:space="0" w:color="auto"/>
        <w:left w:val="none" w:sz="0" w:space="0" w:color="auto"/>
        <w:bottom w:val="none" w:sz="0" w:space="0" w:color="auto"/>
        <w:right w:val="none" w:sz="0" w:space="0" w:color="auto"/>
      </w:divBdr>
    </w:div>
    <w:div w:id="825322281">
      <w:bodyDiv w:val="1"/>
      <w:marLeft w:val="0"/>
      <w:marRight w:val="0"/>
      <w:marTop w:val="0"/>
      <w:marBottom w:val="0"/>
      <w:divBdr>
        <w:top w:val="none" w:sz="0" w:space="0" w:color="auto"/>
        <w:left w:val="none" w:sz="0" w:space="0" w:color="auto"/>
        <w:bottom w:val="none" w:sz="0" w:space="0" w:color="auto"/>
        <w:right w:val="none" w:sz="0" w:space="0" w:color="auto"/>
      </w:divBdr>
    </w:div>
    <w:div w:id="831022941">
      <w:bodyDiv w:val="1"/>
      <w:marLeft w:val="0"/>
      <w:marRight w:val="0"/>
      <w:marTop w:val="0"/>
      <w:marBottom w:val="0"/>
      <w:divBdr>
        <w:top w:val="none" w:sz="0" w:space="0" w:color="auto"/>
        <w:left w:val="none" w:sz="0" w:space="0" w:color="auto"/>
        <w:bottom w:val="none" w:sz="0" w:space="0" w:color="auto"/>
        <w:right w:val="none" w:sz="0" w:space="0" w:color="auto"/>
      </w:divBdr>
    </w:div>
    <w:div w:id="942297549">
      <w:bodyDiv w:val="1"/>
      <w:marLeft w:val="0"/>
      <w:marRight w:val="0"/>
      <w:marTop w:val="0"/>
      <w:marBottom w:val="0"/>
      <w:divBdr>
        <w:top w:val="none" w:sz="0" w:space="0" w:color="auto"/>
        <w:left w:val="none" w:sz="0" w:space="0" w:color="auto"/>
        <w:bottom w:val="none" w:sz="0" w:space="0" w:color="auto"/>
        <w:right w:val="none" w:sz="0" w:space="0" w:color="auto"/>
      </w:divBdr>
    </w:div>
    <w:div w:id="974137828">
      <w:bodyDiv w:val="1"/>
      <w:marLeft w:val="0"/>
      <w:marRight w:val="0"/>
      <w:marTop w:val="0"/>
      <w:marBottom w:val="0"/>
      <w:divBdr>
        <w:top w:val="none" w:sz="0" w:space="0" w:color="auto"/>
        <w:left w:val="none" w:sz="0" w:space="0" w:color="auto"/>
        <w:bottom w:val="none" w:sz="0" w:space="0" w:color="auto"/>
        <w:right w:val="none" w:sz="0" w:space="0" w:color="auto"/>
      </w:divBdr>
    </w:div>
    <w:div w:id="1045909995">
      <w:bodyDiv w:val="1"/>
      <w:marLeft w:val="0"/>
      <w:marRight w:val="0"/>
      <w:marTop w:val="0"/>
      <w:marBottom w:val="0"/>
      <w:divBdr>
        <w:top w:val="none" w:sz="0" w:space="0" w:color="auto"/>
        <w:left w:val="none" w:sz="0" w:space="0" w:color="auto"/>
        <w:bottom w:val="none" w:sz="0" w:space="0" w:color="auto"/>
        <w:right w:val="none" w:sz="0" w:space="0" w:color="auto"/>
      </w:divBdr>
    </w:div>
    <w:div w:id="1092047103">
      <w:bodyDiv w:val="1"/>
      <w:marLeft w:val="0"/>
      <w:marRight w:val="0"/>
      <w:marTop w:val="0"/>
      <w:marBottom w:val="0"/>
      <w:divBdr>
        <w:top w:val="none" w:sz="0" w:space="0" w:color="auto"/>
        <w:left w:val="none" w:sz="0" w:space="0" w:color="auto"/>
        <w:bottom w:val="none" w:sz="0" w:space="0" w:color="auto"/>
        <w:right w:val="none" w:sz="0" w:space="0" w:color="auto"/>
      </w:divBdr>
    </w:div>
    <w:div w:id="1222011909">
      <w:bodyDiv w:val="1"/>
      <w:marLeft w:val="0"/>
      <w:marRight w:val="0"/>
      <w:marTop w:val="0"/>
      <w:marBottom w:val="0"/>
      <w:divBdr>
        <w:top w:val="none" w:sz="0" w:space="0" w:color="auto"/>
        <w:left w:val="none" w:sz="0" w:space="0" w:color="auto"/>
        <w:bottom w:val="none" w:sz="0" w:space="0" w:color="auto"/>
        <w:right w:val="none" w:sz="0" w:space="0" w:color="auto"/>
      </w:divBdr>
    </w:div>
    <w:div w:id="1288046524">
      <w:bodyDiv w:val="1"/>
      <w:marLeft w:val="0"/>
      <w:marRight w:val="0"/>
      <w:marTop w:val="0"/>
      <w:marBottom w:val="0"/>
      <w:divBdr>
        <w:top w:val="none" w:sz="0" w:space="0" w:color="auto"/>
        <w:left w:val="none" w:sz="0" w:space="0" w:color="auto"/>
        <w:bottom w:val="none" w:sz="0" w:space="0" w:color="auto"/>
        <w:right w:val="none" w:sz="0" w:space="0" w:color="auto"/>
      </w:divBdr>
    </w:div>
    <w:div w:id="1332568187">
      <w:bodyDiv w:val="1"/>
      <w:marLeft w:val="0"/>
      <w:marRight w:val="0"/>
      <w:marTop w:val="0"/>
      <w:marBottom w:val="0"/>
      <w:divBdr>
        <w:top w:val="none" w:sz="0" w:space="0" w:color="auto"/>
        <w:left w:val="none" w:sz="0" w:space="0" w:color="auto"/>
        <w:bottom w:val="none" w:sz="0" w:space="0" w:color="auto"/>
        <w:right w:val="none" w:sz="0" w:space="0" w:color="auto"/>
      </w:divBdr>
    </w:div>
    <w:div w:id="1333072201">
      <w:bodyDiv w:val="1"/>
      <w:marLeft w:val="0"/>
      <w:marRight w:val="0"/>
      <w:marTop w:val="0"/>
      <w:marBottom w:val="0"/>
      <w:divBdr>
        <w:top w:val="none" w:sz="0" w:space="0" w:color="auto"/>
        <w:left w:val="none" w:sz="0" w:space="0" w:color="auto"/>
        <w:bottom w:val="none" w:sz="0" w:space="0" w:color="auto"/>
        <w:right w:val="none" w:sz="0" w:space="0" w:color="auto"/>
      </w:divBdr>
    </w:div>
    <w:div w:id="1348485743">
      <w:bodyDiv w:val="1"/>
      <w:marLeft w:val="0"/>
      <w:marRight w:val="0"/>
      <w:marTop w:val="0"/>
      <w:marBottom w:val="0"/>
      <w:divBdr>
        <w:top w:val="none" w:sz="0" w:space="0" w:color="auto"/>
        <w:left w:val="none" w:sz="0" w:space="0" w:color="auto"/>
        <w:bottom w:val="none" w:sz="0" w:space="0" w:color="auto"/>
        <w:right w:val="none" w:sz="0" w:space="0" w:color="auto"/>
      </w:divBdr>
    </w:div>
    <w:div w:id="1471483075">
      <w:bodyDiv w:val="1"/>
      <w:marLeft w:val="0"/>
      <w:marRight w:val="0"/>
      <w:marTop w:val="0"/>
      <w:marBottom w:val="0"/>
      <w:divBdr>
        <w:top w:val="none" w:sz="0" w:space="0" w:color="auto"/>
        <w:left w:val="none" w:sz="0" w:space="0" w:color="auto"/>
        <w:bottom w:val="none" w:sz="0" w:space="0" w:color="auto"/>
        <w:right w:val="none" w:sz="0" w:space="0" w:color="auto"/>
      </w:divBdr>
      <w:divsChild>
        <w:div w:id="2096439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278366">
      <w:bodyDiv w:val="1"/>
      <w:marLeft w:val="0"/>
      <w:marRight w:val="0"/>
      <w:marTop w:val="0"/>
      <w:marBottom w:val="0"/>
      <w:divBdr>
        <w:top w:val="none" w:sz="0" w:space="0" w:color="auto"/>
        <w:left w:val="none" w:sz="0" w:space="0" w:color="auto"/>
        <w:bottom w:val="none" w:sz="0" w:space="0" w:color="auto"/>
        <w:right w:val="none" w:sz="0" w:space="0" w:color="auto"/>
      </w:divBdr>
    </w:div>
    <w:div w:id="1560170383">
      <w:bodyDiv w:val="1"/>
      <w:marLeft w:val="0"/>
      <w:marRight w:val="0"/>
      <w:marTop w:val="0"/>
      <w:marBottom w:val="0"/>
      <w:divBdr>
        <w:top w:val="none" w:sz="0" w:space="0" w:color="auto"/>
        <w:left w:val="none" w:sz="0" w:space="0" w:color="auto"/>
        <w:bottom w:val="none" w:sz="0" w:space="0" w:color="auto"/>
        <w:right w:val="none" w:sz="0" w:space="0" w:color="auto"/>
      </w:divBdr>
    </w:div>
    <w:div w:id="1658872977">
      <w:bodyDiv w:val="1"/>
      <w:marLeft w:val="0"/>
      <w:marRight w:val="0"/>
      <w:marTop w:val="0"/>
      <w:marBottom w:val="0"/>
      <w:divBdr>
        <w:top w:val="none" w:sz="0" w:space="0" w:color="auto"/>
        <w:left w:val="none" w:sz="0" w:space="0" w:color="auto"/>
        <w:bottom w:val="none" w:sz="0" w:space="0" w:color="auto"/>
        <w:right w:val="none" w:sz="0" w:space="0" w:color="auto"/>
      </w:divBdr>
    </w:div>
    <w:div w:id="1806577133">
      <w:bodyDiv w:val="1"/>
      <w:marLeft w:val="0"/>
      <w:marRight w:val="0"/>
      <w:marTop w:val="0"/>
      <w:marBottom w:val="0"/>
      <w:divBdr>
        <w:top w:val="none" w:sz="0" w:space="0" w:color="auto"/>
        <w:left w:val="none" w:sz="0" w:space="0" w:color="auto"/>
        <w:bottom w:val="none" w:sz="0" w:space="0" w:color="auto"/>
        <w:right w:val="none" w:sz="0" w:space="0" w:color="auto"/>
      </w:divBdr>
    </w:div>
    <w:div w:id="1861427427">
      <w:bodyDiv w:val="1"/>
      <w:marLeft w:val="0"/>
      <w:marRight w:val="0"/>
      <w:marTop w:val="0"/>
      <w:marBottom w:val="0"/>
      <w:divBdr>
        <w:top w:val="none" w:sz="0" w:space="0" w:color="auto"/>
        <w:left w:val="none" w:sz="0" w:space="0" w:color="auto"/>
        <w:bottom w:val="none" w:sz="0" w:space="0" w:color="auto"/>
        <w:right w:val="none" w:sz="0" w:space="0" w:color="auto"/>
      </w:divBdr>
    </w:div>
    <w:div w:id="1896819056">
      <w:bodyDiv w:val="1"/>
      <w:marLeft w:val="0"/>
      <w:marRight w:val="0"/>
      <w:marTop w:val="0"/>
      <w:marBottom w:val="0"/>
      <w:divBdr>
        <w:top w:val="none" w:sz="0" w:space="0" w:color="auto"/>
        <w:left w:val="none" w:sz="0" w:space="0" w:color="auto"/>
        <w:bottom w:val="none" w:sz="0" w:space="0" w:color="auto"/>
        <w:right w:val="none" w:sz="0" w:space="0" w:color="auto"/>
      </w:divBdr>
      <w:divsChild>
        <w:div w:id="741026006">
          <w:marLeft w:val="0"/>
          <w:marRight w:val="0"/>
          <w:marTop w:val="0"/>
          <w:marBottom w:val="0"/>
          <w:divBdr>
            <w:top w:val="none" w:sz="0" w:space="0" w:color="auto"/>
            <w:left w:val="none" w:sz="0" w:space="0" w:color="auto"/>
            <w:bottom w:val="none" w:sz="0" w:space="0" w:color="auto"/>
            <w:right w:val="none" w:sz="0" w:space="0" w:color="auto"/>
          </w:divBdr>
        </w:div>
        <w:div w:id="975572946">
          <w:marLeft w:val="0"/>
          <w:marRight w:val="0"/>
          <w:marTop w:val="240"/>
          <w:marBottom w:val="0"/>
          <w:divBdr>
            <w:top w:val="none" w:sz="0" w:space="0" w:color="auto"/>
            <w:left w:val="none" w:sz="0" w:space="0" w:color="auto"/>
            <w:bottom w:val="none" w:sz="0" w:space="0" w:color="auto"/>
            <w:right w:val="none" w:sz="0" w:space="0" w:color="auto"/>
          </w:divBdr>
        </w:div>
      </w:divsChild>
    </w:div>
    <w:div w:id="1928339121">
      <w:bodyDiv w:val="1"/>
      <w:marLeft w:val="0"/>
      <w:marRight w:val="0"/>
      <w:marTop w:val="0"/>
      <w:marBottom w:val="0"/>
      <w:divBdr>
        <w:top w:val="none" w:sz="0" w:space="0" w:color="auto"/>
        <w:left w:val="none" w:sz="0" w:space="0" w:color="auto"/>
        <w:bottom w:val="none" w:sz="0" w:space="0" w:color="auto"/>
        <w:right w:val="none" w:sz="0" w:space="0" w:color="auto"/>
      </w:divBdr>
    </w:div>
    <w:div w:id="1985968682">
      <w:bodyDiv w:val="1"/>
      <w:marLeft w:val="0"/>
      <w:marRight w:val="0"/>
      <w:marTop w:val="0"/>
      <w:marBottom w:val="0"/>
      <w:divBdr>
        <w:top w:val="none" w:sz="0" w:space="0" w:color="auto"/>
        <w:left w:val="none" w:sz="0" w:space="0" w:color="auto"/>
        <w:bottom w:val="none" w:sz="0" w:space="0" w:color="auto"/>
        <w:right w:val="none" w:sz="0" w:space="0" w:color="auto"/>
      </w:divBdr>
    </w:div>
    <w:div w:id="2045249963">
      <w:bodyDiv w:val="1"/>
      <w:marLeft w:val="0"/>
      <w:marRight w:val="0"/>
      <w:marTop w:val="0"/>
      <w:marBottom w:val="0"/>
      <w:divBdr>
        <w:top w:val="none" w:sz="0" w:space="0" w:color="auto"/>
        <w:left w:val="none" w:sz="0" w:space="0" w:color="auto"/>
        <w:bottom w:val="none" w:sz="0" w:space="0" w:color="auto"/>
        <w:right w:val="none" w:sz="0" w:space="0" w:color="auto"/>
      </w:divBdr>
    </w:div>
    <w:div w:id="2085443730">
      <w:bodyDiv w:val="1"/>
      <w:marLeft w:val="0"/>
      <w:marRight w:val="0"/>
      <w:marTop w:val="0"/>
      <w:marBottom w:val="0"/>
      <w:divBdr>
        <w:top w:val="none" w:sz="0" w:space="0" w:color="auto"/>
        <w:left w:val="none" w:sz="0" w:space="0" w:color="auto"/>
        <w:bottom w:val="none" w:sz="0" w:space="0" w:color="auto"/>
        <w:right w:val="none" w:sz="0" w:space="0" w:color="auto"/>
      </w:divBdr>
    </w:div>
    <w:div w:id="208629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1D4CA-F538-4FF5-A68B-E3D4D46BE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11280</Words>
  <Characters>64297</Characters>
  <Application>Microsoft Office Word</Application>
  <DocSecurity>0</DocSecurity>
  <Lines>535</Lines>
  <Paragraphs>150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Ragnar Siil</dc:creator>
  <cp:lastModifiedBy>Jelena Prõtkova</cp:lastModifiedBy>
  <cp:revision>8</cp:revision>
  <cp:lastPrinted>2024-06-21T06:02:00Z</cp:lastPrinted>
  <dcterms:created xsi:type="dcterms:W3CDTF">2024-11-12T12:42:00Z</dcterms:created>
  <dcterms:modified xsi:type="dcterms:W3CDTF">2024-11-13T07:57:00Z</dcterms:modified>
</cp:coreProperties>
</file>